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90" w:rsidRPr="005F4B12" w:rsidRDefault="00A20690" w:rsidP="00A20690">
      <w:pPr>
        <w:spacing w:line="276" w:lineRule="auto"/>
        <w:jc w:val="center"/>
        <w:rPr>
          <w:b/>
        </w:rPr>
      </w:pPr>
      <w:r w:rsidRPr="005F4B12">
        <w:rPr>
          <w:b/>
        </w:rPr>
        <w:t>СОВЕТ ДЕПУТАТОВ</w:t>
      </w:r>
    </w:p>
    <w:p w:rsidR="00A20690" w:rsidRPr="005F4B12" w:rsidRDefault="00A20690" w:rsidP="00A20690">
      <w:pPr>
        <w:spacing w:line="276" w:lineRule="auto"/>
        <w:jc w:val="center"/>
        <w:rPr>
          <w:b/>
        </w:rPr>
      </w:pPr>
      <w:r w:rsidRPr="005F4B12">
        <w:rPr>
          <w:b/>
        </w:rPr>
        <w:t>ГОРОДСКОГО ОКРУГА ГОРОД ЕЛЕЦ</w:t>
      </w:r>
    </w:p>
    <w:p w:rsidR="00A20690" w:rsidRPr="005F4B12" w:rsidRDefault="00A20690" w:rsidP="00A20690">
      <w:pPr>
        <w:spacing w:line="276" w:lineRule="auto"/>
        <w:jc w:val="center"/>
        <w:rPr>
          <w:b/>
        </w:rPr>
      </w:pPr>
      <w:r w:rsidRPr="005F4B12">
        <w:rPr>
          <w:b/>
        </w:rPr>
        <w:t>ЛИПЕЦКОЙ ОБЛАСТИ РОССИЙСКОЙ ФЕДЕРАЦИИ</w:t>
      </w:r>
    </w:p>
    <w:p w:rsidR="00A20690" w:rsidRDefault="00A20690" w:rsidP="00A20690">
      <w:pPr>
        <w:jc w:val="center"/>
        <w:rPr>
          <w:b/>
        </w:rPr>
      </w:pPr>
      <w:r>
        <w:rPr>
          <w:b/>
        </w:rPr>
        <w:t>седьмого созыва</w:t>
      </w:r>
    </w:p>
    <w:p w:rsidR="00A20690" w:rsidRDefault="00AB58B7" w:rsidP="00A20690">
      <w:pPr>
        <w:jc w:val="center"/>
        <w:rPr>
          <w:b/>
        </w:rPr>
      </w:pPr>
      <w:r>
        <w:rPr>
          <w:b/>
        </w:rPr>
        <w:t xml:space="preserve">3 </w:t>
      </w:r>
      <w:r w:rsidR="00A20690">
        <w:rPr>
          <w:b/>
        </w:rPr>
        <w:t>сессия</w:t>
      </w:r>
    </w:p>
    <w:p w:rsidR="00A20690" w:rsidRDefault="00A20690" w:rsidP="00A20690">
      <w:pPr>
        <w:jc w:val="center"/>
        <w:rPr>
          <w:b/>
          <w:sz w:val="28"/>
          <w:szCs w:val="28"/>
        </w:rPr>
      </w:pPr>
    </w:p>
    <w:p w:rsidR="00A20690" w:rsidRDefault="00A20690" w:rsidP="00A20690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A20690" w:rsidRDefault="00AB58B7" w:rsidP="00A20690">
      <w:pPr>
        <w:rPr>
          <w:sz w:val="28"/>
          <w:szCs w:val="28"/>
        </w:rPr>
      </w:pPr>
      <w:r>
        <w:rPr>
          <w:sz w:val="28"/>
          <w:szCs w:val="28"/>
        </w:rPr>
        <w:t>От    02.12.2022</w:t>
      </w:r>
      <w:r w:rsidR="00A20690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                                №27</w:t>
      </w:r>
    </w:p>
    <w:p w:rsidR="004D0E8C" w:rsidRDefault="004D0E8C" w:rsidP="004D0E8C"/>
    <w:p w:rsidR="004D0E8C" w:rsidRDefault="004D0E8C" w:rsidP="000E72F8">
      <w:pPr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О назначении публичных слушаний по проекту «Бюджета городского округа город Елец на 20</w:t>
      </w:r>
      <w:r w:rsidR="004E4449">
        <w:rPr>
          <w:sz w:val="28"/>
          <w:szCs w:val="28"/>
        </w:rPr>
        <w:t>23</w:t>
      </w:r>
      <w:r>
        <w:rPr>
          <w:sz w:val="28"/>
          <w:szCs w:val="28"/>
        </w:rPr>
        <w:t xml:space="preserve"> год</w:t>
      </w:r>
      <w:r w:rsidR="00292615">
        <w:rPr>
          <w:sz w:val="28"/>
          <w:szCs w:val="28"/>
        </w:rPr>
        <w:t xml:space="preserve"> и </w:t>
      </w:r>
      <w:r w:rsidR="00156937">
        <w:rPr>
          <w:sz w:val="28"/>
          <w:szCs w:val="28"/>
        </w:rPr>
        <w:t>плановый период 20</w:t>
      </w:r>
      <w:r w:rsidR="00B327A0">
        <w:rPr>
          <w:sz w:val="28"/>
          <w:szCs w:val="28"/>
        </w:rPr>
        <w:t>2</w:t>
      </w:r>
      <w:r w:rsidR="004E4449">
        <w:rPr>
          <w:sz w:val="28"/>
          <w:szCs w:val="28"/>
        </w:rPr>
        <w:t>4</w:t>
      </w:r>
      <w:r w:rsidR="00156937">
        <w:rPr>
          <w:sz w:val="28"/>
          <w:szCs w:val="28"/>
        </w:rPr>
        <w:t xml:space="preserve"> и 20</w:t>
      </w:r>
      <w:r w:rsidR="00B342E8">
        <w:rPr>
          <w:sz w:val="28"/>
          <w:szCs w:val="28"/>
        </w:rPr>
        <w:t>2</w:t>
      </w:r>
      <w:r w:rsidR="004E4449">
        <w:rPr>
          <w:sz w:val="28"/>
          <w:szCs w:val="28"/>
        </w:rPr>
        <w:t>5</w:t>
      </w:r>
      <w:r w:rsidR="00156937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</w:p>
    <w:p w:rsidR="004D0E8C" w:rsidRDefault="004D0E8C" w:rsidP="004D0E8C">
      <w:pPr>
        <w:ind w:right="4393"/>
        <w:rPr>
          <w:sz w:val="28"/>
          <w:szCs w:val="28"/>
        </w:rPr>
      </w:pPr>
    </w:p>
    <w:p w:rsidR="004D0E8C" w:rsidRDefault="004D0E8C" w:rsidP="008628E3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06.10.2003 № 131-ФЗ </w:t>
      </w:r>
      <w:r w:rsidR="006C0B26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учитывая рекомендательное решение постоянной комиссии Совета депутатов городского округа город Елец, в соответствии с Уставом городского округа город Елец, Положением «О публичных слушаниях </w:t>
      </w:r>
      <w:r w:rsidR="006C0B26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в город</w:t>
      </w:r>
      <w:r w:rsidR="00B327A0">
        <w:rPr>
          <w:sz w:val="28"/>
          <w:szCs w:val="28"/>
        </w:rPr>
        <w:t xml:space="preserve">ском округе город </w:t>
      </w:r>
      <w:r>
        <w:rPr>
          <w:sz w:val="28"/>
          <w:szCs w:val="28"/>
        </w:rPr>
        <w:t>Ел</w:t>
      </w:r>
      <w:r w:rsidR="00B327A0">
        <w:rPr>
          <w:sz w:val="28"/>
          <w:szCs w:val="28"/>
        </w:rPr>
        <w:t>е</w:t>
      </w:r>
      <w:r>
        <w:rPr>
          <w:sz w:val="28"/>
          <w:szCs w:val="28"/>
        </w:rPr>
        <w:t>ц», Положением «О бюджетном процессе город</w:t>
      </w:r>
      <w:r w:rsidR="00156937">
        <w:rPr>
          <w:sz w:val="28"/>
          <w:szCs w:val="28"/>
        </w:rPr>
        <w:t>ского округа город</w:t>
      </w:r>
      <w:r>
        <w:rPr>
          <w:sz w:val="28"/>
          <w:szCs w:val="28"/>
        </w:rPr>
        <w:t xml:space="preserve"> Ел</w:t>
      </w:r>
      <w:r w:rsidR="00156937">
        <w:rPr>
          <w:sz w:val="28"/>
          <w:szCs w:val="28"/>
        </w:rPr>
        <w:t>е</w:t>
      </w:r>
      <w:r>
        <w:rPr>
          <w:sz w:val="28"/>
          <w:szCs w:val="28"/>
        </w:rPr>
        <w:t xml:space="preserve">ц», Совет депутатов городского округа город </w:t>
      </w:r>
      <w:r w:rsidRPr="001A016A">
        <w:rPr>
          <w:sz w:val="28"/>
          <w:szCs w:val="28"/>
        </w:rPr>
        <w:t>Елец</w:t>
      </w:r>
    </w:p>
    <w:p w:rsidR="004D0E8C" w:rsidRDefault="004D0E8C" w:rsidP="004D0E8C">
      <w:pPr>
        <w:ind w:right="-1"/>
        <w:jc w:val="both"/>
        <w:rPr>
          <w:sz w:val="28"/>
          <w:szCs w:val="28"/>
        </w:rPr>
      </w:pPr>
    </w:p>
    <w:p w:rsidR="004D0E8C" w:rsidRDefault="004D0E8C" w:rsidP="004D0E8C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635B46" w:rsidRDefault="00635B46" w:rsidP="004D0E8C">
      <w:pPr>
        <w:ind w:right="-1"/>
        <w:jc w:val="both"/>
        <w:rPr>
          <w:sz w:val="28"/>
          <w:szCs w:val="28"/>
        </w:rPr>
      </w:pPr>
    </w:p>
    <w:p w:rsidR="00644CAE" w:rsidRDefault="00133773" w:rsidP="008628E3">
      <w:pPr>
        <w:pStyle w:val="a3"/>
        <w:numPr>
          <w:ilvl w:val="0"/>
          <w:numId w:val="1"/>
        </w:numPr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644CAE">
        <w:rPr>
          <w:sz w:val="28"/>
          <w:szCs w:val="28"/>
        </w:rPr>
        <w:t>Назначить по инициативе Совета депутатов городского округа город Елец публичные слушания по проекту «Бюджета горо</w:t>
      </w:r>
      <w:r w:rsidR="00156937">
        <w:rPr>
          <w:sz w:val="28"/>
          <w:szCs w:val="28"/>
        </w:rPr>
        <w:t>дского округа город Елец на 20</w:t>
      </w:r>
      <w:r w:rsidR="0094542E">
        <w:rPr>
          <w:sz w:val="28"/>
          <w:szCs w:val="28"/>
        </w:rPr>
        <w:t>23</w:t>
      </w:r>
      <w:r w:rsidR="00644CAE">
        <w:rPr>
          <w:sz w:val="28"/>
          <w:szCs w:val="28"/>
        </w:rPr>
        <w:t xml:space="preserve"> год</w:t>
      </w:r>
      <w:r w:rsidR="00156937">
        <w:rPr>
          <w:sz w:val="28"/>
          <w:szCs w:val="28"/>
        </w:rPr>
        <w:t xml:space="preserve"> и плановый период 20</w:t>
      </w:r>
      <w:r w:rsidR="00B327A0">
        <w:rPr>
          <w:sz w:val="28"/>
          <w:szCs w:val="28"/>
        </w:rPr>
        <w:t>2</w:t>
      </w:r>
      <w:r w:rsidR="0094542E">
        <w:rPr>
          <w:sz w:val="28"/>
          <w:szCs w:val="28"/>
        </w:rPr>
        <w:t>4</w:t>
      </w:r>
      <w:r w:rsidR="00156937">
        <w:rPr>
          <w:sz w:val="28"/>
          <w:szCs w:val="28"/>
        </w:rPr>
        <w:t xml:space="preserve"> и 20</w:t>
      </w:r>
      <w:r w:rsidR="00B342E8">
        <w:rPr>
          <w:sz w:val="28"/>
          <w:szCs w:val="28"/>
        </w:rPr>
        <w:t>2</w:t>
      </w:r>
      <w:r w:rsidR="0094542E">
        <w:rPr>
          <w:sz w:val="28"/>
          <w:szCs w:val="28"/>
        </w:rPr>
        <w:t>5</w:t>
      </w:r>
      <w:r w:rsidR="00156937">
        <w:rPr>
          <w:sz w:val="28"/>
          <w:szCs w:val="28"/>
        </w:rPr>
        <w:t xml:space="preserve"> годов</w:t>
      </w:r>
      <w:r w:rsidR="00644CAE" w:rsidRPr="001A016A">
        <w:rPr>
          <w:sz w:val="28"/>
          <w:szCs w:val="28"/>
        </w:rPr>
        <w:t>» на</w:t>
      </w:r>
      <w:r w:rsidR="00C455F9" w:rsidRPr="001A016A">
        <w:rPr>
          <w:sz w:val="28"/>
          <w:szCs w:val="28"/>
        </w:rPr>
        <w:t xml:space="preserve"> </w:t>
      </w:r>
      <w:r w:rsidR="0094542E">
        <w:rPr>
          <w:sz w:val="28"/>
          <w:szCs w:val="28"/>
        </w:rPr>
        <w:t>16</w:t>
      </w:r>
      <w:r w:rsidR="001A016A">
        <w:rPr>
          <w:sz w:val="28"/>
          <w:szCs w:val="28"/>
        </w:rPr>
        <w:t xml:space="preserve"> декабря</w:t>
      </w:r>
      <w:r w:rsidR="0094542E">
        <w:rPr>
          <w:sz w:val="28"/>
          <w:szCs w:val="28"/>
        </w:rPr>
        <w:t xml:space="preserve"> 2022</w:t>
      </w:r>
      <w:r w:rsidR="00644CAE" w:rsidRPr="001A016A">
        <w:rPr>
          <w:sz w:val="28"/>
          <w:szCs w:val="28"/>
        </w:rPr>
        <w:t xml:space="preserve"> года в 1</w:t>
      </w:r>
      <w:r w:rsidR="00C318D2" w:rsidRPr="001A016A">
        <w:rPr>
          <w:sz w:val="28"/>
          <w:szCs w:val="28"/>
        </w:rPr>
        <w:t>0</w:t>
      </w:r>
      <w:r w:rsidR="00644CAE" w:rsidRPr="001A016A">
        <w:rPr>
          <w:sz w:val="28"/>
          <w:szCs w:val="28"/>
        </w:rPr>
        <w:t xml:space="preserve"> час. 00 мин. в зале заседаний администрации городского</w:t>
      </w:r>
      <w:r w:rsidR="00644CAE">
        <w:rPr>
          <w:sz w:val="28"/>
          <w:szCs w:val="28"/>
        </w:rPr>
        <w:t xml:space="preserve"> округа город Елец</w:t>
      </w:r>
      <w:r w:rsidR="000E7C84">
        <w:rPr>
          <w:sz w:val="28"/>
          <w:szCs w:val="28"/>
        </w:rPr>
        <w:t xml:space="preserve"> (г. Елец, </w:t>
      </w:r>
      <w:r w:rsidR="000E7C84" w:rsidRPr="001A016A">
        <w:rPr>
          <w:sz w:val="28"/>
          <w:szCs w:val="28"/>
        </w:rPr>
        <w:t>ул. Октябрьская</w:t>
      </w:r>
      <w:r w:rsidR="000E7C84">
        <w:rPr>
          <w:sz w:val="28"/>
          <w:szCs w:val="28"/>
        </w:rPr>
        <w:t>,</w:t>
      </w:r>
      <w:r w:rsidR="00C318D2">
        <w:rPr>
          <w:sz w:val="28"/>
          <w:szCs w:val="28"/>
        </w:rPr>
        <w:t xml:space="preserve"> </w:t>
      </w:r>
      <w:r w:rsidR="000E7C84">
        <w:rPr>
          <w:sz w:val="28"/>
          <w:szCs w:val="28"/>
        </w:rPr>
        <w:t>д. 127)</w:t>
      </w:r>
      <w:r w:rsidR="00644CAE">
        <w:rPr>
          <w:sz w:val="28"/>
          <w:szCs w:val="28"/>
        </w:rPr>
        <w:t>.</w:t>
      </w:r>
      <w:proofErr w:type="gramEnd"/>
    </w:p>
    <w:p w:rsidR="00644CAE" w:rsidRDefault="00133773" w:rsidP="008628E3">
      <w:pPr>
        <w:pStyle w:val="a3"/>
        <w:numPr>
          <w:ilvl w:val="0"/>
          <w:numId w:val="1"/>
        </w:numPr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44CAE">
        <w:rPr>
          <w:sz w:val="28"/>
          <w:szCs w:val="28"/>
        </w:rPr>
        <w:t xml:space="preserve">Утвердить состав оргкомитета по проведению публичных слушаний по проекту «Бюджета городского </w:t>
      </w:r>
      <w:r w:rsidR="00C318D2">
        <w:rPr>
          <w:sz w:val="28"/>
          <w:szCs w:val="28"/>
        </w:rPr>
        <w:t>окру</w:t>
      </w:r>
      <w:r w:rsidR="00390594">
        <w:rPr>
          <w:sz w:val="28"/>
          <w:szCs w:val="28"/>
        </w:rPr>
        <w:t>га г</w:t>
      </w:r>
      <w:r w:rsidR="00C323B3">
        <w:rPr>
          <w:sz w:val="28"/>
          <w:szCs w:val="28"/>
        </w:rPr>
        <w:t>о</w:t>
      </w:r>
      <w:r w:rsidR="0094542E">
        <w:rPr>
          <w:sz w:val="28"/>
          <w:szCs w:val="28"/>
        </w:rPr>
        <w:t>род Елец на 2023</w:t>
      </w:r>
      <w:r w:rsidR="00644CAE">
        <w:rPr>
          <w:sz w:val="28"/>
          <w:szCs w:val="28"/>
        </w:rPr>
        <w:t xml:space="preserve"> год</w:t>
      </w:r>
      <w:r w:rsidR="00156937">
        <w:rPr>
          <w:sz w:val="28"/>
          <w:szCs w:val="28"/>
        </w:rPr>
        <w:t xml:space="preserve"> и плановый период 20</w:t>
      </w:r>
      <w:r w:rsidR="0094542E">
        <w:rPr>
          <w:sz w:val="28"/>
          <w:szCs w:val="28"/>
        </w:rPr>
        <w:t>24</w:t>
      </w:r>
      <w:r w:rsidR="00156937">
        <w:rPr>
          <w:sz w:val="28"/>
          <w:szCs w:val="28"/>
        </w:rPr>
        <w:t xml:space="preserve"> и 20</w:t>
      </w:r>
      <w:r w:rsidR="00B342E8">
        <w:rPr>
          <w:sz w:val="28"/>
          <w:szCs w:val="28"/>
        </w:rPr>
        <w:t>2</w:t>
      </w:r>
      <w:r w:rsidR="0094542E">
        <w:rPr>
          <w:sz w:val="28"/>
          <w:szCs w:val="28"/>
        </w:rPr>
        <w:t>5</w:t>
      </w:r>
      <w:r w:rsidR="00156937">
        <w:rPr>
          <w:sz w:val="28"/>
          <w:szCs w:val="28"/>
        </w:rPr>
        <w:t xml:space="preserve"> годов</w:t>
      </w:r>
      <w:r w:rsidR="00644CAE">
        <w:rPr>
          <w:sz w:val="28"/>
          <w:szCs w:val="28"/>
        </w:rPr>
        <w:t>» согласно приложению.</w:t>
      </w:r>
    </w:p>
    <w:p w:rsidR="004D0E8C" w:rsidRDefault="00133773" w:rsidP="008628E3">
      <w:pPr>
        <w:pStyle w:val="a3"/>
        <w:numPr>
          <w:ilvl w:val="0"/>
          <w:numId w:val="1"/>
        </w:numPr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44CAE">
        <w:rPr>
          <w:sz w:val="28"/>
          <w:szCs w:val="28"/>
        </w:rPr>
        <w:t>Установить, что все предложения и рекомендации по проекту «Бюджета городского округа город Елец</w:t>
      </w:r>
      <w:r w:rsidR="00156937">
        <w:rPr>
          <w:sz w:val="28"/>
          <w:szCs w:val="28"/>
        </w:rPr>
        <w:t xml:space="preserve"> на 20</w:t>
      </w:r>
      <w:r w:rsidR="00CE4D16">
        <w:rPr>
          <w:sz w:val="28"/>
          <w:szCs w:val="28"/>
        </w:rPr>
        <w:t>23</w:t>
      </w:r>
      <w:r w:rsidR="00E529DE">
        <w:rPr>
          <w:sz w:val="28"/>
          <w:szCs w:val="28"/>
        </w:rPr>
        <w:t xml:space="preserve"> год</w:t>
      </w:r>
      <w:r w:rsidR="00B342E8">
        <w:rPr>
          <w:sz w:val="28"/>
          <w:szCs w:val="28"/>
        </w:rPr>
        <w:t xml:space="preserve"> и </w:t>
      </w:r>
      <w:r w:rsidR="00156937">
        <w:rPr>
          <w:sz w:val="28"/>
          <w:szCs w:val="28"/>
        </w:rPr>
        <w:t>плановый период 20</w:t>
      </w:r>
      <w:r w:rsidR="00B327A0">
        <w:rPr>
          <w:sz w:val="28"/>
          <w:szCs w:val="28"/>
        </w:rPr>
        <w:t>2</w:t>
      </w:r>
      <w:r w:rsidR="00CE4D16">
        <w:rPr>
          <w:sz w:val="28"/>
          <w:szCs w:val="28"/>
        </w:rPr>
        <w:t>4</w:t>
      </w:r>
      <w:r w:rsidR="00156937">
        <w:rPr>
          <w:sz w:val="28"/>
          <w:szCs w:val="28"/>
        </w:rPr>
        <w:t xml:space="preserve"> и 20</w:t>
      </w:r>
      <w:r w:rsidR="00B342E8">
        <w:rPr>
          <w:sz w:val="28"/>
          <w:szCs w:val="28"/>
        </w:rPr>
        <w:t>2</w:t>
      </w:r>
      <w:r w:rsidR="00CE4D16">
        <w:rPr>
          <w:sz w:val="28"/>
          <w:szCs w:val="28"/>
        </w:rPr>
        <w:t>5</w:t>
      </w:r>
      <w:r w:rsidR="00996210">
        <w:rPr>
          <w:sz w:val="28"/>
          <w:szCs w:val="28"/>
        </w:rPr>
        <w:t xml:space="preserve"> </w:t>
      </w:r>
      <w:r w:rsidR="00156937">
        <w:rPr>
          <w:sz w:val="28"/>
          <w:szCs w:val="28"/>
        </w:rPr>
        <w:t>годов</w:t>
      </w:r>
      <w:r w:rsidR="00644CAE">
        <w:rPr>
          <w:sz w:val="28"/>
          <w:szCs w:val="28"/>
        </w:rPr>
        <w:t>» принимаются оргкомитетом по проведению п</w:t>
      </w:r>
      <w:r w:rsidR="00F47D07">
        <w:rPr>
          <w:sz w:val="28"/>
          <w:szCs w:val="28"/>
        </w:rPr>
        <w:t xml:space="preserve">убличных слушаний в письменной </w:t>
      </w:r>
      <w:r w:rsidR="00644CAE">
        <w:rPr>
          <w:sz w:val="28"/>
          <w:szCs w:val="28"/>
        </w:rPr>
        <w:t>форме</w:t>
      </w:r>
      <w:r w:rsidR="00996210">
        <w:rPr>
          <w:sz w:val="28"/>
          <w:szCs w:val="28"/>
        </w:rPr>
        <w:t xml:space="preserve"> по 12</w:t>
      </w:r>
      <w:r w:rsidR="001A016A">
        <w:rPr>
          <w:sz w:val="28"/>
          <w:szCs w:val="28"/>
        </w:rPr>
        <w:t xml:space="preserve"> декабря </w:t>
      </w:r>
      <w:r w:rsidR="00996210">
        <w:rPr>
          <w:sz w:val="28"/>
          <w:szCs w:val="28"/>
        </w:rPr>
        <w:t>2022</w:t>
      </w:r>
      <w:r w:rsidR="00644CAE">
        <w:rPr>
          <w:sz w:val="28"/>
          <w:szCs w:val="28"/>
        </w:rPr>
        <w:t xml:space="preserve"> года</w:t>
      </w:r>
      <w:r w:rsidR="000E7C84">
        <w:rPr>
          <w:sz w:val="28"/>
          <w:szCs w:val="28"/>
        </w:rPr>
        <w:t xml:space="preserve"> включительно</w:t>
      </w:r>
      <w:r w:rsidR="00644CAE">
        <w:rPr>
          <w:sz w:val="28"/>
          <w:szCs w:val="28"/>
        </w:rPr>
        <w:t>.</w:t>
      </w:r>
    </w:p>
    <w:p w:rsidR="00644CAE" w:rsidRDefault="00133773" w:rsidP="008628E3">
      <w:pPr>
        <w:pStyle w:val="a3"/>
        <w:numPr>
          <w:ilvl w:val="0"/>
          <w:numId w:val="1"/>
        </w:numPr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44CAE">
        <w:rPr>
          <w:sz w:val="28"/>
          <w:szCs w:val="28"/>
        </w:rPr>
        <w:t>Опубликовать настоящее решение в Елецкой городской общественно-политической газете «Красное знамя».</w:t>
      </w:r>
    </w:p>
    <w:p w:rsidR="00644CAE" w:rsidRDefault="00644CAE" w:rsidP="00644CAE">
      <w:pPr>
        <w:ind w:right="-1"/>
        <w:jc w:val="both"/>
        <w:rPr>
          <w:sz w:val="28"/>
          <w:szCs w:val="28"/>
        </w:rPr>
      </w:pPr>
    </w:p>
    <w:p w:rsidR="00644CAE" w:rsidRDefault="00644CAE" w:rsidP="00644CAE">
      <w:pPr>
        <w:ind w:right="-1"/>
        <w:jc w:val="both"/>
        <w:rPr>
          <w:sz w:val="28"/>
          <w:szCs w:val="28"/>
        </w:rPr>
      </w:pPr>
    </w:p>
    <w:p w:rsidR="00644CAE" w:rsidRDefault="00390594" w:rsidP="00644CA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В.</w:t>
      </w:r>
      <w:r w:rsidR="00644CAE">
        <w:rPr>
          <w:sz w:val="28"/>
          <w:szCs w:val="28"/>
        </w:rPr>
        <w:t>Н. Никонов</w:t>
      </w:r>
    </w:p>
    <w:p w:rsidR="00ED34AC" w:rsidRDefault="00ED34AC" w:rsidP="00644CAE">
      <w:pPr>
        <w:ind w:right="-1"/>
        <w:jc w:val="both"/>
        <w:rPr>
          <w:sz w:val="28"/>
          <w:szCs w:val="28"/>
        </w:rPr>
      </w:pPr>
    </w:p>
    <w:p w:rsidR="0042273B" w:rsidRDefault="0042273B" w:rsidP="00644CAE">
      <w:pPr>
        <w:ind w:right="-1"/>
        <w:jc w:val="both"/>
        <w:rPr>
          <w:sz w:val="28"/>
          <w:szCs w:val="28"/>
        </w:rPr>
      </w:pPr>
    </w:p>
    <w:p w:rsidR="004639FE" w:rsidRDefault="004639FE" w:rsidP="009E0B77">
      <w:pPr>
        <w:autoSpaceDE w:val="0"/>
        <w:autoSpaceDN w:val="0"/>
        <w:adjustRightInd w:val="0"/>
        <w:ind w:left="5840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решению</w:t>
      </w:r>
    </w:p>
    <w:p w:rsidR="004639FE" w:rsidRDefault="004639FE" w:rsidP="009E0B77">
      <w:pPr>
        <w:autoSpaceDE w:val="0"/>
        <w:autoSpaceDN w:val="0"/>
        <w:adjustRightInd w:val="0"/>
        <w:ind w:left="5840"/>
        <w:rPr>
          <w:sz w:val="28"/>
          <w:szCs w:val="28"/>
        </w:rPr>
      </w:pPr>
      <w:r>
        <w:rPr>
          <w:sz w:val="28"/>
          <w:szCs w:val="28"/>
        </w:rPr>
        <w:t>Совета депутатов городского</w:t>
      </w:r>
    </w:p>
    <w:p w:rsidR="004639FE" w:rsidRDefault="000C285A" w:rsidP="009E0B77">
      <w:pPr>
        <w:autoSpaceDE w:val="0"/>
        <w:autoSpaceDN w:val="0"/>
        <w:adjustRightInd w:val="0"/>
        <w:ind w:left="5840"/>
        <w:rPr>
          <w:sz w:val="28"/>
          <w:szCs w:val="28"/>
        </w:rPr>
      </w:pPr>
      <w:r>
        <w:rPr>
          <w:sz w:val="28"/>
          <w:szCs w:val="28"/>
        </w:rPr>
        <w:t xml:space="preserve">округа город </w:t>
      </w:r>
      <w:r w:rsidR="004639FE">
        <w:rPr>
          <w:sz w:val="28"/>
          <w:szCs w:val="28"/>
        </w:rPr>
        <w:t xml:space="preserve">Елец                                                                </w:t>
      </w:r>
      <w:r w:rsidR="00AB58B7">
        <w:rPr>
          <w:sz w:val="28"/>
          <w:szCs w:val="28"/>
        </w:rPr>
        <w:t xml:space="preserve">              от 02.12.2022 №27</w:t>
      </w:r>
    </w:p>
    <w:p w:rsidR="00ED34AC" w:rsidRDefault="00ED34AC" w:rsidP="00C35160">
      <w:pPr>
        <w:ind w:right="-1"/>
        <w:rPr>
          <w:sz w:val="28"/>
          <w:szCs w:val="28"/>
        </w:rPr>
      </w:pPr>
    </w:p>
    <w:p w:rsidR="00ED34AC" w:rsidRDefault="00ED34AC" w:rsidP="00ED34AC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  <w:r>
        <w:rPr>
          <w:sz w:val="28"/>
          <w:szCs w:val="28"/>
        </w:rPr>
        <w:br/>
        <w:t xml:space="preserve">организационного комитета по проведению публичных слушаний по проекту «Бюджета городского </w:t>
      </w:r>
      <w:r w:rsidR="00156937">
        <w:rPr>
          <w:sz w:val="28"/>
          <w:szCs w:val="28"/>
        </w:rPr>
        <w:t>округа город Елец на 20</w:t>
      </w:r>
      <w:r w:rsidR="00A933C3">
        <w:rPr>
          <w:sz w:val="28"/>
          <w:szCs w:val="28"/>
        </w:rPr>
        <w:t>23</w:t>
      </w:r>
      <w:r>
        <w:rPr>
          <w:sz w:val="28"/>
          <w:szCs w:val="28"/>
        </w:rPr>
        <w:t xml:space="preserve"> год</w:t>
      </w:r>
      <w:r w:rsidR="00156937">
        <w:rPr>
          <w:sz w:val="28"/>
          <w:szCs w:val="28"/>
        </w:rPr>
        <w:t xml:space="preserve"> и плановый период </w:t>
      </w:r>
      <w:r w:rsidR="006C0B26">
        <w:rPr>
          <w:sz w:val="28"/>
          <w:szCs w:val="28"/>
        </w:rPr>
        <w:t xml:space="preserve"> </w:t>
      </w:r>
      <w:r w:rsidR="00156937">
        <w:rPr>
          <w:sz w:val="28"/>
          <w:szCs w:val="28"/>
        </w:rPr>
        <w:t>20</w:t>
      </w:r>
      <w:r w:rsidR="00B327A0">
        <w:rPr>
          <w:sz w:val="28"/>
          <w:szCs w:val="28"/>
        </w:rPr>
        <w:t>2</w:t>
      </w:r>
      <w:r w:rsidR="00A933C3">
        <w:rPr>
          <w:sz w:val="28"/>
          <w:szCs w:val="28"/>
        </w:rPr>
        <w:t>4</w:t>
      </w:r>
      <w:r w:rsidR="00B342E8">
        <w:rPr>
          <w:sz w:val="28"/>
          <w:szCs w:val="28"/>
        </w:rPr>
        <w:t xml:space="preserve"> и 202</w:t>
      </w:r>
      <w:r w:rsidR="00A933C3">
        <w:rPr>
          <w:sz w:val="28"/>
          <w:szCs w:val="28"/>
        </w:rPr>
        <w:t>5</w:t>
      </w:r>
      <w:r w:rsidR="00156937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</w:p>
    <w:p w:rsidR="00ED34AC" w:rsidRDefault="00ED34AC" w:rsidP="00ED34AC">
      <w:pPr>
        <w:ind w:right="-1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"/>
        <w:gridCol w:w="4280"/>
        <w:gridCol w:w="4643"/>
      </w:tblGrid>
      <w:tr w:rsidR="002C15F4" w:rsidTr="00390594">
        <w:tc>
          <w:tcPr>
            <w:tcW w:w="648" w:type="dxa"/>
          </w:tcPr>
          <w:p w:rsidR="002C15F4" w:rsidRDefault="002C15F4" w:rsidP="00960535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280" w:type="dxa"/>
          </w:tcPr>
          <w:p w:rsidR="002C15F4" w:rsidRDefault="002C15F4" w:rsidP="00960535">
            <w:r>
              <w:t>Ф.И.О.</w:t>
            </w:r>
          </w:p>
        </w:tc>
        <w:tc>
          <w:tcPr>
            <w:tcW w:w="4643" w:type="dxa"/>
          </w:tcPr>
          <w:p w:rsidR="002C15F4" w:rsidRDefault="002C15F4" w:rsidP="00960535">
            <w:r>
              <w:t>Занимаемая должность</w:t>
            </w:r>
          </w:p>
        </w:tc>
      </w:tr>
      <w:tr w:rsidR="002C15F4" w:rsidTr="00960535">
        <w:trPr>
          <w:cantSplit/>
        </w:trPr>
        <w:tc>
          <w:tcPr>
            <w:tcW w:w="9571" w:type="dxa"/>
            <w:gridSpan w:val="3"/>
          </w:tcPr>
          <w:p w:rsidR="002C15F4" w:rsidRDefault="002C15F4" w:rsidP="00C455F9">
            <w:pPr>
              <w:pStyle w:val="4"/>
            </w:pPr>
            <w:r>
              <w:t>Совет депутатов городского округа город Елец</w:t>
            </w:r>
          </w:p>
        </w:tc>
      </w:tr>
      <w:tr w:rsidR="002C15F4" w:rsidTr="00390594">
        <w:tc>
          <w:tcPr>
            <w:tcW w:w="648" w:type="dxa"/>
          </w:tcPr>
          <w:p w:rsidR="002C15F4" w:rsidRDefault="002C15F4" w:rsidP="00960535">
            <w:r>
              <w:t>1.</w:t>
            </w:r>
          </w:p>
        </w:tc>
        <w:tc>
          <w:tcPr>
            <w:tcW w:w="4280" w:type="dxa"/>
          </w:tcPr>
          <w:p w:rsidR="002C15F4" w:rsidRDefault="00076751" w:rsidP="00960535">
            <w:r>
              <w:t>Дядищева Ирина Викторовна</w:t>
            </w:r>
          </w:p>
        </w:tc>
        <w:tc>
          <w:tcPr>
            <w:tcW w:w="4643" w:type="dxa"/>
          </w:tcPr>
          <w:p w:rsidR="002C15F4" w:rsidRDefault="004876F2" w:rsidP="001A016A">
            <w:r>
              <w:t>председатель постоянной комиссии по бюджету, экономике и муниципальной собственности</w:t>
            </w:r>
          </w:p>
        </w:tc>
      </w:tr>
      <w:tr w:rsidR="002C15F4" w:rsidTr="00390594">
        <w:tc>
          <w:tcPr>
            <w:tcW w:w="648" w:type="dxa"/>
          </w:tcPr>
          <w:p w:rsidR="002C15F4" w:rsidRDefault="00C455F9" w:rsidP="00960535">
            <w:r>
              <w:t>2</w:t>
            </w:r>
            <w:r w:rsidR="002C15F4">
              <w:t>.</w:t>
            </w:r>
          </w:p>
        </w:tc>
        <w:tc>
          <w:tcPr>
            <w:tcW w:w="4280" w:type="dxa"/>
          </w:tcPr>
          <w:p w:rsidR="002C15F4" w:rsidRDefault="0093636F" w:rsidP="00960535">
            <w:r>
              <w:t>Поваляева Светлана Анатольевна</w:t>
            </w:r>
          </w:p>
        </w:tc>
        <w:tc>
          <w:tcPr>
            <w:tcW w:w="4643" w:type="dxa"/>
          </w:tcPr>
          <w:p w:rsidR="002C15F4" w:rsidRDefault="001A016A" w:rsidP="00960535">
            <w:r>
              <w:t>н</w:t>
            </w:r>
            <w:r w:rsidR="002C15F4">
              <w:t>ачальник организационного отдела</w:t>
            </w:r>
          </w:p>
        </w:tc>
      </w:tr>
      <w:tr w:rsidR="002C15F4" w:rsidTr="00390594">
        <w:tc>
          <w:tcPr>
            <w:tcW w:w="648" w:type="dxa"/>
          </w:tcPr>
          <w:p w:rsidR="002C15F4" w:rsidRDefault="00C455F9" w:rsidP="00960535">
            <w:r>
              <w:t>3</w:t>
            </w:r>
            <w:r w:rsidR="002C15F4">
              <w:t>.</w:t>
            </w:r>
          </w:p>
        </w:tc>
        <w:tc>
          <w:tcPr>
            <w:tcW w:w="4280" w:type="dxa"/>
          </w:tcPr>
          <w:p w:rsidR="002C15F4" w:rsidRDefault="00390594" w:rsidP="00960535">
            <w:r>
              <w:t>Копытина Юлия Сергеевна</w:t>
            </w:r>
          </w:p>
        </w:tc>
        <w:tc>
          <w:tcPr>
            <w:tcW w:w="4643" w:type="dxa"/>
          </w:tcPr>
          <w:p w:rsidR="002C15F4" w:rsidRDefault="002C15F4" w:rsidP="00960535">
            <w:r>
              <w:t xml:space="preserve">главный специалист-эксперт </w:t>
            </w:r>
          </w:p>
          <w:p w:rsidR="002C15F4" w:rsidRDefault="002C15F4" w:rsidP="00960535">
            <w:r>
              <w:t xml:space="preserve">по экономике и финансам </w:t>
            </w:r>
          </w:p>
        </w:tc>
      </w:tr>
      <w:tr w:rsidR="002C15F4" w:rsidTr="00960535">
        <w:trPr>
          <w:cantSplit/>
        </w:trPr>
        <w:tc>
          <w:tcPr>
            <w:tcW w:w="9571" w:type="dxa"/>
            <w:gridSpan w:val="3"/>
          </w:tcPr>
          <w:p w:rsidR="002C15F4" w:rsidRDefault="002C15F4" w:rsidP="002C15F4">
            <w:pPr>
              <w:pStyle w:val="4"/>
            </w:pPr>
            <w:r>
              <w:t>Администрация городского округа город Елец</w:t>
            </w:r>
          </w:p>
        </w:tc>
      </w:tr>
      <w:tr w:rsidR="002C15F4" w:rsidTr="00390594">
        <w:tc>
          <w:tcPr>
            <w:tcW w:w="648" w:type="dxa"/>
          </w:tcPr>
          <w:p w:rsidR="002C15F4" w:rsidRDefault="00C455F9" w:rsidP="00960535">
            <w:r>
              <w:t>4</w:t>
            </w:r>
            <w:r w:rsidR="002C15F4">
              <w:t>.</w:t>
            </w:r>
          </w:p>
        </w:tc>
        <w:tc>
          <w:tcPr>
            <w:tcW w:w="4280" w:type="dxa"/>
          </w:tcPr>
          <w:p w:rsidR="002C15F4" w:rsidRDefault="007D7C9E" w:rsidP="00960535">
            <w:r>
              <w:t xml:space="preserve">Черных </w:t>
            </w:r>
            <w:r w:rsidR="00703C20">
              <w:t>Ольга Александровна</w:t>
            </w:r>
          </w:p>
        </w:tc>
        <w:tc>
          <w:tcPr>
            <w:tcW w:w="4643" w:type="dxa"/>
          </w:tcPr>
          <w:p w:rsidR="002C15F4" w:rsidRDefault="003C0247" w:rsidP="003C0247">
            <w:r>
              <w:t>з</w:t>
            </w:r>
            <w:r w:rsidR="002C15F4">
              <w:t>аместител</w:t>
            </w:r>
            <w:r>
              <w:t xml:space="preserve">ь </w:t>
            </w:r>
            <w:r w:rsidR="002C15F4">
              <w:t xml:space="preserve"> главы </w:t>
            </w:r>
          </w:p>
        </w:tc>
      </w:tr>
      <w:tr w:rsidR="002C15F4" w:rsidTr="00390594">
        <w:tc>
          <w:tcPr>
            <w:tcW w:w="648" w:type="dxa"/>
          </w:tcPr>
          <w:p w:rsidR="002C15F4" w:rsidRDefault="00C455F9" w:rsidP="00960535">
            <w:r>
              <w:t>5</w:t>
            </w:r>
            <w:r w:rsidR="002C15F4">
              <w:t>.</w:t>
            </w:r>
          </w:p>
        </w:tc>
        <w:tc>
          <w:tcPr>
            <w:tcW w:w="4280" w:type="dxa"/>
          </w:tcPr>
          <w:p w:rsidR="002C15F4" w:rsidRDefault="00C633E6" w:rsidP="00960535">
            <w:r>
              <w:t>Лыкова Наталья Васильевна</w:t>
            </w:r>
          </w:p>
        </w:tc>
        <w:tc>
          <w:tcPr>
            <w:tcW w:w="4643" w:type="dxa"/>
          </w:tcPr>
          <w:p w:rsidR="002C15F4" w:rsidRDefault="003C7EBE" w:rsidP="00960535">
            <w:r>
              <w:t>начальник Управления финансов</w:t>
            </w:r>
          </w:p>
        </w:tc>
      </w:tr>
      <w:tr w:rsidR="002C15F4" w:rsidTr="00390594">
        <w:tc>
          <w:tcPr>
            <w:tcW w:w="648" w:type="dxa"/>
          </w:tcPr>
          <w:p w:rsidR="002C15F4" w:rsidRDefault="00C455F9" w:rsidP="00960535">
            <w:r>
              <w:t>6</w:t>
            </w:r>
            <w:r w:rsidR="002C15F4">
              <w:t>.</w:t>
            </w:r>
          </w:p>
        </w:tc>
        <w:tc>
          <w:tcPr>
            <w:tcW w:w="4280" w:type="dxa"/>
          </w:tcPr>
          <w:p w:rsidR="002C15F4" w:rsidRDefault="00390594" w:rsidP="00960535">
            <w:proofErr w:type="spellStart"/>
            <w:r>
              <w:t>Глазнев</w:t>
            </w:r>
            <w:proofErr w:type="spellEnd"/>
            <w:r>
              <w:t xml:space="preserve"> Владимир Васильевич</w:t>
            </w:r>
          </w:p>
        </w:tc>
        <w:tc>
          <w:tcPr>
            <w:tcW w:w="4643" w:type="dxa"/>
          </w:tcPr>
          <w:p w:rsidR="002C15F4" w:rsidRPr="00846131" w:rsidRDefault="00390594" w:rsidP="003C7EBE">
            <w:r>
              <w:t>председатель</w:t>
            </w:r>
            <w:r w:rsidR="002C15F4">
              <w:t xml:space="preserve"> к</w:t>
            </w:r>
            <w:r w:rsidR="002C15F4" w:rsidRPr="00846131">
              <w:t>омитет</w:t>
            </w:r>
            <w:r w:rsidR="002C15F4">
              <w:t>а</w:t>
            </w:r>
            <w:r w:rsidR="002C15F4" w:rsidRPr="00846131">
              <w:t xml:space="preserve"> </w:t>
            </w:r>
            <w:r w:rsidR="003C7EBE">
              <w:t>экономического развития</w:t>
            </w:r>
          </w:p>
        </w:tc>
      </w:tr>
      <w:tr w:rsidR="002C15F4" w:rsidTr="00960535">
        <w:trPr>
          <w:cantSplit/>
        </w:trPr>
        <w:tc>
          <w:tcPr>
            <w:tcW w:w="9571" w:type="dxa"/>
            <w:gridSpan w:val="3"/>
          </w:tcPr>
          <w:p w:rsidR="002C15F4" w:rsidRDefault="002C15F4" w:rsidP="00960535">
            <w:pPr>
              <w:pStyle w:val="4"/>
            </w:pPr>
            <w:r>
              <w:t>Представители от общественности</w:t>
            </w:r>
          </w:p>
        </w:tc>
      </w:tr>
      <w:tr w:rsidR="002C15F4" w:rsidTr="00390594">
        <w:tc>
          <w:tcPr>
            <w:tcW w:w="648" w:type="dxa"/>
          </w:tcPr>
          <w:p w:rsidR="002C15F4" w:rsidRDefault="00C455F9" w:rsidP="00960535">
            <w:r>
              <w:t>7</w:t>
            </w:r>
            <w:r w:rsidR="002C15F4">
              <w:t>.</w:t>
            </w:r>
          </w:p>
        </w:tc>
        <w:tc>
          <w:tcPr>
            <w:tcW w:w="4280" w:type="dxa"/>
          </w:tcPr>
          <w:p w:rsidR="002C15F4" w:rsidRDefault="002C15F4" w:rsidP="00960535">
            <w:r>
              <w:t>Бородина Наталья Андреевна</w:t>
            </w:r>
          </w:p>
        </w:tc>
        <w:tc>
          <w:tcPr>
            <w:tcW w:w="4643" w:type="dxa"/>
          </w:tcPr>
          <w:p w:rsidR="002C15F4" w:rsidRDefault="000239D7" w:rsidP="0015068C">
            <w:r>
              <w:t xml:space="preserve">председатель территориальной профсоюзной организации </w:t>
            </w:r>
            <w:proofErr w:type="gramStart"/>
            <w:r>
              <w:t>г</w:t>
            </w:r>
            <w:proofErr w:type="gramEnd"/>
            <w:r>
              <w:t>. Ельца и Елецкого района «Профсоюз работников государственных учреждений РФ», председатель Общественной палаты городского округа город Елец</w:t>
            </w:r>
          </w:p>
        </w:tc>
      </w:tr>
      <w:tr w:rsidR="002C15F4" w:rsidTr="00390594">
        <w:tc>
          <w:tcPr>
            <w:tcW w:w="648" w:type="dxa"/>
          </w:tcPr>
          <w:p w:rsidR="002C15F4" w:rsidRDefault="00C455F9" w:rsidP="00960535">
            <w:r>
              <w:t>8</w:t>
            </w:r>
            <w:r w:rsidR="002C15F4">
              <w:t>.</w:t>
            </w:r>
          </w:p>
        </w:tc>
        <w:tc>
          <w:tcPr>
            <w:tcW w:w="4280" w:type="dxa"/>
          </w:tcPr>
          <w:p w:rsidR="002C15F4" w:rsidRDefault="002C15F4" w:rsidP="006A29D1">
            <w:r>
              <w:t xml:space="preserve"> </w:t>
            </w:r>
            <w:proofErr w:type="spellStart"/>
            <w:r w:rsidR="0082552D">
              <w:t>Шепелё</w:t>
            </w:r>
            <w:r w:rsidR="00390594">
              <w:t>в</w:t>
            </w:r>
            <w:proofErr w:type="spellEnd"/>
            <w:r w:rsidR="00390594">
              <w:t xml:space="preserve"> Максим Иванович</w:t>
            </w:r>
          </w:p>
        </w:tc>
        <w:tc>
          <w:tcPr>
            <w:tcW w:w="4643" w:type="dxa"/>
          </w:tcPr>
          <w:p w:rsidR="002C15F4" w:rsidRDefault="009F477A" w:rsidP="006A29D1">
            <w:r>
              <w:t>заведующий кафедрой экономики и управления им. Н.Г. Нечаева, кандидат экономических наук, доцент ФГБОУ ВО «ЕГУ им. И.А. Бунина»</w:t>
            </w:r>
          </w:p>
        </w:tc>
      </w:tr>
      <w:tr w:rsidR="009F477A" w:rsidTr="00390594">
        <w:tc>
          <w:tcPr>
            <w:tcW w:w="648" w:type="dxa"/>
          </w:tcPr>
          <w:p w:rsidR="009F477A" w:rsidRDefault="009F477A" w:rsidP="00960535">
            <w:r>
              <w:t>9.</w:t>
            </w:r>
          </w:p>
        </w:tc>
        <w:tc>
          <w:tcPr>
            <w:tcW w:w="4280" w:type="dxa"/>
          </w:tcPr>
          <w:p w:rsidR="009F477A" w:rsidRDefault="009F477A" w:rsidP="007C2470">
            <w:r>
              <w:t>Быков Александр Романович</w:t>
            </w:r>
          </w:p>
        </w:tc>
        <w:tc>
          <w:tcPr>
            <w:tcW w:w="4643" w:type="dxa"/>
          </w:tcPr>
          <w:p w:rsidR="009F477A" w:rsidRDefault="000256B1" w:rsidP="007C2470">
            <w:r>
              <w:t>председатель Молодежного Парламента городского округа город Елец</w:t>
            </w:r>
          </w:p>
        </w:tc>
      </w:tr>
    </w:tbl>
    <w:p w:rsidR="00ED34AC" w:rsidRPr="00ED34AC" w:rsidRDefault="00ED34AC" w:rsidP="007B1E5A">
      <w:pPr>
        <w:ind w:right="-1"/>
        <w:jc w:val="center"/>
      </w:pPr>
    </w:p>
    <w:sectPr w:rsidR="00ED34AC" w:rsidRPr="00ED34AC" w:rsidSect="00D62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21D27"/>
    <w:multiLevelType w:val="hybridMultilevel"/>
    <w:tmpl w:val="19AE911E"/>
    <w:lvl w:ilvl="0" w:tplc="221E4742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0E8C"/>
    <w:rsid w:val="000239D7"/>
    <w:rsid w:val="000256B1"/>
    <w:rsid w:val="000433A6"/>
    <w:rsid w:val="00076751"/>
    <w:rsid w:val="000C285A"/>
    <w:rsid w:val="000E6B22"/>
    <w:rsid w:val="000E72F8"/>
    <w:rsid w:val="000E7C84"/>
    <w:rsid w:val="0011071D"/>
    <w:rsid w:val="00120225"/>
    <w:rsid w:val="00133773"/>
    <w:rsid w:val="00141A8B"/>
    <w:rsid w:val="0015068C"/>
    <w:rsid w:val="00156937"/>
    <w:rsid w:val="00181080"/>
    <w:rsid w:val="001A016A"/>
    <w:rsid w:val="00235D26"/>
    <w:rsid w:val="00292615"/>
    <w:rsid w:val="002C15F4"/>
    <w:rsid w:val="002C1D50"/>
    <w:rsid w:val="002D7ECC"/>
    <w:rsid w:val="00305A19"/>
    <w:rsid w:val="003168D6"/>
    <w:rsid w:val="00390594"/>
    <w:rsid w:val="003C0247"/>
    <w:rsid w:val="003C7EBE"/>
    <w:rsid w:val="003F015B"/>
    <w:rsid w:val="00407CB3"/>
    <w:rsid w:val="0042273B"/>
    <w:rsid w:val="004309AA"/>
    <w:rsid w:val="004639FE"/>
    <w:rsid w:val="00484B27"/>
    <w:rsid w:val="004876F2"/>
    <w:rsid w:val="004B1FA8"/>
    <w:rsid w:val="004D0E8C"/>
    <w:rsid w:val="004E4449"/>
    <w:rsid w:val="00560578"/>
    <w:rsid w:val="00581BB0"/>
    <w:rsid w:val="005D495F"/>
    <w:rsid w:val="00635B46"/>
    <w:rsid w:val="00644CAE"/>
    <w:rsid w:val="00650646"/>
    <w:rsid w:val="00684BF5"/>
    <w:rsid w:val="006A29D1"/>
    <w:rsid w:val="006A7576"/>
    <w:rsid w:val="006C0B26"/>
    <w:rsid w:val="00703C20"/>
    <w:rsid w:val="00756E9E"/>
    <w:rsid w:val="00795F28"/>
    <w:rsid w:val="007A1AAE"/>
    <w:rsid w:val="007B1E5A"/>
    <w:rsid w:val="007D7C9E"/>
    <w:rsid w:val="0082552D"/>
    <w:rsid w:val="008628E3"/>
    <w:rsid w:val="008D7E3A"/>
    <w:rsid w:val="008E34E0"/>
    <w:rsid w:val="00912F56"/>
    <w:rsid w:val="0093636F"/>
    <w:rsid w:val="0094542E"/>
    <w:rsid w:val="00996210"/>
    <w:rsid w:val="009E0B77"/>
    <w:rsid w:val="009F477A"/>
    <w:rsid w:val="00A02CE3"/>
    <w:rsid w:val="00A20690"/>
    <w:rsid w:val="00A33919"/>
    <w:rsid w:val="00A45163"/>
    <w:rsid w:val="00A4545C"/>
    <w:rsid w:val="00A5762F"/>
    <w:rsid w:val="00A81519"/>
    <w:rsid w:val="00A933C3"/>
    <w:rsid w:val="00AB58B7"/>
    <w:rsid w:val="00B327A0"/>
    <w:rsid w:val="00B342E8"/>
    <w:rsid w:val="00BA51B8"/>
    <w:rsid w:val="00C0767E"/>
    <w:rsid w:val="00C318D2"/>
    <w:rsid w:val="00C323B3"/>
    <w:rsid w:val="00C35160"/>
    <w:rsid w:val="00C455F9"/>
    <w:rsid w:val="00C633E6"/>
    <w:rsid w:val="00CE4D16"/>
    <w:rsid w:val="00D62F8E"/>
    <w:rsid w:val="00D76159"/>
    <w:rsid w:val="00DB76B4"/>
    <w:rsid w:val="00E12323"/>
    <w:rsid w:val="00E529DE"/>
    <w:rsid w:val="00E5528E"/>
    <w:rsid w:val="00ED34AC"/>
    <w:rsid w:val="00F47D07"/>
    <w:rsid w:val="00F6615F"/>
    <w:rsid w:val="00F958A9"/>
    <w:rsid w:val="00FA4481"/>
    <w:rsid w:val="00FD5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C15F4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CAE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2C15F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86F2C4-23C9-40AA-BF12-5FD931C1E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Mandrova</dc:creator>
  <cp:lastModifiedBy>Povalyaeva</cp:lastModifiedBy>
  <cp:revision>2</cp:revision>
  <cp:lastPrinted>2019-11-21T05:40:00Z</cp:lastPrinted>
  <dcterms:created xsi:type="dcterms:W3CDTF">2022-12-02T08:16:00Z</dcterms:created>
  <dcterms:modified xsi:type="dcterms:W3CDTF">2022-12-02T08:16:00Z</dcterms:modified>
</cp:coreProperties>
</file>