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40A4" w:rsidRDefault="004740A4">
      <w:pPr>
        <w:pStyle w:val="ConsPlusTitlePage"/>
      </w:pPr>
      <w:bookmarkStart w:id="0" w:name="_GoBack"/>
      <w:bookmarkEnd w:id="0"/>
      <w:r>
        <w:br/>
      </w:r>
    </w:p>
    <w:p w:rsidR="004740A4" w:rsidRDefault="004740A4">
      <w:pPr>
        <w:pStyle w:val="ConsPlusNormal"/>
        <w:jc w:val="both"/>
        <w:outlineLvl w:val="0"/>
      </w:pPr>
    </w:p>
    <w:p w:rsidR="004740A4" w:rsidRDefault="004740A4">
      <w:pPr>
        <w:pStyle w:val="ConsPlusTitle"/>
        <w:jc w:val="center"/>
        <w:outlineLvl w:val="0"/>
      </w:pPr>
      <w:r>
        <w:t>СОВЕТ ДЕПУТАТОВ ГОРОДА ЕЛЬЦА</w:t>
      </w:r>
    </w:p>
    <w:p w:rsidR="004740A4" w:rsidRDefault="004740A4">
      <w:pPr>
        <w:pStyle w:val="ConsPlusTitle"/>
        <w:jc w:val="center"/>
      </w:pPr>
      <w:r>
        <w:t>ЛИПЕЦКОЙ ОБЛАСТИ</w:t>
      </w:r>
    </w:p>
    <w:p w:rsidR="004740A4" w:rsidRDefault="004740A4">
      <w:pPr>
        <w:pStyle w:val="ConsPlusTitle"/>
        <w:jc w:val="center"/>
      </w:pPr>
    </w:p>
    <w:p w:rsidR="004740A4" w:rsidRDefault="004740A4">
      <w:pPr>
        <w:pStyle w:val="ConsPlusTitle"/>
        <w:jc w:val="center"/>
      </w:pPr>
      <w:r>
        <w:t>РЕШЕНИЕ</w:t>
      </w:r>
    </w:p>
    <w:p w:rsidR="004740A4" w:rsidRDefault="004740A4">
      <w:pPr>
        <w:pStyle w:val="ConsPlusTitle"/>
        <w:jc w:val="center"/>
      </w:pPr>
      <w:r>
        <w:t>от 24 ноября 2010 г. N 517</w:t>
      </w:r>
    </w:p>
    <w:p w:rsidR="004740A4" w:rsidRDefault="004740A4">
      <w:pPr>
        <w:pStyle w:val="ConsPlusTitle"/>
        <w:jc w:val="center"/>
      </w:pPr>
    </w:p>
    <w:p w:rsidR="004740A4" w:rsidRDefault="004740A4">
      <w:pPr>
        <w:pStyle w:val="ConsPlusTitle"/>
        <w:jc w:val="center"/>
      </w:pPr>
      <w:r>
        <w:t>О ПОЛОЖЕНИИ О ПРОВЕРКЕ ДОСТОВЕРНОСТИ И ПОЛНОТЫ СВЕДЕНИЙ,</w:t>
      </w:r>
    </w:p>
    <w:p w:rsidR="004740A4" w:rsidRDefault="004740A4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4740A4" w:rsidRDefault="004740A4">
      <w:pPr>
        <w:pStyle w:val="ConsPlusTitle"/>
        <w:jc w:val="center"/>
      </w:pPr>
      <w:r>
        <w:t>ДОЛЖНОСТЕЙ МУНИЦИПАЛЬНОЙ СЛУЖБЫ В ГОРОДСКОМ ОКРУГЕ ГОРОД</w:t>
      </w:r>
    </w:p>
    <w:p w:rsidR="004740A4" w:rsidRDefault="004740A4">
      <w:pPr>
        <w:pStyle w:val="ConsPlusTitle"/>
        <w:jc w:val="center"/>
      </w:pPr>
      <w:r>
        <w:t>ЕЛЕЦ, И МУНИЦИПАЛЬНЫМИ СЛУЖАЩИМИ ГОРОДСКОГО ОКРУГА ГОРОД</w:t>
      </w:r>
    </w:p>
    <w:p w:rsidR="004740A4" w:rsidRDefault="004740A4">
      <w:pPr>
        <w:pStyle w:val="ConsPlusTitle"/>
        <w:jc w:val="center"/>
      </w:pPr>
      <w:r>
        <w:t>ЕЛЕЦ, И СОБЛЮДЕНИЯ МУНИЦИПАЛЬНЫМИ СЛУЖАЩИМИ ГОРОДСКОГО</w:t>
      </w:r>
    </w:p>
    <w:p w:rsidR="004740A4" w:rsidRDefault="004740A4">
      <w:pPr>
        <w:pStyle w:val="ConsPlusTitle"/>
        <w:jc w:val="center"/>
      </w:pPr>
      <w:r>
        <w:t>ОКРУГА ГОРОД ЕЛЕЦ ТРЕБОВАНИЙ К СЛУЖЕБНОМУ ПОВЕДЕНИЮ</w:t>
      </w:r>
    </w:p>
    <w:p w:rsidR="004740A4" w:rsidRDefault="004740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40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0A4" w:rsidRDefault="004740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0A4" w:rsidRDefault="004740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40A4" w:rsidRDefault="004740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40A4" w:rsidRDefault="004740A4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депутатов г. Ельца Липецкой обл.</w:t>
            </w:r>
          </w:p>
          <w:p w:rsidR="004740A4" w:rsidRDefault="004740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28.12.2012 </w:t>
            </w:r>
            <w:hyperlink r:id="rId4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05.12.2014 </w:t>
            </w:r>
            <w:hyperlink r:id="rId5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>,</w:t>
            </w:r>
          </w:p>
          <w:p w:rsidR="004740A4" w:rsidRDefault="004740A4">
            <w:pPr>
              <w:pStyle w:val="ConsPlusNormal"/>
              <w:jc w:val="center"/>
            </w:pPr>
            <w:r>
              <w:rPr>
                <w:color w:val="392C69"/>
              </w:rPr>
              <w:t xml:space="preserve">решений Совета депутатов городского округа г. Елец от 30.11.2018 </w:t>
            </w:r>
            <w:hyperlink r:id="rId6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4740A4" w:rsidRDefault="004740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28.10.2022 </w:t>
            </w:r>
            <w:hyperlink r:id="rId7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0A4" w:rsidRDefault="004740A4">
            <w:pPr>
              <w:pStyle w:val="ConsPlusNormal"/>
            </w:pPr>
          </w:p>
        </w:tc>
      </w:tr>
    </w:tbl>
    <w:p w:rsidR="004740A4" w:rsidRDefault="004740A4">
      <w:pPr>
        <w:pStyle w:val="ConsPlusNormal"/>
        <w:jc w:val="both"/>
      </w:pPr>
    </w:p>
    <w:p w:rsidR="004740A4" w:rsidRDefault="004740A4">
      <w:pPr>
        <w:pStyle w:val="ConsPlusNormal"/>
        <w:ind w:firstLine="540"/>
        <w:jc w:val="both"/>
      </w:pPr>
      <w:r>
        <w:t xml:space="preserve">Рассмотрев представленный администрацией города Ельца проект положения о проверке достоверности и полноты сведений, представляемых гражданами, претендующими на замещение должностей муниципальной службы в городе Ельце, и муниципальными служащими города Ельца, и соблюдения муниципальными служащими города Ельца требований к служебному поведению, учитывая заключение прокуратуры города Ельца, рекомендательное решение постоянной комиссии Совета депутатов города Ельца, руководствуясь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0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21.09.2009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</w:t>
      </w:r>
      <w:hyperlink r:id="rId11">
        <w:r>
          <w:rPr>
            <w:color w:val="0000FF"/>
          </w:rPr>
          <w:t>Уставом</w:t>
        </w:r>
      </w:hyperlink>
      <w:r>
        <w:t xml:space="preserve"> города Ельца, Совет депутатов города Ельца решил: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 xml:space="preserve">1. Принять </w:t>
      </w:r>
      <w:hyperlink w:anchor="P33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городском округе город Елец, и муниципальными служащими городского округа город Елец, и соблюдения муниципальными служащими городского округа город Елец требований к служебному поведению (прилагается).</w:t>
      </w:r>
    </w:p>
    <w:p w:rsidR="004740A4" w:rsidRDefault="004740A4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Елец от 28.10.2022 N 22)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 xml:space="preserve">2. Направить указанное </w:t>
      </w:r>
      <w:hyperlink w:anchor="P33">
        <w:r>
          <w:rPr>
            <w:color w:val="0000FF"/>
          </w:rPr>
          <w:t>Положение</w:t>
        </w:r>
      </w:hyperlink>
      <w:r>
        <w:t xml:space="preserve"> главе города Ельца для подписания и официального опубликования.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Normal"/>
        <w:jc w:val="right"/>
      </w:pPr>
      <w:r>
        <w:t>Председатель</w:t>
      </w:r>
    </w:p>
    <w:p w:rsidR="004740A4" w:rsidRDefault="004740A4">
      <w:pPr>
        <w:pStyle w:val="ConsPlusNormal"/>
        <w:jc w:val="right"/>
      </w:pPr>
      <w:r>
        <w:t>Совета депутатов</w:t>
      </w:r>
    </w:p>
    <w:p w:rsidR="004740A4" w:rsidRDefault="004740A4">
      <w:pPr>
        <w:pStyle w:val="ConsPlusNormal"/>
        <w:jc w:val="right"/>
      </w:pPr>
      <w:r>
        <w:t>города Ельца</w:t>
      </w:r>
    </w:p>
    <w:p w:rsidR="004740A4" w:rsidRDefault="004740A4">
      <w:pPr>
        <w:pStyle w:val="ConsPlusNormal"/>
        <w:jc w:val="right"/>
      </w:pPr>
      <w:r>
        <w:t>Е.И.АВДЕЕВ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Title"/>
        <w:jc w:val="center"/>
        <w:outlineLvl w:val="0"/>
      </w:pPr>
      <w:bookmarkStart w:id="1" w:name="P33"/>
      <w:bookmarkEnd w:id="1"/>
      <w:r>
        <w:t>ПОЛОЖЕНИЕ</w:t>
      </w:r>
    </w:p>
    <w:p w:rsidR="004740A4" w:rsidRDefault="004740A4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4740A4" w:rsidRDefault="004740A4">
      <w:pPr>
        <w:pStyle w:val="ConsPlusTitle"/>
        <w:jc w:val="center"/>
      </w:pPr>
      <w:r>
        <w:t>ГРАЖДАНАМИ, ПРЕТЕНДУЮЩИМИ НА ЗАМЕЩЕНИЕ ДОЛЖНОСТЕЙ</w:t>
      </w:r>
    </w:p>
    <w:p w:rsidR="004740A4" w:rsidRDefault="004740A4">
      <w:pPr>
        <w:pStyle w:val="ConsPlusTitle"/>
        <w:jc w:val="center"/>
      </w:pPr>
      <w:r>
        <w:t>МУНИЦИПАЛЬНОЙ СЛУЖБЫ В ГОРОДСКОМ ОКРУГЕ ГОРОД ЕЛЕЦ,</w:t>
      </w:r>
    </w:p>
    <w:p w:rsidR="004740A4" w:rsidRDefault="004740A4">
      <w:pPr>
        <w:pStyle w:val="ConsPlusTitle"/>
        <w:jc w:val="center"/>
      </w:pPr>
      <w:r>
        <w:t>И МУНИЦИПАЛЬНЫМИ СЛУЖАЩИМИ ГОРОДСКОГО ОКРУГА ГОРОД ЕЛЕЦ,</w:t>
      </w:r>
    </w:p>
    <w:p w:rsidR="004740A4" w:rsidRDefault="004740A4">
      <w:pPr>
        <w:pStyle w:val="ConsPlusTitle"/>
        <w:jc w:val="center"/>
      </w:pPr>
      <w:r>
        <w:t>И СОБЛЮДЕНИЯ МУНИЦИПАЛЬНЫМИ СЛУЖАЩИМИ ГОРОДСКОГО ОКРУГА</w:t>
      </w:r>
    </w:p>
    <w:p w:rsidR="004740A4" w:rsidRDefault="004740A4">
      <w:pPr>
        <w:pStyle w:val="ConsPlusTitle"/>
        <w:jc w:val="center"/>
      </w:pPr>
      <w:r>
        <w:t>ГОРОД ЕЛЕЦ ТРЕБОВАНИЙ К СЛУЖЕБНОМУ ПОВЕДЕНИЮ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Normal"/>
        <w:jc w:val="right"/>
      </w:pPr>
      <w:r>
        <w:lastRenderedPageBreak/>
        <w:t>Принято</w:t>
      </w:r>
    </w:p>
    <w:p w:rsidR="004740A4" w:rsidRDefault="004740A4">
      <w:pPr>
        <w:pStyle w:val="ConsPlusNormal"/>
        <w:jc w:val="right"/>
      </w:pPr>
      <w:r>
        <w:t>решением</w:t>
      </w:r>
    </w:p>
    <w:p w:rsidR="004740A4" w:rsidRDefault="004740A4">
      <w:pPr>
        <w:pStyle w:val="ConsPlusNormal"/>
        <w:jc w:val="right"/>
      </w:pPr>
      <w:r>
        <w:t>Совета депутатов города Ельца</w:t>
      </w:r>
    </w:p>
    <w:p w:rsidR="004740A4" w:rsidRDefault="004740A4">
      <w:pPr>
        <w:pStyle w:val="ConsPlusNormal"/>
        <w:jc w:val="right"/>
      </w:pPr>
      <w:r>
        <w:t>от 24 ноября 2010 г. N 517</w:t>
      </w:r>
    </w:p>
    <w:p w:rsidR="004740A4" w:rsidRDefault="004740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40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0A4" w:rsidRDefault="004740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0A4" w:rsidRDefault="004740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40A4" w:rsidRDefault="004740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40A4" w:rsidRDefault="004740A4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депутатов г. Ельца Липецкой обл.</w:t>
            </w:r>
          </w:p>
          <w:p w:rsidR="004740A4" w:rsidRDefault="004740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28.12.2012 </w:t>
            </w:r>
            <w:hyperlink r:id="rId13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05.12.2014 </w:t>
            </w:r>
            <w:hyperlink r:id="rId14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>,</w:t>
            </w:r>
          </w:p>
          <w:p w:rsidR="004740A4" w:rsidRDefault="004740A4">
            <w:pPr>
              <w:pStyle w:val="ConsPlusNormal"/>
              <w:jc w:val="center"/>
            </w:pPr>
            <w:r>
              <w:rPr>
                <w:color w:val="392C69"/>
              </w:rPr>
              <w:t xml:space="preserve">решений Совета депутатов городского округа г. Елец от 30.11.2018 </w:t>
            </w:r>
            <w:hyperlink r:id="rId15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4740A4" w:rsidRDefault="004740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28.10.2022 </w:t>
            </w:r>
            <w:hyperlink r:id="rId16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0A4" w:rsidRDefault="004740A4">
            <w:pPr>
              <w:pStyle w:val="ConsPlusNormal"/>
            </w:pPr>
          </w:p>
        </w:tc>
      </w:tr>
    </w:tbl>
    <w:p w:rsidR="004740A4" w:rsidRDefault="004740A4">
      <w:pPr>
        <w:pStyle w:val="ConsPlusNormal"/>
        <w:jc w:val="both"/>
      </w:pPr>
    </w:p>
    <w:p w:rsidR="004740A4" w:rsidRDefault="004740A4">
      <w:pPr>
        <w:pStyle w:val="ConsPlusTitle"/>
        <w:ind w:firstLine="540"/>
        <w:jc w:val="both"/>
        <w:outlineLvl w:val="1"/>
      </w:pPr>
      <w:bookmarkStart w:id="2" w:name="P51"/>
      <w:bookmarkEnd w:id="2"/>
      <w:r>
        <w:t>Статья 1</w:t>
      </w:r>
    </w:p>
    <w:p w:rsidR="004740A4" w:rsidRDefault="004740A4">
      <w:pPr>
        <w:pStyle w:val="ConsPlusNormal"/>
        <w:ind w:firstLine="540"/>
        <w:jc w:val="both"/>
      </w:pPr>
      <w:r>
        <w:t xml:space="preserve">(в ред. </w:t>
      </w:r>
      <w:hyperlink r:id="rId17">
        <w:r>
          <w:rPr>
            <w:color w:val="0000FF"/>
          </w:rPr>
          <w:t>решения</w:t>
        </w:r>
      </w:hyperlink>
      <w:r>
        <w:t xml:space="preserve"> Совета депутатов г. Ельца Липецкой обл. от 05.12.2014 N 224)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Normal"/>
        <w:ind w:firstLine="540"/>
        <w:jc w:val="both"/>
      </w:pPr>
      <w:r>
        <w:t>Настоящим Положением определяется порядок осуществления проверки: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 xml:space="preserve">1)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8">
        <w:r>
          <w:rPr>
            <w:color w:val="0000FF"/>
          </w:rPr>
          <w:t>Указом</w:t>
        </w:r>
      </w:hyperlink>
      <w:r>
        <w:t xml:space="preserve"> Президента Российской Федерации от 18.05.2009 N 559: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гражданами, претендующими на замещение должностей муниципальной службы в органе местного самоуправления городского округа город Елец (далее - гражданин), на отчетную дату;</w:t>
      </w:r>
    </w:p>
    <w:p w:rsidR="004740A4" w:rsidRDefault="004740A4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Елец от 30.11.2018 N 114)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муниципальными служащими органа местного самоуправления городского округа город Елец (далее - муниципальный служащий) за отчетный период и за два года, предшествующих отчетному периоду;</w:t>
      </w:r>
    </w:p>
    <w:p w:rsidR="004740A4" w:rsidRDefault="004740A4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Елец от 30.11.2018 N 114)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2)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орган местного самоуправления городского округа город Елец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4740A4" w:rsidRDefault="004740A4">
      <w:pPr>
        <w:pStyle w:val="ConsPlusNormal"/>
        <w:jc w:val="both"/>
      </w:pPr>
      <w:r>
        <w:t xml:space="preserve">(п. 2 в ред. </w:t>
      </w:r>
      <w:hyperlink r:id="rId21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Елец от 30.11.2018 N 114)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 (далее - требования к служебному поведению).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Title"/>
        <w:ind w:firstLine="540"/>
        <w:jc w:val="both"/>
        <w:outlineLvl w:val="1"/>
      </w:pPr>
      <w:r>
        <w:t>Статья 2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Normal"/>
        <w:ind w:firstLine="540"/>
        <w:jc w:val="both"/>
      </w:pPr>
      <w:r>
        <w:t xml:space="preserve">1. Проверка, предусмотренная </w:t>
      </w:r>
      <w:hyperlink w:anchor="P51">
        <w:r>
          <w:rPr>
            <w:color w:val="0000FF"/>
          </w:rPr>
          <w:t>статьей 1</w:t>
        </w:r>
      </w:hyperlink>
      <w:r>
        <w:t xml:space="preserve"> настоящего Положения, осуществляется по решению руководителя органа местного самоуправления городского округа город Елец (далее - руководитель).</w:t>
      </w:r>
    </w:p>
    <w:p w:rsidR="004740A4" w:rsidRDefault="004740A4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Елец от 30.11.2018 N 114)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2.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Title"/>
        <w:ind w:firstLine="540"/>
        <w:jc w:val="both"/>
        <w:outlineLvl w:val="1"/>
      </w:pPr>
      <w:r>
        <w:t>Статья 3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Normal"/>
        <w:ind w:firstLine="540"/>
        <w:jc w:val="both"/>
      </w:pPr>
      <w:r>
        <w:t>Кадровая служба (лицо, ответственное за ведение кадровой работы) органа местного самоуправления городского округа город Елец (далее - кадровая служба органа местного самоуправления города) по решению руководителя осуществляет проверку:</w:t>
      </w:r>
    </w:p>
    <w:p w:rsidR="004740A4" w:rsidRDefault="004740A4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Елец от 30.11.2018 N 114)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 xml:space="preserve">1) достоверности и полноты сведений о доходах, об имуществе и обязательствах имущественного характера, представляемых гражданами при поступлении на муниципальную службу в городском округе город Елец, а также сведений, представляемых указанными гражданами </w:t>
      </w:r>
      <w:r>
        <w:lastRenderedPageBreak/>
        <w:t>в соответствии с нормативными правовыми актами Российской Федерации;</w:t>
      </w:r>
    </w:p>
    <w:p w:rsidR="004740A4" w:rsidRDefault="004740A4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Елец от 30.11.2018 N 114)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служащими;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3) соблюдения муниципальными служащими требований к служебному поведению.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Title"/>
        <w:ind w:firstLine="540"/>
        <w:jc w:val="both"/>
        <w:outlineLvl w:val="1"/>
      </w:pPr>
      <w:r>
        <w:t>Статья 4</w:t>
      </w:r>
    </w:p>
    <w:p w:rsidR="004740A4" w:rsidRDefault="004740A4">
      <w:pPr>
        <w:pStyle w:val="ConsPlusNormal"/>
        <w:ind w:firstLine="540"/>
        <w:jc w:val="both"/>
      </w:pPr>
      <w:r>
        <w:t xml:space="preserve">(в ред. </w:t>
      </w:r>
      <w:hyperlink r:id="rId26">
        <w:r>
          <w:rPr>
            <w:color w:val="0000FF"/>
          </w:rPr>
          <w:t>решения</w:t>
        </w:r>
      </w:hyperlink>
      <w:r>
        <w:t xml:space="preserve"> Совета депутатов г. Ельца Липецкой обл. от 28.12.2012 N 50)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Normal"/>
        <w:ind w:firstLine="540"/>
        <w:jc w:val="both"/>
      </w:pPr>
      <w:r>
        <w:t xml:space="preserve">1. Основанием для осуществления проверки, предусмотренной </w:t>
      </w:r>
      <w:hyperlink w:anchor="P51">
        <w:r>
          <w:rPr>
            <w:color w:val="0000FF"/>
          </w:rPr>
          <w:t>статьей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б) кадровой службой органов местного самоуправления;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г) Общественной палатой городского округа город Елец;</w:t>
      </w:r>
    </w:p>
    <w:p w:rsidR="004740A4" w:rsidRDefault="004740A4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Елец от 30.11.2018 N 114)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д) Общественной палатой Российской Федерации;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е) Общественной палатой Липецкой области;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ж) средствами массовой информации органов государственной власти Липецкой области и местного самоуправления городского округа город Елец;</w:t>
      </w:r>
    </w:p>
    <w:p w:rsidR="004740A4" w:rsidRDefault="004740A4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Елец от 30.11.2018 N 114)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з) общероссийскими средствами массовой информации.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2. Информация анонимного характера не может служить основанием для проверки.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Title"/>
        <w:ind w:firstLine="540"/>
        <w:jc w:val="both"/>
        <w:outlineLvl w:val="1"/>
      </w:pPr>
      <w:r>
        <w:t>Статья 5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Normal"/>
        <w:ind w:firstLine="540"/>
        <w:jc w:val="both"/>
      </w:pPr>
      <w:r>
        <w:t>Проверка осуществляется в срок, не превышающий 60 дней со дня принятия решения о ее проведении. Срок проверки может быть продлен до 90 дней руководителем.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Title"/>
        <w:ind w:firstLine="540"/>
        <w:jc w:val="both"/>
        <w:outlineLvl w:val="1"/>
      </w:pPr>
      <w:r>
        <w:t>Статья 6</w:t>
      </w:r>
    </w:p>
    <w:p w:rsidR="004740A4" w:rsidRDefault="004740A4">
      <w:pPr>
        <w:pStyle w:val="ConsPlusNormal"/>
        <w:ind w:firstLine="540"/>
        <w:jc w:val="both"/>
      </w:pPr>
      <w:r>
        <w:t xml:space="preserve">(в ред. </w:t>
      </w:r>
      <w:hyperlink r:id="rId29">
        <w:r>
          <w:rPr>
            <w:color w:val="0000FF"/>
          </w:rPr>
          <w:t>решения</w:t>
        </w:r>
      </w:hyperlink>
      <w:r>
        <w:t xml:space="preserve"> Совета депутатов г. Ельца Липецкой обл. от 28.12.2012 N 50)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Normal"/>
        <w:ind w:firstLine="540"/>
        <w:jc w:val="both"/>
      </w:pPr>
      <w:r>
        <w:t>Кадровая служба органа местного самоуправления города осуществляет проверку:</w:t>
      </w:r>
    </w:p>
    <w:p w:rsidR="004740A4" w:rsidRDefault="004740A4">
      <w:pPr>
        <w:pStyle w:val="ConsPlusNormal"/>
        <w:spacing w:before="200"/>
        <w:ind w:firstLine="540"/>
        <w:jc w:val="both"/>
      </w:pPr>
      <w:bookmarkStart w:id="3" w:name="P103"/>
      <w:bookmarkEnd w:id="3"/>
      <w:r>
        <w:t>1) самостоятельно;</w:t>
      </w:r>
    </w:p>
    <w:p w:rsidR="004740A4" w:rsidRDefault="004740A4">
      <w:pPr>
        <w:pStyle w:val="ConsPlusNormal"/>
        <w:spacing w:before="200"/>
        <w:ind w:firstLine="540"/>
        <w:jc w:val="both"/>
      </w:pPr>
      <w:bookmarkStart w:id="4" w:name="P104"/>
      <w:bookmarkEnd w:id="4"/>
      <w:r>
        <w:t>2) путем обращения с ходатайством руководителя к Губернатору Липецкой области о направлении запроса в федеральные органы исполнительной власти о предоставлении сведений, составляющих банковскую, налоговую или иную охраняемую законом тайну, а также запроса в правоохранительные органы о проведении оперативно-разыскных мероприятий.</w:t>
      </w:r>
    </w:p>
    <w:p w:rsidR="004740A4" w:rsidRDefault="004740A4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Елец от 28.10.2022 N 22)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Title"/>
        <w:ind w:firstLine="540"/>
        <w:jc w:val="both"/>
        <w:outlineLvl w:val="1"/>
      </w:pPr>
      <w:bookmarkStart w:id="5" w:name="P107"/>
      <w:bookmarkEnd w:id="5"/>
      <w:r>
        <w:t>Статья 7</w:t>
      </w:r>
    </w:p>
    <w:p w:rsidR="004740A4" w:rsidRDefault="004740A4">
      <w:pPr>
        <w:pStyle w:val="ConsPlusNormal"/>
        <w:ind w:firstLine="540"/>
        <w:jc w:val="both"/>
      </w:pPr>
      <w:r>
        <w:t xml:space="preserve">(в ред. </w:t>
      </w:r>
      <w:hyperlink r:id="rId31">
        <w:r>
          <w:rPr>
            <w:color w:val="0000FF"/>
          </w:rPr>
          <w:t>решения</w:t>
        </w:r>
      </w:hyperlink>
      <w:r>
        <w:t xml:space="preserve"> Совета депутатов г. Ельца Липецкой обл. от 28.12.2012 N 50)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Normal"/>
        <w:ind w:firstLine="540"/>
        <w:jc w:val="both"/>
      </w:pPr>
      <w:r>
        <w:t xml:space="preserve">При осуществлении проверки, предусмотренной </w:t>
      </w:r>
      <w:hyperlink w:anchor="P103">
        <w:r>
          <w:rPr>
            <w:color w:val="0000FF"/>
          </w:rPr>
          <w:t>пунктом 1 статьи 6</w:t>
        </w:r>
      </w:hyperlink>
      <w:r>
        <w:t xml:space="preserve"> настоящего Положения, кадровая служба органа местного самоуправления города вправе: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1) проводить беседу с гражданином или муниципальным служащим;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lastRenderedPageBreak/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 xml:space="preserve">4) направлять в установленном порядке запрос (кроме запросов, указанных в </w:t>
      </w:r>
      <w:hyperlink w:anchor="P104">
        <w:r>
          <w:rPr>
            <w:color w:val="0000FF"/>
          </w:rPr>
          <w:t>пункте 2 статьи 6</w:t>
        </w:r>
      </w:hyperlink>
      <w:r>
        <w:t xml:space="preserve"> настоящего Положения)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Title"/>
        <w:ind w:firstLine="540"/>
        <w:jc w:val="both"/>
        <w:outlineLvl w:val="1"/>
      </w:pPr>
      <w:r>
        <w:t>Статья 8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Normal"/>
        <w:ind w:firstLine="540"/>
        <w:jc w:val="both"/>
      </w:pPr>
      <w:r>
        <w:t xml:space="preserve">В запросе, предусмотренном </w:t>
      </w:r>
      <w:hyperlink w:anchor="P107">
        <w:r>
          <w:rPr>
            <w:color w:val="0000FF"/>
          </w:rPr>
          <w:t>пунктом 4 статьи 7</w:t>
        </w:r>
      </w:hyperlink>
      <w:r>
        <w:t xml:space="preserve"> настоящего Положения, указываются: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4) содержание и объем сведений, подлежащих проверке;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5) срок представления запрашиваемых сведений;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6) фамилия, инициалы и номер телефона муниципального служащего, подготовившего запрос;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7) другие необходимые сведения;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8) идентификационный номер налогоплательщика (в случае направления запроса в налоговые органы Российской Федерации).</w:t>
      </w:r>
    </w:p>
    <w:p w:rsidR="004740A4" w:rsidRDefault="004740A4">
      <w:pPr>
        <w:pStyle w:val="ConsPlusNormal"/>
        <w:jc w:val="both"/>
      </w:pPr>
      <w:r>
        <w:t xml:space="preserve">(п. 8 введен </w:t>
      </w:r>
      <w:hyperlink r:id="rId32">
        <w:r>
          <w:rPr>
            <w:color w:val="0000FF"/>
          </w:rPr>
          <w:t>решением</w:t>
        </w:r>
      </w:hyperlink>
      <w:r>
        <w:t xml:space="preserve"> Совета депутатов г. Ельца Липецкой обл. от 05.12.2014 N 224)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Title"/>
        <w:ind w:firstLine="540"/>
        <w:jc w:val="both"/>
        <w:outlineLvl w:val="1"/>
      </w:pPr>
      <w:r>
        <w:t>Статья 9</w:t>
      </w:r>
    </w:p>
    <w:p w:rsidR="004740A4" w:rsidRDefault="004740A4">
      <w:pPr>
        <w:pStyle w:val="ConsPlusNormal"/>
        <w:ind w:firstLine="540"/>
        <w:jc w:val="both"/>
      </w:pPr>
      <w:r>
        <w:t xml:space="preserve">(в ред. </w:t>
      </w:r>
      <w:hyperlink r:id="rId33">
        <w:r>
          <w:rPr>
            <w:color w:val="0000FF"/>
          </w:rPr>
          <w:t>решения</w:t>
        </w:r>
      </w:hyperlink>
      <w:r>
        <w:t xml:space="preserve"> Совета депутатов г. Ельца Липецкой обл. от 28.12.2012 N 50)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Normal"/>
        <w:ind w:firstLine="540"/>
        <w:jc w:val="both"/>
      </w:pPr>
      <w:bookmarkStart w:id="6" w:name="P134"/>
      <w:bookmarkEnd w:id="6"/>
      <w:r>
        <w:t>1. В ходатайстве руководителя к Губернатору Липецкой области о направлении запроса в федеральные органы исполнительной власти о предоставлении сведений, составляющих банковскую, налоговую или иную охраняемую законом тайну, указываются:</w:t>
      </w:r>
    </w:p>
    <w:p w:rsidR="004740A4" w:rsidRDefault="004740A4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Елец от 28.10.2022 N 22)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1) нормативный правовой акт, на основании которого направляется ходатайство;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 xml:space="preserve">2) решение руководителя о проверке, предусмотренной </w:t>
      </w:r>
      <w:hyperlink w:anchor="P51">
        <w:r>
          <w:rPr>
            <w:color w:val="0000FF"/>
          </w:rPr>
          <w:t>статьей 1</w:t>
        </w:r>
      </w:hyperlink>
      <w:r>
        <w:t xml:space="preserve"> настоящего Положения, в отношении гражданина или муниципального служащего с указанием оснований для ее проведения;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lastRenderedPageBreak/>
        <w:t>3)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4) содержание и объем сведений, подлежащих проверке;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5) фамилия, инициалы и номер телефона муниципального служащего, подготовившего запрос;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6) другие необходимые сведения.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 xml:space="preserve">2. В ходатайстве руководителя к Губернатору Липецкой области о направлении запроса в правоохранительные органы о проведении оперативно-разыскных мероприятий помимо сведений, перечисленных в </w:t>
      </w:r>
      <w:hyperlink w:anchor="P134">
        <w:r>
          <w:rPr>
            <w:color w:val="0000FF"/>
          </w:rPr>
          <w:t>части 1 статьи 9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ставились.</w:t>
      </w:r>
    </w:p>
    <w:p w:rsidR="004740A4" w:rsidRDefault="004740A4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Елец от 28.10.2022 N 22)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 xml:space="preserve">В случае направления ходатайства о запросе в правоохранительные органы о проведении оперативно-разыскных мероприятий дается ссылка на соответствующие положения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Title"/>
        <w:ind w:firstLine="540"/>
        <w:jc w:val="both"/>
        <w:outlineLvl w:val="1"/>
      </w:pPr>
      <w:r>
        <w:t>Статья 10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Normal"/>
        <w:ind w:firstLine="540"/>
        <w:jc w:val="both"/>
      </w:pPr>
      <w:r>
        <w:t>Кадровая служба органов местного самоуправления города обеспечивает: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 xml:space="preserve">1) уведомление в письменной форме муниципального служащего о начале в отношении его проверки и разъясняет ему содержание </w:t>
      </w:r>
      <w:hyperlink w:anchor="P150">
        <w:r>
          <w:rPr>
            <w:color w:val="0000FF"/>
          </w:rPr>
          <w:t>пункта 2</w:t>
        </w:r>
      </w:hyperlink>
      <w:r>
        <w:t xml:space="preserve"> настоящей статьи - в течение двух рабочих дней со дня получения соответствующего решения;</w:t>
      </w:r>
    </w:p>
    <w:p w:rsidR="004740A4" w:rsidRDefault="004740A4">
      <w:pPr>
        <w:pStyle w:val="ConsPlusNormal"/>
        <w:spacing w:before="200"/>
        <w:ind w:firstLine="540"/>
        <w:jc w:val="both"/>
      </w:pPr>
      <w:bookmarkStart w:id="7" w:name="P150"/>
      <w:bookmarkEnd w:id="7"/>
      <w:r>
        <w:t>2) проведение в случае обращения муниципального служащего беседы с ним, в ходе которой он должен быть проинформирован о том, какие сведения, предоставляемые им в соответствии с настоящим Положением, и соблюдение каких требований к служебному поведению подлежат проверке в течение семи рабочих дней со дня обращения, а при наличии уважительной причины - в срок, согласованный с муниципальным служащим.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Title"/>
        <w:ind w:firstLine="540"/>
        <w:jc w:val="both"/>
        <w:outlineLvl w:val="1"/>
      </w:pPr>
      <w:r>
        <w:t>Статья 11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Normal"/>
        <w:ind w:firstLine="540"/>
        <w:jc w:val="both"/>
      </w:pPr>
      <w:r>
        <w:t>По окончании проверки кадровая служба органа местного самоуправления города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Title"/>
        <w:ind w:firstLine="540"/>
        <w:jc w:val="both"/>
        <w:outlineLvl w:val="1"/>
      </w:pPr>
      <w:r>
        <w:t>Статья 12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Normal"/>
        <w:ind w:firstLine="540"/>
        <w:jc w:val="both"/>
      </w:pPr>
      <w:bookmarkStart w:id="8" w:name="P158"/>
      <w:bookmarkEnd w:id="8"/>
      <w:r>
        <w:t>1. Муниципальный служащий вправе: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1) давать пояснения в письменной форме: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а) в ходе проверки;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 xml:space="preserve">б) по вопросам, указанным в </w:t>
      </w:r>
      <w:hyperlink w:anchor="P150">
        <w:r>
          <w:rPr>
            <w:color w:val="0000FF"/>
          </w:rPr>
          <w:t>пункте 2 статьи 10</w:t>
        </w:r>
      </w:hyperlink>
      <w:r>
        <w:t xml:space="preserve"> настоящего Положения;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в) по результатам проверки;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 xml:space="preserve">3) обращаться в кадровую службу органа местного самоуправления города с подлежащим удовлетворению ходатайством о проведении с ним беседы по вопросам, указанным в </w:t>
      </w:r>
      <w:hyperlink w:anchor="P150">
        <w:r>
          <w:rPr>
            <w:color w:val="0000FF"/>
          </w:rPr>
          <w:t>пункте 2 статьи 10</w:t>
        </w:r>
      </w:hyperlink>
      <w:r>
        <w:t xml:space="preserve"> настоящего Положения.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 xml:space="preserve">2. Пояснения, указанные в </w:t>
      </w:r>
      <w:hyperlink w:anchor="P158">
        <w:r>
          <w:rPr>
            <w:color w:val="0000FF"/>
          </w:rPr>
          <w:t>части 1</w:t>
        </w:r>
      </w:hyperlink>
      <w:r>
        <w:t xml:space="preserve"> настоящей статьи, приобщаются к материалам проверки.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Title"/>
        <w:ind w:firstLine="540"/>
        <w:jc w:val="both"/>
        <w:outlineLvl w:val="1"/>
      </w:pPr>
      <w:r>
        <w:t>Статья 13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Normal"/>
        <w:ind w:firstLine="540"/>
        <w:jc w:val="both"/>
      </w:pPr>
      <w:r>
        <w:t>1. На период проведения проверки муниципальный служащий может быть отстранен от замещаемой должности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руководителем.</w:t>
      </w:r>
    </w:p>
    <w:p w:rsidR="004740A4" w:rsidRDefault="004740A4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Елец от 30.11.2018 N 114)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2. 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:rsidR="004740A4" w:rsidRDefault="004740A4">
      <w:pPr>
        <w:pStyle w:val="ConsPlusNormal"/>
        <w:jc w:val="both"/>
      </w:pPr>
      <w:r>
        <w:t xml:space="preserve">(часть 2 в ред. </w:t>
      </w:r>
      <w:hyperlink r:id="rId38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Елец от 30.11.2018 N 114)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Title"/>
        <w:ind w:firstLine="540"/>
        <w:jc w:val="both"/>
        <w:outlineLvl w:val="1"/>
      </w:pPr>
      <w:bookmarkStart w:id="9" w:name="P174"/>
      <w:bookmarkEnd w:id="9"/>
      <w:r>
        <w:t>Статья 14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Normal"/>
        <w:ind w:firstLine="540"/>
        <w:jc w:val="both"/>
      </w:pPr>
      <w:r>
        <w:t>Кадровая служба органа местного самоуправления города представляет руководителю доклад о результатах проверки.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При этом в докладе должно содержаться одно из следующих предложений: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1) о назначении гражданина на должность муниципальной службы;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2) об отказе гражданину в назначении на должность муниципальной службы;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3) об отсутствии оснований для применения к муниципальному служащему мер юридической ответственности;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4) о применении к муниципальному служащему мер юридической ответственности;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5) о представлении материалов проверки в соответствующую комиссию органа местного самоуправления города по соблюдению требований к служебному поведению муниципальных служащих и урегулированию конфликта интересов.</w:t>
      </w:r>
    </w:p>
    <w:p w:rsidR="004740A4" w:rsidRDefault="004740A4">
      <w:pPr>
        <w:pStyle w:val="ConsPlusNormal"/>
        <w:jc w:val="both"/>
      </w:pPr>
      <w:r>
        <w:t xml:space="preserve">(введено </w:t>
      </w:r>
      <w:hyperlink r:id="rId39">
        <w:r>
          <w:rPr>
            <w:color w:val="0000FF"/>
          </w:rPr>
          <w:t>решением</w:t>
        </w:r>
      </w:hyperlink>
      <w:r>
        <w:t xml:space="preserve"> Совета депутатов г. Ельца Липецкой обл. от 05.12.2014 N 224)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Title"/>
        <w:ind w:firstLine="540"/>
        <w:jc w:val="both"/>
        <w:outlineLvl w:val="1"/>
      </w:pPr>
      <w:r>
        <w:t>Статья 15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Normal"/>
        <w:ind w:firstLine="540"/>
        <w:jc w:val="both"/>
      </w:pPr>
      <w:r>
        <w:t>Сведения о результатах проверки с письменного согласия руководителя, представляются кадровой службой органа местного самоуправления города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городского округа город Елец,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740A4" w:rsidRDefault="004740A4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Елец от 30.11.2018 N 114)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Title"/>
        <w:ind w:firstLine="540"/>
        <w:jc w:val="both"/>
        <w:outlineLvl w:val="1"/>
      </w:pPr>
      <w:r>
        <w:t>Статья 16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Normal"/>
        <w:ind w:firstLine="540"/>
        <w:jc w:val="both"/>
      </w:pPr>
      <w:r>
        <w:t>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 xml:space="preserve">Руководитель органа местного самоуправления, рассмотрев доклад и соответствующие предложения, указанные в </w:t>
      </w:r>
      <w:hyperlink w:anchor="P174">
        <w:r>
          <w:rPr>
            <w:color w:val="0000FF"/>
          </w:rPr>
          <w:t>статье 14</w:t>
        </w:r>
      </w:hyperlink>
      <w:r>
        <w:t xml:space="preserve"> настоящего Положения, принимает одно из следующих решений: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1) назначить гражданина на должность муниципальной службы;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2) отказать гражданину в назначении на должность муниципальной службы;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3) применить к муниципальному служащему меры юридической ответственности;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lastRenderedPageBreak/>
        <w:t>4) представить материалы проверки в соответствующую комиссию органа местного самоуправления города по соблюдению требований к служебному поведению муниципальных служащих и урегулированию конфликта интересов.</w:t>
      </w:r>
    </w:p>
    <w:p w:rsidR="004740A4" w:rsidRDefault="004740A4">
      <w:pPr>
        <w:pStyle w:val="ConsPlusNormal"/>
        <w:jc w:val="both"/>
      </w:pPr>
      <w:r>
        <w:t xml:space="preserve">(часть 1 в ред. </w:t>
      </w:r>
      <w:hyperlink r:id="rId41">
        <w:r>
          <w:rPr>
            <w:color w:val="0000FF"/>
          </w:rPr>
          <w:t>решения</w:t>
        </w:r>
      </w:hyperlink>
      <w:r>
        <w:t xml:space="preserve"> Совета депутатов г. Ельца Липецкой обл. от 05.12.2014 N 224)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 xml:space="preserve">2. При установлении в ходе проверки обстоятельств, свидетельствующих о представлении муниципальным служащим недостоверных или неполных сведений, предусмотренных </w:t>
      </w:r>
      <w:hyperlink w:anchor="P51">
        <w:r>
          <w:rPr>
            <w:color w:val="0000FF"/>
          </w:rPr>
          <w:t>пунктом 1 статьи 1</w:t>
        </w:r>
      </w:hyperlink>
      <w:r>
        <w:t xml:space="preserve"> настоящего Положения, и о несоблюдении 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органа местного самоуправления города по соблюдению требований к служебному поведению муниципальных служащих и урегулированию конфликта интересов.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Title"/>
        <w:ind w:firstLine="540"/>
        <w:jc w:val="both"/>
        <w:outlineLvl w:val="1"/>
      </w:pPr>
      <w:r>
        <w:t>Статья 17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Normal"/>
        <w:ind w:firstLine="540"/>
        <w:jc w:val="both"/>
      </w:pPr>
      <w:r>
        <w:t>1. Подлинники справок о доходах, об имуществе и обязательствах имущественного характера, поступивших в кадровую службу органа местного самоуправления города, приобщаются к личным делам муниципальных служащих.</w:t>
      </w:r>
    </w:p>
    <w:p w:rsidR="004740A4" w:rsidRDefault="004740A4">
      <w:pPr>
        <w:pStyle w:val="ConsPlusNormal"/>
        <w:spacing w:before="200"/>
        <w:ind w:firstLine="540"/>
        <w:jc w:val="both"/>
      </w:pPr>
      <w:r>
        <w:t>2. Материалы проверки и копии справок о доходах, об имуществе и обязательствах имущественного характера хранятся в кадровой службе органа местного самоуправления города в течение трех лет со дня ее окончания, после чего передаются в архив.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Title"/>
        <w:ind w:firstLine="540"/>
        <w:jc w:val="both"/>
        <w:outlineLvl w:val="1"/>
      </w:pPr>
      <w:r>
        <w:t>Статья 18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Normal"/>
        <w:ind w:firstLine="540"/>
        <w:jc w:val="both"/>
      </w:pPr>
      <w:r>
        <w:t>Настоящее Положение вступает в силу со дня его официального опубликования.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Normal"/>
        <w:jc w:val="right"/>
      </w:pPr>
      <w:r>
        <w:t>Глава города Ельца</w:t>
      </w:r>
    </w:p>
    <w:p w:rsidR="004740A4" w:rsidRDefault="004740A4">
      <w:pPr>
        <w:pStyle w:val="ConsPlusNormal"/>
        <w:jc w:val="right"/>
      </w:pPr>
      <w:r>
        <w:t>С.А.ПАНОВ</w:t>
      </w: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Normal"/>
        <w:jc w:val="both"/>
      </w:pPr>
    </w:p>
    <w:p w:rsidR="004740A4" w:rsidRDefault="004740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0BF2" w:rsidRDefault="00ED0BF2"/>
    <w:sectPr w:rsidR="00ED0BF2" w:rsidSect="00FD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A4"/>
    <w:rsid w:val="004740A4"/>
    <w:rsid w:val="00ED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A21A8-CA60-480E-954B-A0CA895F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0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740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740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ED6DB809F63274D6B3D8B2D4D6BF37D7C99EDDFB1D98FB6E006FF4D3D65C48B41169CCB099F30BC653BA4C63BA383F4BFB9D7C20D46DF1E49F01p9CDN" TargetMode="External"/><Relationship Id="rId18" Type="http://schemas.openxmlformats.org/officeDocument/2006/relationships/hyperlink" Target="consultantplus://offline/ref=A3ED6DB809F63274D6B3D8A4D7BAE338D4C6C3D0F81A93AE345F34A984DF561FE15E6882F690EC0AC74DB94D6ApECCN" TargetMode="External"/><Relationship Id="rId26" Type="http://schemas.openxmlformats.org/officeDocument/2006/relationships/hyperlink" Target="consultantplus://offline/ref=A3ED6DB809F63274D6B3D8B2D4D6BF37D7C99EDDFB1D98FB6E006FF4D3D65C48B41169CCB099F30BC653BA4F63BA383F4BFB9D7C20D46DF1E49F01p9CDN" TargetMode="External"/><Relationship Id="rId39" Type="http://schemas.openxmlformats.org/officeDocument/2006/relationships/hyperlink" Target="consultantplus://offline/ref=33FC7666E12D650CC7375CEBA0840660BFEB98A65364721740542B416FEE44B8A83FC853E1DA8A6BFB45AF17C3B14DA51D4F80E14584D35C293262q6CEN" TargetMode="External"/><Relationship Id="rId21" Type="http://schemas.openxmlformats.org/officeDocument/2006/relationships/hyperlink" Target="consultantplus://offline/ref=A3ED6DB809F63274D6B3D8B2D4D6BF37D7C99EDDF71B9EFC69006FF4D3D65C48B41169CCB099F30BC653BA4A63BA383F4BFB9D7C20D46DF1E49F01p9CDN" TargetMode="External"/><Relationship Id="rId34" Type="http://schemas.openxmlformats.org/officeDocument/2006/relationships/hyperlink" Target="consultantplus://offline/ref=33FC7666E12D650CC7375CEBA0840660BFEB98A6546F7F1E4458764B67B748BAAF309744E693866AFB45AD14C0EE48B00C178FE75F9BD3433530606EqCC8N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A3ED6DB809F63274D6B3D8B2D4D6BF37D7C99EDDFF1C9DF9680C32FEDB8F504AB31E36DBB7D0FF0AC653BB4D6DE53D2A5AA3927A3ACB6DEEF89D039DpDC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ED6DB809F63274D6B3D8B2D4D6BF37D7C99EDDFF1C9DF9680C32FEDB8F504AB31E36DBB7D0FF0AC653BB4C6DE53D2A5AA3927A3ACB6DEEF89D039DpDCCN" TargetMode="External"/><Relationship Id="rId20" Type="http://schemas.openxmlformats.org/officeDocument/2006/relationships/hyperlink" Target="consultantplus://offline/ref=A3ED6DB809F63274D6B3D8B2D4D6BF37D7C99EDDF71B9EFC69006FF4D3D65C48B41169CCB099F30BC653BA4B63BA383F4BFB9D7C20D46DF1E49F01p9CDN" TargetMode="External"/><Relationship Id="rId29" Type="http://schemas.openxmlformats.org/officeDocument/2006/relationships/hyperlink" Target="consultantplus://offline/ref=33FC7666E12D650CC7375CEBA0840660BFEB98A6506E7A1C42542B416FEE44B8A83FC853E1DA8A6BFB45AF11C3B14DA51D4F80E14584D35C293262q6CEN" TargetMode="External"/><Relationship Id="rId41" Type="http://schemas.openxmlformats.org/officeDocument/2006/relationships/hyperlink" Target="consultantplus://offline/ref=33FC7666E12D650CC7375CEBA0840660BFEB98A65364721740542B416FEE44B8A83FC853E1DA8A6BFB45AF1CC3B14DA51D4F80E14584D35C293262q6C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ED6DB809F63274D6B3D8B2D4D6BF37D7C99EDDF71B9EFC69006FF4D3D65C48B41169CCB099F30BC653BA4C63BA383F4BFB9D7C20D46DF1E49F01p9CDN" TargetMode="External"/><Relationship Id="rId11" Type="http://schemas.openxmlformats.org/officeDocument/2006/relationships/hyperlink" Target="consultantplus://offline/ref=A3ED6DB809F63274D6B3D8B2D4D6BF37D7C99EDDFF1C99F16B0F32FEDB8F504AB31E36DBA5D0A706C457A54C69F06B7B1CpFC4N" TargetMode="External"/><Relationship Id="rId24" Type="http://schemas.openxmlformats.org/officeDocument/2006/relationships/hyperlink" Target="consultantplus://offline/ref=A3ED6DB809F63274D6B3D8B2D4D6BF37D7C99EDDF71B9EFC69006FF4D3D65C48B41169CCB099F30BC653B94C63BA383F4BFB9D7C20D46DF1E49F01p9CDN" TargetMode="External"/><Relationship Id="rId32" Type="http://schemas.openxmlformats.org/officeDocument/2006/relationships/hyperlink" Target="consultantplus://offline/ref=33FC7666E12D650CC7375CEBA0840660BFEB98A65364721740542B416FEE44B8A83FC853E1DA8A6BFB45AF15C3B14DA51D4F80E14584D35C293262q6CEN" TargetMode="External"/><Relationship Id="rId37" Type="http://schemas.openxmlformats.org/officeDocument/2006/relationships/hyperlink" Target="consultantplus://offline/ref=33FC7666E12D650CC7375CEBA0840660BFEB98A65C687C1B45542B416FEE44B8A83FC853E1DA8A6BFB45AF12C3B14DA51D4F80E14584D35C293262q6CEN" TargetMode="External"/><Relationship Id="rId40" Type="http://schemas.openxmlformats.org/officeDocument/2006/relationships/hyperlink" Target="consultantplus://offline/ref=33FC7666E12D650CC7375CEBA0840660BFEB98A65C687C1B45542B416FEE44B8A83FC853E1DA8A6BFB45AE15C3B14DA51D4F80E14584D35C293262q6CEN" TargetMode="External"/><Relationship Id="rId5" Type="http://schemas.openxmlformats.org/officeDocument/2006/relationships/hyperlink" Target="consultantplus://offline/ref=A3ED6DB809F63274D6B3D8B2D4D6BF37D7C99EDDF81790F06C006FF4D3D65C48B41169CCB099F30BC653BA4C63BA383F4BFB9D7C20D46DF1E49F01p9CDN" TargetMode="External"/><Relationship Id="rId15" Type="http://schemas.openxmlformats.org/officeDocument/2006/relationships/hyperlink" Target="consultantplus://offline/ref=A3ED6DB809F63274D6B3D8B2D4D6BF37D7C99EDDF71B9EFC69006FF4D3D65C48B41169CCB099F30BC653BA4C63BA383F4BFB9D7C20D46DF1E49F01p9CDN" TargetMode="External"/><Relationship Id="rId23" Type="http://schemas.openxmlformats.org/officeDocument/2006/relationships/hyperlink" Target="consultantplus://offline/ref=A3ED6DB809F63274D6B3D8B2D4D6BF37D7C99EDDF71B9EFC69006FF4D3D65C48B41169CCB099F30BC653BA4463BA383F4BFB9D7C20D46DF1E49F01p9CDN" TargetMode="External"/><Relationship Id="rId28" Type="http://schemas.openxmlformats.org/officeDocument/2006/relationships/hyperlink" Target="consultantplus://offline/ref=A3ED6DB809F63274D6B3D8B2D4D6BF37D7C99EDDF71B9EFC69006FF4D3D65C48B41169CCB099F30BC653B94863BA383F4BFB9D7C20D46DF1E49F01p9CDN" TargetMode="External"/><Relationship Id="rId36" Type="http://schemas.openxmlformats.org/officeDocument/2006/relationships/hyperlink" Target="consultantplus://offline/ref=33FC7666E12D650CC7375CFDA3E85A6FBBE2C6AE546A7149180B701C38E74EEFFD70C91DA7D3956AFA5BAF15CAqEC7N" TargetMode="External"/><Relationship Id="rId10" Type="http://schemas.openxmlformats.org/officeDocument/2006/relationships/hyperlink" Target="consultantplus://offline/ref=A3ED6DB809F63274D6B3D8A4D7BAE338D3C3C5D7F91E93AE345F34A984DF561FF35E308EF494F209C458EF1C2CBB64791AE89E7920D76CEDpEC4N" TargetMode="External"/><Relationship Id="rId19" Type="http://schemas.openxmlformats.org/officeDocument/2006/relationships/hyperlink" Target="consultantplus://offline/ref=A3ED6DB809F63274D6B3D8B2D4D6BF37D7C99EDDF71B9EFC69006FF4D3D65C48B41169CCB099F30BC653BA4863BA383F4BFB9D7C20D46DF1E49F01p9CDN" TargetMode="External"/><Relationship Id="rId31" Type="http://schemas.openxmlformats.org/officeDocument/2006/relationships/hyperlink" Target="consultantplus://offline/ref=33FC7666E12D650CC7375CEBA0840660BFEB98A6506E7A1C42542B416FEE44B8A83FC853E1DA8A6BFB45AF1CC3B14DA51D4F80E14584D35C293262q6CEN" TargetMode="External"/><Relationship Id="rId4" Type="http://schemas.openxmlformats.org/officeDocument/2006/relationships/hyperlink" Target="consultantplus://offline/ref=A3ED6DB809F63274D6B3D8B2D4D6BF37D7C99EDDFB1D98FB6E006FF4D3D65C48B41169CCB099F30BC653BA4C63BA383F4BFB9D7C20D46DF1E49F01p9CDN" TargetMode="External"/><Relationship Id="rId9" Type="http://schemas.openxmlformats.org/officeDocument/2006/relationships/hyperlink" Target="consultantplus://offline/ref=A3ED6DB809F63274D6B3D8A4D7BAE338D3C0C8D3F61693AE345F34A984DF561FF35E308EF494F20EC758EF1C2CBB64791AE89E7920D76CEDpEC4N" TargetMode="External"/><Relationship Id="rId14" Type="http://schemas.openxmlformats.org/officeDocument/2006/relationships/hyperlink" Target="consultantplus://offline/ref=A3ED6DB809F63274D6B3D8B2D4D6BF37D7C99EDDF81790F06C006FF4D3D65C48B41169CCB099F30BC653BA4C63BA383F4BFB9D7C20D46DF1E49F01p9CDN" TargetMode="External"/><Relationship Id="rId22" Type="http://schemas.openxmlformats.org/officeDocument/2006/relationships/hyperlink" Target="consultantplus://offline/ref=A3ED6DB809F63274D6B3D8A4D7BAE338D3C0C8D3F61693AE345F34A984DF561FE15E6882F690EC0AC74DB94D6ApECCN" TargetMode="External"/><Relationship Id="rId27" Type="http://schemas.openxmlformats.org/officeDocument/2006/relationships/hyperlink" Target="consultantplus://offline/ref=A3ED6DB809F63274D6B3D8B2D4D6BF37D7C99EDDF71B9EFC69006FF4D3D65C48B41169CCB099F30BC653B94963BA383F4BFB9D7C20D46DF1E49F01p9CDN" TargetMode="External"/><Relationship Id="rId30" Type="http://schemas.openxmlformats.org/officeDocument/2006/relationships/hyperlink" Target="consultantplus://offline/ref=33FC7666E12D650CC7375CEBA0840660BFEB98A6546F7F1E4458764B67B748BAAF309744E693866AFB45AD14CEEE48B00C178FE75F9BD3433530606EqCC8N" TargetMode="External"/><Relationship Id="rId35" Type="http://schemas.openxmlformats.org/officeDocument/2006/relationships/hyperlink" Target="consultantplus://offline/ref=33FC7666E12D650CC7375CEBA0840660BFEB98A6546F7F1E4458764B67B748BAAF309744E693866AFB45AD14C1EE48B00C178FE75F9BD3433530606EqCC8N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A3ED6DB809F63274D6B3D8A4D7BAE338D4CAC3D5FC1A93AE345F34A984DF561FF35E308EF494F00FC758EF1C2CBB64791AE89E7920D76CEDpEC4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3ED6DB809F63274D6B3D8B2D4D6BF37D7C99EDDFF1C9DF9680C32FEDB8F504AB31E36DBB7D0FF0AC653BB4D60E53D2A5AA3927A3ACB6DEEF89D039DpDCCN" TargetMode="External"/><Relationship Id="rId17" Type="http://schemas.openxmlformats.org/officeDocument/2006/relationships/hyperlink" Target="consultantplus://offline/ref=A3ED6DB809F63274D6B3D8B2D4D6BF37D7C99EDDF81790F06C006FF4D3D65C48B41169CCB099F30BC653BA4F63BA383F4BFB9D7C20D46DF1E49F01p9CDN" TargetMode="External"/><Relationship Id="rId25" Type="http://schemas.openxmlformats.org/officeDocument/2006/relationships/hyperlink" Target="consultantplus://offline/ref=A3ED6DB809F63274D6B3D8B2D4D6BF37D7C99EDDF71B9EFC69006FF4D3D65C48B41169CCB099F30BC653B94F63BA383F4BFB9D7C20D46DF1E49F01p9CDN" TargetMode="External"/><Relationship Id="rId33" Type="http://schemas.openxmlformats.org/officeDocument/2006/relationships/hyperlink" Target="consultantplus://offline/ref=33FC7666E12D650CC7375CEBA0840660BFEB98A6506E7A1C42542B416FEE44B8A83FC853E1DA8A6BFB45AE1DC3B14DA51D4F80E14584D35C293262q6CEN" TargetMode="External"/><Relationship Id="rId38" Type="http://schemas.openxmlformats.org/officeDocument/2006/relationships/hyperlink" Target="consultantplus://offline/ref=33FC7666E12D650CC7375CEBA0840660BFEB98A65C687C1B45542B416FEE44B8A83FC853E1DA8A6BFB45AF1DC3B14DA51D4F80E14584D35C293262q6C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3856</Words>
  <Characters>21980</Characters>
  <Application>Microsoft Office Word</Application>
  <DocSecurity>0</DocSecurity>
  <Lines>183</Lines>
  <Paragraphs>51</Paragraphs>
  <ScaleCrop>false</ScaleCrop>
  <Company/>
  <LinksUpToDate>false</LinksUpToDate>
  <CharactersWithSpaces>25785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2022-11-24T13:02:00Z</dcterms:created>
  <dcterms:modified xsi:type="dcterms:W3CDTF">2022-11-24T13:04:00Z</dcterms:modified>
</cp:coreProperties>
</file>