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9F3" w:rsidRPr="006329F3" w:rsidRDefault="006329F3" w:rsidP="006329F3">
      <w:pPr>
        <w:spacing w:line="276" w:lineRule="auto"/>
        <w:jc w:val="center"/>
        <w:rPr>
          <w:b/>
          <w:sz w:val="24"/>
          <w:szCs w:val="24"/>
        </w:rPr>
      </w:pPr>
      <w:bookmarkStart w:id="0" w:name="_Hlk97743713"/>
      <w:r w:rsidRPr="006329F3">
        <w:rPr>
          <w:b/>
          <w:sz w:val="24"/>
          <w:szCs w:val="24"/>
        </w:rPr>
        <w:t>СОВЕТ ДЕПУТАТОВ</w:t>
      </w:r>
    </w:p>
    <w:p w:rsidR="006329F3" w:rsidRPr="006329F3" w:rsidRDefault="006329F3" w:rsidP="006329F3">
      <w:pPr>
        <w:spacing w:line="276" w:lineRule="auto"/>
        <w:jc w:val="center"/>
        <w:rPr>
          <w:b/>
          <w:sz w:val="24"/>
          <w:szCs w:val="24"/>
        </w:rPr>
      </w:pPr>
      <w:r w:rsidRPr="006329F3">
        <w:rPr>
          <w:b/>
          <w:sz w:val="24"/>
          <w:szCs w:val="24"/>
        </w:rPr>
        <w:t>ГОРОДСКОГО ОКРУГА ГОРОД ЕЛЕЦ</w:t>
      </w:r>
    </w:p>
    <w:p w:rsidR="006329F3" w:rsidRPr="006329F3" w:rsidRDefault="006329F3" w:rsidP="006329F3">
      <w:pPr>
        <w:spacing w:line="276" w:lineRule="auto"/>
        <w:jc w:val="center"/>
        <w:rPr>
          <w:b/>
          <w:sz w:val="24"/>
          <w:szCs w:val="24"/>
        </w:rPr>
      </w:pPr>
      <w:r w:rsidRPr="006329F3">
        <w:rPr>
          <w:b/>
          <w:sz w:val="24"/>
          <w:szCs w:val="24"/>
        </w:rPr>
        <w:t>ЛИПЕЦКОЙ ОБЛАСТИ РОССИЙСКОЙ ФЕДЕРАЦИИ</w:t>
      </w:r>
    </w:p>
    <w:p w:rsidR="006329F3" w:rsidRPr="006329F3" w:rsidRDefault="006329F3" w:rsidP="006329F3">
      <w:pPr>
        <w:jc w:val="center"/>
        <w:rPr>
          <w:b/>
          <w:sz w:val="24"/>
          <w:szCs w:val="24"/>
        </w:rPr>
      </w:pPr>
      <w:r w:rsidRPr="006329F3">
        <w:rPr>
          <w:b/>
          <w:sz w:val="24"/>
          <w:szCs w:val="24"/>
        </w:rPr>
        <w:t>шестого созыва</w:t>
      </w:r>
    </w:p>
    <w:p w:rsidR="006329F3" w:rsidRPr="006329F3" w:rsidRDefault="006329F3" w:rsidP="006329F3">
      <w:pPr>
        <w:jc w:val="center"/>
        <w:rPr>
          <w:b/>
          <w:sz w:val="24"/>
          <w:szCs w:val="24"/>
        </w:rPr>
      </w:pPr>
      <w:r w:rsidRPr="006329F3">
        <w:rPr>
          <w:b/>
          <w:sz w:val="24"/>
          <w:szCs w:val="24"/>
        </w:rPr>
        <w:t xml:space="preserve"> 52 сессия</w:t>
      </w:r>
    </w:p>
    <w:p w:rsidR="006329F3" w:rsidRPr="006329F3" w:rsidRDefault="006329F3" w:rsidP="006329F3">
      <w:pPr>
        <w:jc w:val="center"/>
        <w:rPr>
          <w:b/>
          <w:sz w:val="28"/>
          <w:szCs w:val="28"/>
        </w:rPr>
      </w:pPr>
    </w:p>
    <w:p w:rsidR="006329F3" w:rsidRPr="006329F3" w:rsidRDefault="006329F3" w:rsidP="006329F3">
      <w:pPr>
        <w:jc w:val="center"/>
        <w:rPr>
          <w:b/>
          <w:sz w:val="32"/>
          <w:szCs w:val="32"/>
        </w:rPr>
      </w:pPr>
      <w:r w:rsidRPr="006329F3">
        <w:rPr>
          <w:b/>
          <w:sz w:val="32"/>
          <w:szCs w:val="32"/>
        </w:rPr>
        <w:t>Р Е Ш Е Н И Е</w:t>
      </w:r>
    </w:p>
    <w:p w:rsidR="006329F3" w:rsidRPr="006329F3" w:rsidRDefault="006329F3" w:rsidP="006329F3">
      <w:pPr>
        <w:rPr>
          <w:sz w:val="28"/>
          <w:szCs w:val="28"/>
        </w:rPr>
      </w:pPr>
      <w:r w:rsidRPr="006329F3">
        <w:rPr>
          <w:sz w:val="28"/>
          <w:szCs w:val="28"/>
        </w:rPr>
        <w:t>От 22.03.2022                                                                                              № 397</w:t>
      </w:r>
    </w:p>
    <w:p w:rsidR="006329F3" w:rsidRPr="006329F3" w:rsidRDefault="006329F3" w:rsidP="006329F3">
      <w:pPr>
        <w:rPr>
          <w:bCs/>
          <w:kern w:val="32"/>
          <w:sz w:val="28"/>
          <w:szCs w:val="28"/>
        </w:rPr>
      </w:pPr>
      <w:r w:rsidRPr="006329F3">
        <w:rPr>
          <w:bCs/>
          <w:kern w:val="32"/>
          <w:sz w:val="28"/>
          <w:szCs w:val="28"/>
        </w:rPr>
        <w:t xml:space="preserve">Об утверждении схемы одномандатных </w:t>
      </w:r>
    </w:p>
    <w:p w:rsidR="006329F3" w:rsidRPr="006329F3" w:rsidRDefault="006329F3" w:rsidP="006329F3">
      <w:pPr>
        <w:rPr>
          <w:bCs/>
          <w:kern w:val="32"/>
          <w:sz w:val="28"/>
          <w:szCs w:val="28"/>
        </w:rPr>
      </w:pPr>
      <w:r w:rsidRPr="006329F3">
        <w:rPr>
          <w:bCs/>
          <w:kern w:val="32"/>
          <w:sz w:val="28"/>
          <w:szCs w:val="28"/>
        </w:rPr>
        <w:t xml:space="preserve">избирательных округов по выборам депутатов </w:t>
      </w:r>
    </w:p>
    <w:p w:rsidR="006329F3" w:rsidRPr="006329F3" w:rsidRDefault="006329F3" w:rsidP="006329F3">
      <w:pPr>
        <w:rPr>
          <w:bCs/>
          <w:kern w:val="32"/>
          <w:sz w:val="28"/>
          <w:szCs w:val="28"/>
        </w:rPr>
      </w:pPr>
      <w:r w:rsidRPr="006329F3">
        <w:rPr>
          <w:bCs/>
          <w:kern w:val="32"/>
          <w:sz w:val="28"/>
          <w:szCs w:val="28"/>
        </w:rPr>
        <w:t xml:space="preserve">Совета депутатов городского округа </w:t>
      </w:r>
      <w:proofErr w:type="gramStart"/>
      <w:r w:rsidRPr="006329F3">
        <w:rPr>
          <w:bCs/>
          <w:kern w:val="32"/>
          <w:sz w:val="28"/>
          <w:szCs w:val="28"/>
        </w:rPr>
        <w:t>город  Елец</w:t>
      </w:r>
      <w:proofErr w:type="gramEnd"/>
    </w:p>
    <w:p w:rsidR="006329F3" w:rsidRPr="006329F3" w:rsidRDefault="006329F3" w:rsidP="006329F3">
      <w:pPr>
        <w:rPr>
          <w:bCs/>
          <w:kern w:val="32"/>
          <w:sz w:val="28"/>
          <w:szCs w:val="28"/>
        </w:rPr>
      </w:pPr>
      <w:r w:rsidRPr="006329F3">
        <w:rPr>
          <w:bCs/>
          <w:kern w:val="32"/>
          <w:sz w:val="28"/>
          <w:szCs w:val="28"/>
        </w:rPr>
        <w:t xml:space="preserve">Липецкой </w:t>
      </w:r>
      <w:proofErr w:type="gramStart"/>
      <w:r w:rsidRPr="006329F3">
        <w:rPr>
          <w:bCs/>
          <w:kern w:val="32"/>
          <w:sz w:val="28"/>
          <w:szCs w:val="28"/>
        </w:rPr>
        <w:t>области  Российской</w:t>
      </w:r>
      <w:proofErr w:type="gramEnd"/>
      <w:r w:rsidRPr="006329F3">
        <w:rPr>
          <w:bCs/>
          <w:kern w:val="32"/>
          <w:sz w:val="28"/>
          <w:szCs w:val="28"/>
        </w:rPr>
        <w:t xml:space="preserve"> Федерации</w:t>
      </w:r>
    </w:p>
    <w:p w:rsidR="006329F3" w:rsidRPr="006329F3" w:rsidRDefault="006329F3" w:rsidP="006329F3">
      <w:pPr>
        <w:rPr>
          <w:bCs/>
          <w:kern w:val="32"/>
          <w:sz w:val="28"/>
          <w:szCs w:val="28"/>
        </w:rPr>
      </w:pPr>
    </w:p>
    <w:p w:rsidR="006329F3" w:rsidRPr="006329F3" w:rsidRDefault="006329F3" w:rsidP="006329F3">
      <w:pPr>
        <w:jc w:val="both"/>
        <w:rPr>
          <w:sz w:val="28"/>
          <w:szCs w:val="28"/>
        </w:rPr>
      </w:pPr>
      <w:r w:rsidRPr="006329F3">
        <w:rPr>
          <w:sz w:val="28"/>
          <w:szCs w:val="28"/>
        </w:rPr>
        <w:t xml:space="preserve">           Рассмотрев представленную  территориальной избирательной комиссией города Ельца схему одномандатных избирательных округов по выборам депутатов Совета депутатов городского округа город Елец Липецкой области Российской Федерации, учитывая рекомендательное решение постоянной комиссии Совета депутатов городского округа город Елец, руководствуясь пунктами 7, 7.1 статьи 18 Федерального закона от 12.06.2002 № 67-ФЗ «Об основных гарантиях избирательных прав и права на участие в референдуме граждан Российской Федерации», Уставом городского округа город Елец, Совет депутатов городского округа город Елец </w:t>
      </w:r>
    </w:p>
    <w:p w:rsidR="006329F3" w:rsidRPr="006329F3" w:rsidRDefault="006329F3" w:rsidP="006329F3">
      <w:pPr>
        <w:jc w:val="both"/>
        <w:rPr>
          <w:sz w:val="28"/>
          <w:szCs w:val="28"/>
        </w:rPr>
      </w:pPr>
    </w:p>
    <w:p w:rsidR="006329F3" w:rsidRPr="006329F3" w:rsidRDefault="006329F3" w:rsidP="006329F3">
      <w:pPr>
        <w:autoSpaceDE w:val="0"/>
        <w:autoSpaceDN w:val="0"/>
        <w:adjustRightInd w:val="0"/>
        <w:jc w:val="both"/>
        <w:rPr>
          <w:sz w:val="28"/>
          <w:szCs w:val="28"/>
        </w:rPr>
      </w:pPr>
      <w:r w:rsidRPr="006329F3">
        <w:rPr>
          <w:sz w:val="28"/>
          <w:szCs w:val="28"/>
        </w:rPr>
        <w:t>РЕШИЛ:</w:t>
      </w:r>
    </w:p>
    <w:p w:rsidR="006329F3" w:rsidRPr="006329F3" w:rsidRDefault="006329F3" w:rsidP="006329F3">
      <w:pPr>
        <w:jc w:val="both"/>
        <w:rPr>
          <w:sz w:val="28"/>
          <w:szCs w:val="28"/>
        </w:rPr>
      </w:pPr>
    </w:p>
    <w:p w:rsidR="006329F3" w:rsidRPr="006329F3" w:rsidRDefault="006329F3" w:rsidP="006329F3">
      <w:pPr>
        <w:jc w:val="both"/>
        <w:rPr>
          <w:sz w:val="28"/>
          <w:szCs w:val="28"/>
        </w:rPr>
      </w:pPr>
      <w:r w:rsidRPr="006329F3">
        <w:rPr>
          <w:sz w:val="28"/>
          <w:szCs w:val="28"/>
        </w:rPr>
        <w:tab/>
        <w:t xml:space="preserve">1. Утвердить предложенную территориальной избирательной комиссией города Ельца схему одномандатных избирательных округов по выборам депутатов Совета депутатов городского округа город Елец Липецкой области Российской </w:t>
      </w:r>
      <w:proofErr w:type="gramStart"/>
      <w:r w:rsidRPr="006329F3">
        <w:rPr>
          <w:sz w:val="28"/>
          <w:szCs w:val="28"/>
        </w:rPr>
        <w:t>Федерации  (</w:t>
      </w:r>
      <w:proofErr w:type="gramEnd"/>
      <w:r w:rsidRPr="006329F3">
        <w:rPr>
          <w:sz w:val="28"/>
          <w:szCs w:val="28"/>
        </w:rPr>
        <w:t>Приложение 1) и ее графическое изображение (Приложение 2).</w:t>
      </w:r>
    </w:p>
    <w:p w:rsidR="006329F3" w:rsidRPr="006329F3" w:rsidRDefault="006329F3" w:rsidP="006329F3">
      <w:pPr>
        <w:jc w:val="both"/>
        <w:rPr>
          <w:sz w:val="28"/>
          <w:szCs w:val="28"/>
        </w:rPr>
      </w:pPr>
      <w:r w:rsidRPr="006329F3">
        <w:rPr>
          <w:sz w:val="28"/>
          <w:szCs w:val="28"/>
        </w:rPr>
        <w:t xml:space="preserve">        2. Опубликовать схему одномандатных избирательных округов по выборам депутатов Совета депутатов городского округа город Елец Липецкой области Российской Федерации и ее графическое изображение в Елецкой городской общественно-политической газете «Красное знамя».</w:t>
      </w:r>
    </w:p>
    <w:p w:rsidR="006329F3" w:rsidRPr="006329F3" w:rsidRDefault="006329F3" w:rsidP="006329F3">
      <w:pPr>
        <w:jc w:val="both"/>
        <w:rPr>
          <w:sz w:val="28"/>
          <w:szCs w:val="28"/>
        </w:rPr>
      </w:pPr>
      <w:r w:rsidRPr="006329F3">
        <w:rPr>
          <w:sz w:val="28"/>
          <w:szCs w:val="28"/>
        </w:rPr>
        <w:t xml:space="preserve">       3.  Признать утратившим силу решение Совета депутатов городского округа город Елец от 30.03.2018 № 60 «Об утверждении схемы одномандатных избирательных округов по выборам депутатов Совета депутатов городского округа город Елец Липецкой области Российской Федерации».</w:t>
      </w:r>
    </w:p>
    <w:p w:rsidR="006329F3" w:rsidRPr="006329F3" w:rsidRDefault="006329F3" w:rsidP="006329F3">
      <w:pPr>
        <w:jc w:val="both"/>
        <w:rPr>
          <w:sz w:val="28"/>
          <w:szCs w:val="28"/>
        </w:rPr>
      </w:pPr>
      <w:r w:rsidRPr="006329F3">
        <w:rPr>
          <w:sz w:val="28"/>
          <w:szCs w:val="28"/>
        </w:rPr>
        <w:t xml:space="preserve">       4. Настоящее решение вступает в силу со дня его официального опубликования в Елецкой городской общественно-политической газете «Красное знамя».</w:t>
      </w:r>
    </w:p>
    <w:p w:rsidR="006329F3" w:rsidRPr="006329F3" w:rsidRDefault="006329F3" w:rsidP="006329F3">
      <w:pPr>
        <w:jc w:val="both"/>
        <w:rPr>
          <w:sz w:val="28"/>
          <w:szCs w:val="28"/>
        </w:rPr>
      </w:pPr>
    </w:p>
    <w:p w:rsidR="006329F3" w:rsidRPr="006329F3" w:rsidRDefault="006329F3" w:rsidP="006329F3">
      <w:pPr>
        <w:jc w:val="both"/>
        <w:rPr>
          <w:sz w:val="28"/>
          <w:szCs w:val="28"/>
        </w:rPr>
      </w:pPr>
    </w:p>
    <w:p w:rsidR="006329F3" w:rsidRPr="006329F3" w:rsidRDefault="006329F3" w:rsidP="006329F3">
      <w:pPr>
        <w:jc w:val="both"/>
        <w:rPr>
          <w:sz w:val="28"/>
          <w:szCs w:val="28"/>
        </w:rPr>
      </w:pPr>
      <w:r w:rsidRPr="006329F3">
        <w:rPr>
          <w:sz w:val="28"/>
          <w:szCs w:val="28"/>
        </w:rPr>
        <w:t>Председатель                                                                                 В.Н. Никонов</w:t>
      </w:r>
    </w:p>
    <w:p w:rsidR="006329F3" w:rsidRDefault="006329F3">
      <w:bookmarkStart w:id="1" w:name="_GoBack"/>
      <w:bookmarkEnd w:id="1"/>
      <w:r>
        <w:br w:type="page"/>
      </w:r>
    </w:p>
    <w:tbl>
      <w:tblPr>
        <w:tblW w:w="4678" w:type="dxa"/>
        <w:tblInd w:w="5637" w:type="dxa"/>
        <w:tblLook w:val="0000" w:firstRow="0" w:lastRow="0" w:firstColumn="0" w:lastColumn="0" w:noHBand="0" w:noVBand="0"/>
      </w:tblPr>
      <w:tblGrid>
        <w:gridCol w:w="4678"/>
      </w:tblGrid>
      <w:tr w:rsidR="00644977" w:rsidRPr="00CF74FC" w:rsidTr="00D44191">
        <w:trPr>
          <w:trHeight w:val="284"/>
        </w:trPr>
        <w:tc>
          <w:tcPr>
            <w:tcW w:w="4678" w:type="dxa"/>
          </w:tcPr>
          <w:p w:rsidR="00644977" w:rsidRPr="00980594" w:rsidRDefault="00644977" w:rsidP="00D44191">
            <w:pPr>
              <w:spacing w:line="360" w:lineRule="auto"/>
              <w:rPr>
                <w:szCs w:val="28"/>
              </w:rPr>
            </w:pPr>
            <w:r w:rsidRPr="00980594">
              <w:rPr>
                <w:szCs w:val="28"/>
              </w:rPr>
              <w:lastRenderedPageBreak/>
              <w:t>П</w:t>
            </w:r>
            <w:r w:rsidR="00D44191">
              <w:rPr>
                <w:szCs w:val="28"/>
              </w:rPr>
              <w:t xml:space="preserve">риложение </w:t>
            </w:r>
            <w:r w:rsidRPr="00980594">
              <w:rPr>
                <w:szCs w:val="28"/>
              </w:rPr>
              <w:t>1</w:t>
            </w:r>
          </w:p>
        </w:tc>
      </w:tr>
      <w:tr w:rsidR="00644977" w:rsidRPr="00CF74FC" w:rsidTr="00D44191">
        <w:tc>
          <w:tcPr>
            <w:tcW w:w="4678" w:type="dxa"/>
          </w:tcPr>
          <w:p w:rsidR="00644977" w:rsidRPr="00980594" w:rsidRDefault="00E517F7" w:rsidP="00D44191">
            <w:pPr>
              <w:rPr>
                <w:szCs w:val="28"/>
              </w:rPr>
            </w:pPr>
            <w:r w:rsidRPr="00980594">
              <w:rPr>
                <w:szCs w:val="28"/>
              </w:rPr>
              <w:t xml:space="preserve">к </w:t>
            </w:r>
            <w:r w:rsidR="00D44191">
              <w:rPr>
                <w:szCs w:val="28"/>
              </w:rPr>
              <w:t>решению Совета депутатов</w:t>
            </w:r>
          </w:p>
          <w:p w:rsidR="00644977" w:rsidRPr="00980594" w:rsidRDefault="00D44191" w:rsidP="00D44191">
            <w:pPr>
              <w:rPr>
                <w:szCs w:val="28"/>
              </w:rPr>
            </w:pPr>
            <w:r>
              <w:rPr>
                <w:szCs w:val="28"/>
              </w:rPr>
              <w:t xml:space="preserve">городского округа </w:t>
            </w:r>
            <w:r w:rsidR="00644977" w:rsidRPr="00980594">
              <w:rPr>
                <w:szCs w:val="28"/>
              </w:rPr>
              <w:t>г</w:t>
            </w:r>
            <w:r>
              <w:rPr>
                <w:szCs w:val="28"/>
              </w:rPr>
              <w:t>ород Елец</w:t>
            </w:r>
            <w:r w:rsidR="00644977" w:rsidRPr="00980594">
              <w:rPr>
                <w:szCs w:val="28"/>
              </w:rPr>
              <w:t xml:space="preserve"> </w:t>
            </w:r>
          </w:p>
        </w:tc>
      </w:tr>
      <w:tr w:rsidR="00644977" w:rsidRPr="00CF74FC" w:rsidTr="00D44191">
        <w:tc>
          <w:tcPr>
            <w:tcW w:w="4678" w:type="dxa"/>
          </w:tcPr>
          <w:p w:rsidR="00644977" w:rsidRPr="00980594" w:rsidRDefault="00644977" w:rsidP="00D44191">
            <w:pPr>
              <w:spacing w:line="360" w:lineRule="auto"/>
              <w:rPr>
                <w:szCs w:val="28"/>
              </w:rPr>
            </w:pPr>
            <w:r w:rsidRPr="00980594">
              <w:rPr>
                <w:szCs w:val="28"/>
              </w:rPr>
              <w:t xml:space="preserve">от </w:t>
            </w:r>
            <w:r w:rsidR="003504A5">
              <w:rPr>
                <w:szCs w:val="28"/>
              </w:rPr>
              <w:t>22.03.2022</w:t>
            </w:r>
            <w:r w:rsidRPr="00980594">
              <w:rPr>
                <w:szCs w:val="28"/>
              </w:rPr>
              <w:t xml:space="preserve"> №</w:t>
            </w:r>
            <w:r w:rsidR="003504A5">
              <w:rPr>
                <w:szCs w:val="28"/>
              </w:rPr>
              <w:t xml:space="preserve"> 397 </w:t>
            </w:r>
          </w:p>
        </w:tc>
      </w:tr>
      <w:bookmarkEnd w:id="0"/>
    </w:tbl>
    <w:p w:rsidR="00644977" w:rsidRPr="000467FC" w:rsidRDefault="00644977" w:rsidP="00644977">
      <w:pPr>
        <w:pStyle w:val="ConsPlusTitle"/>
        <w:jc w:val="center"/>
        <w:rPr>
          <w:rFonts w:ascii="Times New Roman" w:hAnsi="Times New Roman" w:cs="Times New Roman"/>
          <w:szCs w:val="28"/>
        </w:rPr>
      </w:pPr>
    </w:p>
    <w:p w:rsidR="00644977" w:rsidRPr="007A6FA4" w:rsidRDefault="00644977" w:rsidP="00980594">
      <w:pPr>
        <w:pStyle w:val="ConsPlusTitle"/>
        <w:spacing w:line="235" w:lineRule="auto"/>
        <w:jc w:val="center"/>
        <w:rPr>
          <w:rFonts w:ascii="Times New Roman" w:hAnsi="Times New Roman" w:cs="Times New Roman"/>
          <w:sz w:val="28"/>
          <w:szCs w:val="28"/>
        </w:rPr>
      </w:pPr>
      <w:r w:rsidRPr="007A6FA4">
        <w:rPr>
          <w:rFonts w:ascii="Times New Roman" w:hAnsi="Times New Roman" w:cs="Times New Roman"/>
          <w:sz w:val="28"/>
          <w:szCs w:val="28"/>
        </w:rPr>
        <w:t>СХЕМА</w:t>
      </w:r>
    </w:p>
    <w:p w:rsidR="003B2880" w:rsidRPr="007A6FA4" w:rsidRDefault="00644977" w:rsidP="00980594">
      <w:pPr>
        <w:spacing w:line="235" w:lineRule="auto"/>
        <w:ind w:left="142"/>
        <w:jc w:val="center"/>
        <w:rPr>
          <w:b/>
          <w:sz w:val="28"/>
          <w:szCs w:val="28"/>
        </w:rPr>
      </w:pPr>
      <w:r w:rsidRPr="007A6FA4">
        <w:rPr>
          <w:b/>
          <w:sz w:val="28"/>
          <w:szCs w:val="28"/>
        </w:rPr>
        <w:t xml:space="preserve">ОДНОМАНДАТНЫХ ИЗБИРАТЕЛЬНЫХ ОКРУГОВ ПО ВЫБОРАМ ДЕПУТАТОВ СОВЕТА ДЕПУТАТОВ ГОРОДСКОГО ОКРУГА </w:t>
      </w:r>
    </w:p>
    <w:p w:rsidR="003B2880" w:rsidRPr="007A6FA4" w:rsidRDefault="00644977" w:rsidP="00980594">
      <w:pPr>
        <w:spacing w:line="235" w:lineRule="auto"/>
        <w:ind w:left="142"/>
        <w:jc w:val="center"/>
        <w:rPr>
          <w:b/>
          <w:sz w:val="28"/>
          <w:szCs w:val="28"/>
        </w:rPr>
      </w:pPr>
      <w:r w:rsidRPr="007A6FA4">
        <w:rPr>
          <w:b/>
          <w:sz w:val="28"/>
          <w:szCs w:val="28"/>
        </w:rPr>
        <w:t>ГОРОД ЕЛЕЦ</w:t>
      </w:r>
      <w:r w:rsidR="003B2880" w:rsidRPr="007A6FA4">
        <w:rPr>
          <w:sz w:val="28"/>
          <w:szCs w:val="28"/>
        </w:rPr>
        <w:t xml:space="preserve"> </w:t>
      </w:r>
      <w:r w:rsidR="003B2880" w:rsidRPr="007A6FA4">
        <w:rPr>
          <w:b/>
          <w:sz w:val="28"/>
          <w:szCs w:val="28"/>
        </w:rPr>
        <w:t xml:space="preserve">ЛИПЕЦКОЙ ОБЛАСТИ </w:t>
      </w:r>
      <w:r w:rsidR="00D44191">
        <w:rPr>
          <w:b/>
          <w:sz w:val="28"/>
          <w:szCs w:val="28"/>
        </w:rPr>
        <w:t>РОССИЙСКОЙ ФЕДЕРАЦИИ</w:t>
      </w:r>
    </w:p>
    <w:p w:rsidR="00644977" w:rsidRPr="000467FC" w:rsidRDefault="00644977" w:rsidP="00980594">
      <w:pPr>
        <w:pStyle w:val="ConsPlusNormal"/>
        <w:spacing w:line="235" w:lineRule="auto"/>
        <w:jc w:val="center"/>
        <w:rPr>
          <w:rFonts w:ascii="Times New Roman" w:hAnsi="Times New Roman" w:cs="Times New Roman"/>
          <w:szCs w:val="28"/>
        </w:rPr>
      </w:pPr>
    </w:p>
    <w:tbl>
      <w:tblPr>
        <w:tblStyle w:val="a5"/>
        <w:tblW w:w="9356" w:type="dxa"/>
        <w:tblInd w:w="0" w:type="dxa"/>
        <w:tblLayout w:type="fixed"/>
        <w:tblLook w:val="0000" w:firstRow="0" w:lastRow="0" w:firstColumn="0" w:lastColumn="0" w:noHBand="0" w:noVBand="0"/>
      </w:tblPr>
      <w:tblGrid>
        <w:gridCol w:w="2405"/>
        <w:gridCol w:w="6951"/>
      </w:tblGrid>
      <w:tr w:rsidR="00A1095F" w:rsidRPr="007A6FA4" w:rsidTr="00294FA6">
        <w:tc>
          <w:tcPr>
            <w:tcW w:w="9356" w:type="dxa"/>
            <w:gridSpan w:val="2"/>
          </w:tcPr>
          <w:p w:rsidR="00A1095F" w:rsidRPr="007A6FA4" w:rsidRDefault="00A1095F" w:rsidP="00980594">
            <w:pPr>
              <w:pStyle w:val="ConsPlusNormal"/>
              <w:spacing w:line="235" w:lineRule="auto"/>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1</w:t>
            </w:r>
          </w:p>
          <w:p w:rsidR="00294FA6" w:rsidRPr="000467FC" w:rsidRDefault="00294FA6" w:rsidP="00980594">
            <w:pPr>
              <w:pStyle w:val="ConsPlusNormal"/>
              <w:spacing w:line="235" w:lineRule="auto"/>
              <w:jc w:val="center"/>
              <w:rPr>
                <w:rFonts w:ascii="Times New Roman" w:hAnsi="Times New Roman" w:cs="Times New Roman"/>
                <w:b/>
                <w:szCs w:val="28"/>
              </w:rPr>
            </w:pPr>
          </w:p>
        </w:tc>
      </w:tr>
      <w:tr w:rsidR="00A1095F" w:rsidRPr="007A6FA4" w:rsidTr="00294FA6">
        <w:tc>
          <w:tcPr>
            <w:tcW w:w="2405" w:type="dxa"/>
          </w:tcPr>
          <w:p w:rsidR="00A1095F" w:rsidRPr="007A6FA4" w:rsidRDefault="00A1095F" w:rsidP="00980594">
            <w:pPr>
              <w:pStyle w:val="10"/>
              <w:widowControl w:val="0"/>
              <w:pBdr>
                <w:top w:val="nil"/>
                <w:left w:val="nil"/>
                <w:bottom w:val="nil"/>
                <w:right w:val="nil"/>
                <w:between w:val="nil"/>
              </w:pBdr>
              <w:spacing w:line="235" w:lineRule="auto"/>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980594">
            <w:pPr>
              <w:pStyle w:val="10"/>
              <w:widowControl w:val="0"/>
              <w:pBdr>
                <w:top w:val="nil"/>
                <w:left w:val="nil"/>
                <w:bottom w:val="nil"/>
                <w:right w:val="nil"/>
                <w:between w:val="nil"/>
              </w:pBdr>
              <w:spacing w:line="235" w:lineRule="auto"/>
              <w:rPr>
                <w:rFonts w:eastAsia="Times"/>
                <w:color w:val="000000"/>
                <w:sz w:val="24"/>
                <w:szCs w:val="24"/>
              </w:rPr>
            </w:pPr>
            <w:r w:rsidRPr="007A6FA4">
              <w:rPr>
                <w:rFonts w:eastAsia="Times"/>
                <w:color w:val="000000"/>
                <w:sz w:val="24"/>
                <w:szCs w:val="24"/>
              </w:rPr>
              <w:t xml:space="preserve">городской округ город Елец, 3-й </w:t>
            </w:r>
            <w:proofErr w:type="spellStart"/>
            <w:r w:rsidRPr="007A6FA4">
              <w:rPr>
                <w:rFonts w:eastAsia="Times"/>
                <w:color w:val="000000"/>
                <w:sz w:val="24"/>
                <w:szCs w:val="24"/>
              </w:rPr>
              <w:t>Ламской</w:t>
            </w:r>
            <w:proofErr w:type="spellEnd"/>
            <w:r w:rsidRPr="007A6FA4">
              <w:rPr>
                <w:rFonts w:eastAsia="Times"/>
                <w:color w:val="000000"/>
                <w:sz w:val="24"/>
                <w:szCs w:val="24"/>
              </w:rPr>
              <w:t xml:space="preserve"> переулок, дом № 43-а </w:t>
            </w:r>
          </w:p>
          <w:p w:rsidR="00A1095F" w:rsidRPr="007A6FA4" w:rsidRDefault="00A1095F" w:rsidP="00980594">
            <w:pPr>
              <w:pStyle w:val="10"/>
              <w:widowControl w:val="0"/>
              <w:pBdr>
                <w:top w:val="nil"/>
                <w:left w:val="nil"/>
                <w:bottom w:val="nil"/>
                <w:right w:val="nil"/>
                <w:between w:val="nil"/>
              </w:pBdr>
              <w:spacing w:line="235" w:lineRule="auto"/>
              <w:jc w:val="both"/>
              <w:rPr>
                <w:rFonts w:eastAsia="Times"/>
                <w:color w:val="000000"/>
                <w:sz w:val="24"/>
                <w:szCs w:val="24"/>
              </w:rPr>
            </w:pPr>
            <w:r w:rsidRPr="007A6FA4">
              <w:rPr>
                <w:rFonts w:eastAsia="Times"/>
                <w:color w:val="000000"/>
                <w:sz w:val="24"/>
                <w:szCs w:val="24"/>
              </w:rPr>
              <w:t>(здание корпуса № 2 Муниципального бюджетного общеобразовательного учреждения «Средняя школа № 1 им. М.М. Пришвина»).</w:t>
            </w:r>
          </w:p>
        </w:tc>
      </w:tr>
      <w:tr w:rsidR="00A1095F" w:rsidRPr="007A6FA4" w:rsidTr="00294FA6">
        <w:tc>
          <w:tcPr>
            <w:tcW w:w="2405" w:type="dxa"/>
          </w:tcPr>
          <w:p w:rsidR="00A1095F" w:rsidRPr="007A6FA4" w:rsidRDefault="00A1095F" w:rsidP="0064497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644977">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5E1698" w:rsidRPr="007A6FA4" w:rsidRDefault="00A1095F" w:rsidP="00980594">
            <w:pPr>
              <w:pStyle w:val="10"/>
              <w:widowControl w:val="0"/>
              <w:spacing w:line="235" w:lineRule="auto"/>
              <w:jc w:val="both"/>
              <w:rPr>
                <w:rFonts w:eastAsia="Times"/>
                <w:color w:val="000000"/>
                <w:sz w:val="24"/>
                <w:szCs w:val="24"/>
              </w:rPr>
            </w:pPr>
            <w:proofErr w:type="spellStart"/>
            <w:r w:rsidRPr="007A6FA4">
              <w:rPr>
                <w:rFonts w:eastAsia="Times"/>
                <w:color w:val="000000"/>
                <w:sz w:val="24"/>
                <w:szCs w:val="24"/>
              </w:rPr>
              <w:t>Дякина</w:t>
            </w:r>
            <w:proofErr w:type="spellEnd"/>
            <w:r w:rsidRPr="007A6FA4">
              <w:rPr>
                <w:rFonts w:eastAsia="Times"/>
                <w:color w:val="000000"/>
                <w:sz w:val="24"/>
                <w:szCs w:val="24"/>
              </w:rPr>
              <w:t xml:space="preserve">, Северная, </w:t>
            </w:r>
            <w:proofErr w:type="spellStart"/>
            <w:r w:rsidRPr="007A6FA4">
              <w:rPr>
                <w:rFonts w:eastAsia="Times"/>
                <w:color w:val="000000"/>
                <w:sz w:val="24"/>
                <w:szCs w:val="24"/>
              </w:rPr>
              <w:t>Данковская</w:t>
            </w:r>
            <w:proofErr w:type="spellEnd"/>
            <w:r w:rsidRPr="007A6FA4">
              <w:rPr>
                <w:rFonts w:eastAsia="Times"/>
                <w:color w:val="000000"/>
                <w:sz w:val="24"/>
                <w:szCs w:val="24"/>
              </w:rPr>
              <w:t xml:space="preserve">, Рязанская, Тульская, К. Тона, </w:t>
            </w:r>
            <w:proofErr w:type="spellStart"/>
            <w:r w:rsidRPr="007A6FA4">
              <w:rPr>
                <w:rFonts w:eastAsia="Times"/>
                <w:color w:val="000000"/>
                <w:sz w:val="24"/>
                <w:szCs w:val="24"/>
              </w:rPr>
              <w:t>Пронская</w:t>
            </w:r>
            <w:proofErr w:type="spellEnd"/>
            <w:r w:rsidRPr="007A6FA4">
              <w:rPr>
                <w:rFonts w:eastAsia="Times"/>
                <w:color w:val="000000"/>
                <w:sz w:val="24"/>
                <w:szCs w:val="24"/>
              </w:rPr>
              <w:t xml:space="preserve">, Слободская, </w:t>
            </w:r>
            <w:proofErr w:type="spellStart"/>
            <w:r w:rsidRPr="007A6FA4">
              <w:rPr>
                <w:rFonts w:eastAsia="Times"/>
                <w:color w:val="000000"/>
                <w:sz w:val="24"/>
                <w:szCs w:val="24"/>
              </w:rPr>
              <w:t>Целыковка</w:t>
            </w:r>
            <w:proofErr w:type="spellEnd"/>
            <w:r w:rsidRPr="007A6FA4">
              <w:rPr>
                <w:rFonts w:eastAsia="Times"/>
                <w:color w:val="000000"/>
                <w:sz w:val="24"/>
                <w:szCs w:val="24"/>
              </w:rPr>
              <w:t xml:space="preserve">, Подгорная, А. Матросова, Кожевенная, Демьяна Бедного, Ново-Елецкая, Стаховича, Пальна-Михайловская, Пасечная, Каминского, Стыковая, Дачная, Пионеров, Островского, Воробьевка, Достоевского, Космонавтов, Чкалова, Маяковского (четная сторона от дома № 54 до </w:t>
            </w:r>
            <w:r w:rsidR="004937E1" w:rsidRPr="007A6FA4">
              <w:rPr>
                <w:rFonts w:eastAsia="Times"/>
                <w:color w:val="000000"/>
                <w:sz w:val="24"/>
                <w:szCs w:val="24"/>
              </w:rPr>
              <w:t>конца улицы</w:t>
            </w:r>
            <w:r w:rsidRPr="007A6FA4">
              <w:rPr>
                <w:rFonts w:eastAsia="Times"/>
                <w:color w:val="000000"/>
                <w:sz w:val="24"/>
                <w:szCs w:val="24"/>
              </w:rPr>
              <w:t xml:space="preserve"> и нечетная сторона от дома № 39 до № 139), Александра </w:t>
            </w:r>
            <w:proofErr w:type="spellStart"/>
            <w:r w:rsidRPr="007A6FA4">
              <w:rPr>
                <w:rFonts w:eastAsia="Times"/>
                <w:color w:val="000000"/>
                <w:sz w:val="24"/>
                <w:szCs w:val="24"/>
              </w:rPr>
              <w:t>Рората</w:t>
            </w:r>
            <w:proofErr w:type="spellEnd"/>
            <w:r w:rsidRPr="007A6FA4">
              <w:rPr>
                <w:rFonts w:eastAsia="Times"/>
                <w:color w:val="000000"/>
                <w:sz w:val="24"/>
                <w:szCs w:val="24"/>
              </w:rPr>
              <w:t xml:space="preserve">, Виктора Афанасьева, Виноградная, Гавриила Елецких, Диагональная, Дубравная, Живописная, Заповедная, Георгия Курбатова, Ивана </w:t>
            </w:r>
            <w:proofErr w:type="spellStart"/>
            <w:r w:rsidRPr="007A6FA4">
              <w:rPr>
                <w:rFonts w:eastAsia="Times"/>
                <w:color w:val="000000"/>
                <w:sz w:val="24"/>
                <w:szCs w:val="24"/>
              </w:rPr>
              <w:t>Купавцева</w:t>
            </w:r>
            <w:proofErr w:type="spellEnd"/>
            <w:r w:rsidRPr="007A6FA4">
              <w:rPr>
                <w:rFonts w:eastAsia="Times"/>
                <w:color w:val="000000"/>
                <w:sz w:val="24"/>
                <w:szCs w:val="24"/>
              </w:rPr>
              <w:t xml:space="preserve">, Каштановая, Крымская, Летняя, Лиственная, Маршала </w:t>
            </w:r>
            <w:proofErr w:type="spellStart"/>
            <w:r w:rsidRPr="007A6FA4">
              <w:rPr>
                <w:rFonts w:eastAsia="Times"/>
                <w:color w:val="000000"/>
                <w:sz w:val="24"/>
                <w:szCs w:val="24"/>
              </w:rPr>
              <w:t>Огаркова</w:t>
            </w:r>
            <w:proofErr w:type="spellEnd"/>
            <w:r w:rsidRPr="007A6FA4">
              <w:rPr>
                <w:rFonts w:eastAsia="Times"/>
                <w:color w:val="000000"/>
                <w:sz w:val="24"/>
                <w:szCs w:val="24"/>
              </w:rPr>
              <w:t xml:space="preserve">, Михаила </w:t>
            </w:r>
            <w:proofErr w:type="spellStart"/>
            <w:r w:rsidRPr="007A6FA4">
              <w:rPr>
                <w:rFonts w:eastAsia="Times"/>
                <w:color w:val="000000"/>
                <w:sz w:val="24"/>
                <w:szCs w:val="24"/>
              </w:rPr>
              <w:t>Пучкова</w:t>
            </w:r>
            <w:proofErr w:type="spellEnd"/>
            <w:r w:rsidRPr="007A6FA4">
              <w:rPr>
                <w:rFonts w:eastAsia="Times"/>
                <w:color w:val="000000"/>
                <w:sz w:val="24"/>
                <w:szCs w:val="24"/>
              </w:rPr>
              <w:t>, Музейная, Николая Малявина, Серебряная, Тенис</w:t>
            </w:r>
            <w:r w:rsidR="004937E1" w:rsidRPr="007A6FA4">
              <w:rPr>
                <w:rFonts w:eastAsia="Times"/>
                <w:color w:val="000000"/>
                <w:sz w:val="24"/>
                <w:szCs w:val="24"/>
              </w:rPr>
              <w:t>т</w:t>
            </w:r>
            <w:r w:rsidRPr="007A6FA4">
              <w:rPr>
                <w:rFonts w:eastAsia="Times"/>
                <w:color w:val="000000"/>
                <w:sz w:val="24"/>
                <w:szCs w:val="24"/>
              </w:rPr>
              <w:t xml:space="preserve">ая, Туристическая, Усадебная, Уютная, Фестивальная, Хрустальная, Янтарная, Ясная, Спортивная, </w:t>
            </w:r>
            <w:r w:rsidR="005E1698" w:rsidRPr="007A6FA4">
              <w:rPr>
                <w:rFonts w:eastAsia="Times"/>
                <w:color w:val="000000"/>
                <w:sz w:val="24"/>
                <w:szCs w:val="24"/>
              </w:rPr>
              <w:t xml:space="preserve">Университетская, Энтузиастов, Владимирская, Сергея Богатикова, Сергея Пятницких, Бориса Сидельникова, Цветочная, Историческая, Рабочий городок;  </w:t>
            </w:r>
          </w:p>
          <w:p w:rsidR="005E1698" w:rsidRPr="007A6FA4" w:rsidRDefault="005E1698" w:rsidP="005E1698">
            <w:pPr>
              <w:pStyle w:val="10"/>
              <w:widowControl w:val="0"/>
              <w:jc w:val="both"/>
              <w:rPr>
                <w:rFonts w:eastAsia="Times"/>
                <w:color w:val="000000"/>
                <w:sz w:val="24"/>
                <w:szCs w:val="24"/>
              </w:rPr>
            </w:pPr>
            <w:r w:rsidRPr="007A6FA4">
              <w:rPr>
                <w:rFonts w:eastAsia="Times"/>
                <w:b/>
                <w:color w:val="000000"/>
                <w:sz w:val="24"/>
                <w:szCs w:val="24"/>
              </w:rPr>
              <w:t xml:space="preserve">проспект </w:t>
            </w:r>
            <w:r w:rsidRPr="007A6FA4">
              <w:rPr>
                <w:rFonts w:eastAsia="Times"/>
                <w:color w:val="000000"/>
                <w:sz w:val="24"/>
                <w:szCs w:val="24"/>
              </w:rPr>
              <w:t>Молодежи;</w:t>
            </w:r>
          </w:p>
          <w:p w:rsidR="005E1698" w:rsidRPr="007A6FA4" w:rsidRDefault="005E1698" w:rsidP="005E1698">
            <w:pPr>
              <w:pStyle w:val="10"/>
              <w:widowControl w:val="0"/>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5E1698" w:rsidRPr="007A6FA4" w:rsidRDefault="005E1698" w:rsidP="005E1698">
            <w:pPr>
              <w:pStyle w:val="10"/>
              <w:widowControl w:val="0"/>
              <w:jc w:val="both"/>
              <w:rPr>
                <w:rFonts w:eastAsia="Times"/>
                <w:color w:val="000000"/>
                <w:sz w:val="24"/>
                <w:szCs w:val="24"/>
              </w:rPr>
            </w:pPr>
            <w:r w:rsidRPr="007A6FA4">
              <w:rPr>
                <w:rFonts w:eastAsia="Times"/>
                <w:color w:val="000000"/>
                <w:sz w:val="24"/>
                <w:szCs w:val="24"/>
              </w:rPr>
              <w:t xml:space="preserve">Северный, 1-й </w:t>
            </w:r>
            <w:proofErr w:type="spellStart"/>
            <w:r w:rsidRPr="007A6FA4">
              <w:rPr>
                <w:rFonts w:eastAsia="Times"/>
                <w:color w:val="000000"/>
                <w:sz w:val="24"/>
                <w:szCs w:val="24"/>
              </w:rPr>
              <w:t>Ламской</w:t>
            </w:r>
            <w:proofErr w:type="spellEnd"/>
            <w:r w:rsidRPr="007A6FA4">
              <w:rPr>
                <w:rFonts w:eastAsia="Times"/>
                <w:color w:val="000000"/>
                <w:sz w:val="24"/>
                <w:szCs w:val="24"/>
              </w:rPr>
              <w:t xml:space="preserve">, 2-й </w:t>
            </w:r>
            <w:proofErr w:type="spellStart"/>
            <w:r w:rsidRPr="007A6FA4">
              <w:rPr>
                <w:rFonts w:eastAsia="Times"/>
                <w:color w:val="000000"/>
                <w:sz w:val="24"/>
                <w:szCs w:val="24"/>
              </w:rPr>
              <w:t>Ламской</w:t>
            </w:r>
            <w:proofErr w:type="spellEnd"/>
            <w:r w:rsidRPr="007A6FA4">
              <w:rPr>
                <w:rFonts w:eastAsia="Times"/>
                <w:color w:val="000000"/>
                <w:sz w:val="24"/>
                <w:szCs w:val="24"/>
              </w:rPr>
              <w:t xml:space="preserve">, 4-й </w:t>
            </w:r>
            <w:proofErr w:type="spellStart"/>
            <w:r w:rsidRPr="007A6FA4">
              <w:rPr>
                <w:rFonts w:eastAsia="Times"/>
                <w:color w:val="000000"/>
                <w:sz w:val="24"/>
                <w:szCs w:val="24"/>
              </w:rPr>
              <w:t>Ламской</w:t>
            </w:r>
            <w:proofErr w:type="spellEnd"/>
            <w:r w:rsidRPr="007A6FA4">
              <w:rPr>
                <w:rFonts w:eastAsia="Times"/>
                <w:color w:val="000000"/>
                <w:sz w:val="24"/>
                <w:szCs w:val="24"/>
              </w:rPr>
              <w:t xml:space="preserve">, 5-й </w:t>
            </w:r>
            <w:proofErr w:type="spellStart"/>
            <w:proofErr w:type="gramStart"/>
            <w:r w:rsidRPr="007A6FA4">
              <w:rPr>
                <w:rFonts w:eastAsia="Times"/>
                <w:color w:val="000000"/>
                <w:sz w:val="24"/>
                <w:szCs w:val="24"/>
              </w:rPr>
              <w:t>Ламской</w:t>
            </w:r>
            <w:proofErr w:type="spellEnd"/>
            <w:r w:rsidRPr="007A6FA4">
              <w:rPr>
                <w:rFonts w:eastAsia="Times"/>
                <w:color w:val="000000"/>
                <w:sz w:val="24"/>
                <w:szCs w:val="24"/>
              </w:rPr>
              <w:t xml:space="preserve">,   </w:t>
            </w:r>
            <w:proofErr w:type="gramEnd"/>
            <w:r w:rsidRPr="007A6FA4">
              <w:rPr>
                <w:rFonts w:eastAsia="Times"/>
                <w:color w:val="000000"/>
                <w:sz w:val="24"/>
                <w:szCs w:val="24"/>
              </w:rPr>
              <w:t xml:space="preserve">                     6-й </w:t>
            </w:r>
            <w:proofErr w:type="spellStart"/>
            <w:r w:rsidRPr="007A6FA4">
              <w:rPr>
                <w:rFonts w:eastAsia="Times"/>
                <w:color w:val="000000"/>
                <w:sz w:val="24"/>
                <w:szCs w:val="24"/>
              </w:rPr>
              <w:t>Ламской</w:t>
            </w:r>
            <w:proofErr w:type="spellEnd"/>
            <w:r w:rsidRPr="007A6FA4">
              <w:rPr>
                <w:rFonts w:eastAsia="Times"/>
                <w:color w:val="000000"/>
                <w:sz w:val="24"/>
                <w:szCs w:val="24"/>
              </w:rPr>
              <w:t xml:space="preserve">, 7-й </w:t>
            </w:r>
            <w:proofErr w:type="spellStart"/>
            <w:r w:rsidRPr="007A6FA4">
              <w:rPr>
                <w:rFonts w:eastAsia="Times"/>
                <w:color w:val="000000"/>
                <w:sz w:val="24"/>
                <w:szCs w:val="24"/>
              </w:rPr>
              <w:t>Ламской</w:t>
            </w:r>
            <w:proofErr w:type="spellEnd"/>
            <w:r w:rsidRPr="007A6FA4">
              <w:rPr>
                <w:rFonts w:eastAsia="Times"/>
                <w:color w:val="000000"/>
                <w:sz w:val="24"/>
                <w:szCs w:val="24"/>
              </w:rPr>
              <w:t xml:space="preserve">, А. Матросова, Слободской, Чкалова, Дачный, Далекий, Вишневый, Сиреневый; </w:t>
            </w:r>
          </w:p>
          <w:p w:rsidR="00E9751C" w:rsidRPr="007A6FA4" w:rsidRDefault="00E9751C" w:rsidP="0094010C">
            <w:pPr>
              <w:pStyle w:val="10"/>
              <w:widowControl w:val="0"/>
              <w:pBdr>
                <w:top w:val="nil"/>
                <w:left w:val="nil"/>
                <w:bottom w:val="nil"/>
                <w:right w:val="nil"/>
                <w:between w:val="nil"/>
              </w:pBdr>
              <w:jc w:val="both"/>
              <w:rPr>
                <w:rFonts w:eastAsia="Times"/>
                <w:color w:val="000000"/>
                <w:sz w:val="24"/>
                <w:szCs w:val="24"/>
              </w:rPr>
            </w:pPr>
            <w:proofErr w:type="spellStart"/>
            <w:r w:rsidRPr="007A6FA4">
              <w:rPr>
                <w:rFonts w:eastAsia="Times"/>
                <w:color w:val="000000"/>
                <w:sz w:val="24"/>
                <w:szCs w:val="24"/>
              </w:rPr>
              <w:t>Ламской</w:t>
            </w:r>
            <w:proofErr w:type="spellEnd"/>
            <w:r w:rsidRPr="007A6FA4">
              <w:rPr>
                <w:rFonts w:eastAsia="Times"/>
                <w:color w:val="000000"/>
                <w:sz w:val="24"/>
                <w:szCs w:val="24"/>
              </w:rPr>
              <w:t xml:space="preserve"> проезд; </w:t>
            </w:r>
          </w:p>
          <w:p w:rsidR="00A1095F" w:rsidRPr="007A6FA4" w:rsidRDefault="005E1698" w:rsidP="0094010C">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территории Государственного учреждения здравоохранения «Елецкий психоневрологический диспансер».</w:t>
            </w:r>
          </w:p>
        </w:tc>
      </w:tr>
      <w:tr w:rsidR="00A1095F" w:rsidRPr="007A6FA4" w:rsidTr="00294FA6">
        <w:tc>
          <w:tcPr>
            <w:tcW w:w="2405" w:type="dxa"/>
          </w:tcPr>
          <w:p w:rsidR="00A1095F" w:rsidRPr="007A6FA4" w:rsidRDefault="00A1095F" w:rsidP="0064497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64497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2939</w:t>
            </w:r>
          </w:p>
        </w:tc>
      </w:tr>
      <w:tr w:rsidR="00A1095F" w:rsidRPr="007A6FA4" w:rsidTr="00294FA6">
        <w:tc>
          <w:tcPr>
            <w:tcW w:w="2405" w:type="dxa"/>
          </w:tcPr>
          <w:p w:rsidR="00A1095F" w:rsidRPr="007A6FA4" w:rsidRDefault="00A1095F" w:rsidP="00644977">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6D3845" w:rsidRDefault="00A1095F" w:rsidP="00644977">
            <w:pPr>
              <w:pStyle w:val="10"/>
              <w:widowControl w:val="0"/>
              <w:pBdr>
                <w:top w:val="nil"/>
                <w:left w:val="nil"/>
                <w:bottom w:val="nil"/>
                <w:right w:val="nil"/>
                <w:between w:val="nil"/>
              </w:pBdr>
              <w:rPr>
                <w:rFonts w:eastAsia="Times"/>
                <w:b/>
                <w:color w:val="000000"/>
                <w:szCs w:val="24"/>
              </w:rPr>
            </w:pPr>
          </w:p>
        </w:tc>
      </w:tr>
      <w:tr w:rsidR="00A1095F" w:rsidRPr="007A6FA4" w:rsidTr="00294FA6">
        <w:tc>
          <w:tcPr>
            <w:tcW w:w="9356" w:type="dxa"/>
            <w:gridSpan w:val="2"/>
          </w:tcPr>
          <w:p w:rsidR="00A1095F" w:rsidRPr="007A6FA4" w:rsidRDefault="00A1095F" w:rsidP="003B2880">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2</w:t>
            </w:r>
          </w:p>
          <w:p w:rsidR="00294FA6" w:rsidRPr="006D3845" w:rsidRDefault="00294FA6" w:rsidP="003B2880">
            <w:pPr>
              <w:pStyle w:val="ConsPlusNormal"/>
              <w:jc w:val="center"/>
              <w:rPr>
                <w:rFonts w:ascii="Times New Roman" w:hAnsi="Times New Roman" w:cs="Times New Roman"/>
                <w:b/>
                <w:szCs w:val="28"/>
              </w:rPr>
            </w:pPr>
          </w:p>
        </w:tc>
      </w:tr>
      <w:tr w:rsidR="00A1095F" w:rsidRPr="007A6FA4" w:rsidTr="00294FA6">
        <w:tc>
          <w:tcPr>
            <w:tcW w:w="2405" w:type="dxa"/>
          </w:tcPr>
          <w:p w:rsidR="00A1095F" w:rsidRPr="007A6FA4" w:rsidRDefault="00A1095F" w:rsidP="003B2880">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980594">
            <w:pPr>
              <w:pStyle w:val="10"/>
              <w:widowControl w:val="0"/>
              <w:pBdr>
                <w:top w:val="nil"/>
                <w:left w:val="nil"/>
                <w:bottom w:val="nil"/>
                <w:right w:val="nil"/>
                <w:between w:val="nil"/>
              </w:pBdr>
              <w:spacing w:line="235" w:lineRule="auto"/>
              <w:jc w:val="both"/>
              <w:rPr>
                <w:rFonts w:eastAsia="Times"/>
                <w:color w:val="000000"/>
                <w:sz w:val="24"/>
                <w:szCs w:val="24"/>
              </w:rPr>
            </w:pPr>
            <w:r w:rsidRPr="007A6FA4">
              <w:rPr>
                <w:rFonts w:eastAsia="Times"/>
                <w:color w:val="000000"/>
                <w:sz w:val="24"/>
                <w:szCs w:val="24"/>
              </w:rPr>
              <w:t>городской округ город Елец, улица Советская, дом № 121</w:t>
            </w:r>
          </w:p>
          <w:p w:rsidR="00294FA6" w:rsidRPr="007A6FA4" w:rsidRDefault="00A1095F" w:rsidP="00980594">
            <w:pPr>
              <w:pStyle w:val="10"/>
              <w:widowControl w:val="0"/>
              <w:pBdr>
                <w:top w:val="nil"/>
                <w:left w:val="nil"/>
                <w:bottom w:val="nil"/>
                <w:right w:val="nil"/>
                <w:between w:val="nil"/>
              </w:pBdr>
              <w:spacing w:line="235" w:lineRule="auto"/>
              <w:jc w:val="both"/>
              <w:rPr>
                <w:rFonts w:eastAsia="Times"/>
                <w:color w:val="000000"/>
                <w:sz w:val="24"/>
                <w:szCs w:val="24"/>
              </w:rPr>
            </w:pPr>
            <w:r w:rsidRPr="007A6FA4">
              <w:rPr>
                <w:rFonts w:eastAsia="Times"/>
                <w:color w:val="000000"/>
                <w:sz w:val="24"/>
                <w:szCs w:val="24"/>
              </w:rPr>
              <w:t>(здание корпуса № 1 Муниципального бюджетного общеобразовательного учреждения «Средняя школа № 1 им. М.М. Пришвина»).</w:t>
            </w:r>
          </w:p>
        </w:tc>
      </w:tr>
      <w:tr w:rsidR="00A1095F" w:rsidRPr="007A6FA4" w:rsidTr="00294FA6">
        <w:tc>
          <w:tcPr>
            <w:tcW w:w="2405" w:type="dxa"/>
          </w:tcPr>
          <w:p w:rsidR="00A1095F" w:rsidRPr="007A6FA4" w:rsidRDefault="00A1095F" w:rsidP="003B2880">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980594">
            <w:pPr>
              <w:pStyle w:val="10"/>
              <w:widowControl w:val="0"/>
              <w:pBdr>
                <w:top w:val="nil"/>
                <w:left w:val="nil"/>
                <w:bottom w:val="nil"/>
                <w:right w:val="nil"/>
                <w:between w:val="nil"/>
              </w:pBdr>
              <w:spacing w:line="235" w:lineRule="auto"/>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980594">
            <w:pPr>
              <w:pStyle w:val="10"/>
              <w:widowControl w:val="0"/>
              <w:pBdr>
                <w:top w:val="nil"/>
                <w:left w:val="nil"/>
                <w:bottom w:val="nil"/>
                <w:right w:val="nil"/>
                <w:between w:val="nil"/>
              </w:pBdr>
              <w:spacing w:line="235" w:lineRule="auto"/>
              <w:jc w:val="both"/>
              <w:rPr>
                <w:rFonts w:eastAsia="Times"/>
                <w:color w:val="000000"/>
                <w:sz w:val="24"/>
                <w:szCs w:val="24"/>
              </w:rPr>
            </w:pPr>
            <w:proofErr w:type="spellStart"/>
            <w:r w:rsidRPr="007A6FA4">
              <w:rPr>
                <w:rFonts w:eastAsia="Times"/>
                <w:color w:val="000000"/>
                <w:sz w:val="24"/>
                <w:szCs w:val="24"/>
              </w:rPr>
              <w:t>Аргамаченская</w:t>
            </w:r>
            <w:proofErr w:type="spellEnd"/>
            <w:r w:rsidRPr="007A6FA4">
              <w:rPr>
                <w:rFonts w:eastAsia="Times"/>
                <w:color w:val="000000"/>
                <w:sz w:val="24"/>
                <w:szCs w:val="24"/>
              </w:rPr>
              <w:t xml:space="preserve">, </w:t>
            </w:r>
            <w:proofErr w:type="spellStart"/>
            <w:r w:rsidRPr="007A6FA4">
              <w:rPr>
                <w:rFonts w:eastAsia="Times"/>
                <w:color w:val="000000"/>
                <w:sz w:val="24"/>
                <w:szCs w:val="24"/>
              </w:rPr>
              <w:t>Морозовка</w:t>
            </w:r>
            <w:proofErr w:type="spellEnd"/>
            <w:r w:rsidRPr="007A6FA4">
              <w:rPr>
                <w:rFonts w:eastAsia="Times"/>
                <w:color w:val="000000"/>
                <w:sz w:val="24"/>
                <w:szCs w:val="24"/>
              </w:rPr>
              <w:t xml:space="preserve">, Льняная, Крупской, Чапаева, Верхний Затон, Нижний Затон, Братьев Родионовых, 9 Декабря (четная сторона от дома № 2 до № 64 и нечетная сторона от дома </w:t>
            </w:r>
            <w:r w:rsidRPr="007A6FA4">
              <w:rPr>
                <w:rFonts w:eastAsia="Times"/>
                <w:color w:val="000000"/>
                <w:sz w:val="24"/>
                <w:szCs w:val="24"/>
              </w:rPr>
              <w:lastRenderedPageBreak/>
              <w:t xml:space="preserve">№ 1 до № 33), Степана Разина (четная сторона от дома № 2 до № 60 и нечетная сторона от дома № 1 до № 13), Маяковского (четная сторона от дома № 16 до № 52 и нечетная сторона от дома № 9 до № 37), Октябрьская (четная сторона от дома № 142 до № 188 и нечетная сторона от дома № 145 до № 199), Мира (четная сторона от дома № 126 до № 174 и нечетная сторона от дома № 141 до № 179), Советская (четная сторона от дома № 102 до № 162 и нечетная сторона от дома № 99 до № 179-а), И. </w:t>
            </w:r>
            <w:proofErr w:type="spellStart"/>
            <w:r w:rsidRPr="007A6FA4">
              <w:rPr>
                <w:rFonts w:eastAsia="Times"/>
                <w:color w:val="000000"/>
                <w:sz w:val="24"/>
                <w:szCs w:val="24"/>
              </w:rPr>
              <w:t>Уклеина</w:t>
            </w:r>
            <w:proofErr w:type="spellEnd"/>
            <w:r w:rsidRPr="007A6FA4">
              <w:rPr>
                <w:rFonts w:eastAsia="Times"/>
                <w:color w:val="000000"/>
                <w:sz w:val="24"/>
                <w:szCs w:val="24"/>
              </w:rPr>
              <w:t xml:space="preserve">, Елецкая, Ярославского (четная сторона от дома № 2 до № 8 и нечетная сторона от дома № 1 до № 9), Ленина (четная сторона от дома № 88 до № 162 и нечетная сторона от дома № 91 до № 165), Максима Горького (четная сторона от дома № 82 до № 128 и нечетная сторона от дома № 131 до № 185), Комсомольская (четная сторона от дома № 110 до № 146 и нечетная сторона от дома № 115 до № 151), Стадионная (четная сторона от дома № 28 до № 48 и нечетная сторона от дома № 45 до № 63), Профсоюзная (четная сторона от дома № 28-а до № 42 и нечетная сторона дома </w:t>
            </w:r>
            <w:r w:rsidR="000F0A76" w:rsidRPr="007A6FA4">
              <w:rPr>
                <w:rFonts w:eastAsia="Times"/>
                <w:color w:val="000000"/>
                <w:sz w:val="24"/>
                <w:szCs w:val="24"/>
              </w:rPr>
              <w:t>№</w:t>
            </w:r>
            <w:r w:rsidRPr="007A6FA4">
              <w:rPr>
                <w:rFonts w:eastAsia="Times"/>
                <w:color w:val="000000"/>
                <w:sz w:val="24"/>
                <w:szCs w:val="24"/>
              </w:rPr>
              <w:t>№ 2</w:t>
            </w:r>
            <w:r w:rsidR="00E9751C" w:rsidRPr="007A6FA4">
              <w:rPr>
                <w:rFonts w:eastAsia="Times"/>
                <w:color w:val="000000"/>
                <w:sz w:val="24"/>
                <w:szCs w:val="24"/>
              </w:rPr>
              <w:t xml:space="preserve">1, </w:t>
            </w:r>
            <w:r w:rsidRPr="007A6FA4">
              <w:rPr>
                <w:rFonts w:eastAsia="Times"/>
                <w:color w:val="000000"/>
                <w:sz w:val="24"/>
                <w:szCs w:val="24"/>
              </w:rPr>
              <w:t> 23);</w:t>
            </w:r>
          </w:p>
          <w:p w:rsidR="00A1095F" w:rsidRPr="007A6FA4" w:rsidRDefault="00A1095F" w:rsidP="00980594">
            <w:pPr>
              <w:pStyle w:val="10"/>
              <w:widowControl w:val="0"/>
              <w:pBdr>
                <w:top w:val="nil"/>
                <w:left w:val="nil"/>
                <w:bottom w:val="nil"/>
                <w:right w:val="nil"/>
                <w:between w:val="nil"/>
              </w:pBdr>
              <w:spacing w:line="235" w:lineRule="auto"/>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A1095F" w:rsidRPr="007A6FA4" w:rsidRDefault="00A1095F" w:rsidP="00980594">
            <w:pPr>
              <w:pStyle w:val="10"/>
              <w:widowControl w:val="0"/>
              <w:pBdr>
                <w:top w:val="nil"/>
                <w:left w:val="nil"/>
                <w:bottom w:val="nil"/>
                <w:right w:val="nil"/>
                <w:between w:val="nil"/>
              </w:pBdr>
              <w:spacing w:line="235" w:lineRule="auto"/>
              <w:jc w:val="both"/>
              <w:rPr>
                <w:rFonts w:eastAsia="Times"/>
                <w:color w:val="000000"/>
                <w:sz w:val="24"/>
                <w:szCs w:val="24"/>
              </w:rPr>
            </w:pPr>
            <w:r w:rsidRPr="007A6FA4">
              <w:rPr>
                <w:rFonts w:eastAsia="Times"/>
                <w:color w:val="000000"/>
                <w:sz w:val="24"/>
                <w:szCs w:val="24"/>
              </w:rPr>
              <w:t xml:space="preserve">Льняной, Чапаева, 3-й </w:t>
            </w:r>
            <w:proofErr w:type="spellStart"/>
            <w:r w:rsidRPr="007A6FA4">
              <w:rPr>
                <w:rFonts w:eastAsia="Times"/>
                <w:color w:val="000000"/>
                <w:sz w:val="24"/>
                <w:szCs w:val="24"/>
              </w:rPr>
              <w:t>Ламской</w:t>
            </w:r>
            <w:proofErr w:type="spellEnd"/>
            <w:r w:rsidRPr="007A6FA4">
              <w:rPr>
                <w:rFonts w:eastAsia="Times"/>
                <w:color w:val="000000"/>
                <w:sz w:val="24"/>
                <w:szCs w:val="24"/>
              </w:rPr>
              <w:t xml:space="preserve">, Тихона Хренникова (четная сторона от дома № 2 до № 8 и нечетная сторона от дома № 7 до № 11), Детский (четная сторона от дома № 14 до № 48 и нечетная сторона от дома № 11 до № 33), </w:t>
            </w:r>
            <w:proofErr w:type="spellStart"/>
            <w:r w:rsidRPr="007A6FA4">
              <w:rPr>
                <w:rFonts w:eastAsia="Times"/>
                <w:color w:val="000000"/>
                <w:sz w:val="24"/>
                <w:szCs w:val="24"/>
              </w:rPr>
              <w:t>Огородний</w:t>
            </w:r>
            <w:proofErr w:type="spellEnd"/>
            <w:r w:rsidRPr="007A6FA4">
              <w:rPr>
                <w:rFonts w:eastAsia="Times"/>
                <w:color w:val="000000"/>
                <w:sz w:val="24"/>
                <w:szCs w:val="24"/>
              </w:rPr>
              <w:t xml:space="preserve">  (дома №№ 19, 20).</w:t>
            </w:r>
          </w:p>
        </w:tc>
      </w:tr>
      <w:tr w:rsidR="00A1095F" w:rsidRPr="007A6FA4" w:rsidTr="00294FA6">
        <w:tc>
          <w:tcPr>
            <w:tcW w:w="2405" w:type="dxa"/>
          </w:tcPr>
          <w:p w:rsidR="00A1095F" w:rsidRPr="007A6FA4" w:rsidRDefault="00A1095F" w:rsidP="003B2880">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Число избирателей:</w:t>
            </w:r>
          </w:p>
        </w:tc>
        <w:tc>
          <w:tcPr>
            <w:tcW w:w="6951" w:type="dxa"/>
          </w:tcPr>
          <w:p w:rsidR="00A1095F" w:rsidRPr="007A6FA4" w:rsidRDefault="00A1095F" w:rsidP="003B2880">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 xml:space="preserve">2934 </w:t>
            </w:r>
          </w:p>
        </w:tc>
      </w:tr>
      <w:tr w:rsidR="00A1095F" w:rsidRPr="007A6FA4" w:rsidTr="00294FA6">
        <w:tc>
          <w:tcPr>
            <w:tcW w:w="2405" w:type="dxa"/>
          </w:tcPr>
          <w:p w:rsidR="00A1095F" w:rsidRPr="007A6FA4" w:rsidRDefault="00A1095F" w:rsidP="003B2880">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3B2880">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EA3817">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3</w:t>
            </w:r>
          </w:p>
          <w:p w:rsidR="00294FA6" w:rsidRPr="007A6FA4" w:rsidRDefault="00294FA6" w:rsidP="00EA3817">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EA3817">
            <w:pPr>
              <w:pStyle w:val="10"/>
              <w:widowControl w:val="0"/>
              <w:pBdr>
                <w:top w:val="nil"/>
                <w:left w:val="nil"/>
                <w:bottom w:val="nil"/>
                <w:right w:val="nil"/>
                <w:between w:val="nil"/>
              </w:pBdr>
              <w:rPr>
                <w:rFonts w:eastAsia="Times"/>
                <w:color w:val="000000"/>
                <w:sz w:val="24"/>
                <w:szCs w:val="24"/>
              </w:rPr>
            </w:pPr>
            <w:r w:rsidRPr="007A6FA4">
              <w:rPr>
                <w:rFonts w:eastAsia="Times"/>
                <w:color w:val="000000"/>
                <w:sz w:val="24"/>
                <w:szCs w:val="24"/>
              </w:rPr>
              <w:t>Центр -</w:t>
            </w:r>
          </w:p>
        </w:tc>
        <w:tc>
          <w:tcPr>
            <w:tcW w:w="6951" w:type="dxa"/>
          </w:tcPr>
          <w:p w:rsidR="00A1095F" w:rsidRPr="007A6FA4" w:rsidRDefault="00A1095F" w:rsidP="00EA3817">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Комсомольская, дом № 83</w:t>
            </w:r>
          </w:p>
          <w:p w:rsidR="00A1095F" w:rsidRPr="007A6FA4" w:rsidRDefault="00A1095F" w:rsidP="00EA3817">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автономного учреждения «Драматический театр города Ельца «Бенефис»).</w:t>
            </w:r>
          </w:p>
        </w:tc>
      </w:tr>
      <w:tr w:rsidR="00A1095F" w:rsidRPr="007A6FA4" w:rsidTr="00294FA6">
        <w:tc>
          <w:tcPr>
            <w:tcW w:w="2405" w:type="dxa"/>
          </w:tcPr>
          <w:p w:rsidR="00A1095F" w:rsidRPr="007A6FA4" w:rsidRDefault="00A1095F" w:rsidP="003B701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3B7011">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3B701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Шевченко (кроме домов №№ 13, 15, 17, 21, 22, 23), Красная площадь, Маяковского (четная сторона от дома № 2 до № 14 и нечетная сторона от дома № 1 до № 7), Октябрьская (четная сторона от дома № 120 до № 140 и нечетная сторона от дома № 127 до № 143), Профсоюзная (четная сторона от дома № 2 до № 26 и нечетная сторона от дома № 1 до № 19), Свердлова (четная сторона от </w:t>
            </w:r>
            <w:r w:rsidR="00AE4FE5" w:rsidRPr="007A6FA4">
              <w:rPr>
                <w:rFonts w:eastAsia="Times"/>
                <w:color w:val="000000"/>
                <w:sz w:val="24"/>
                <w:szCs w:val="24"/>
              </w:rPr>
              <w:t xml:space="preserve">дома </w:t>
            </w:r>
            <w:r w:rsidRPr="007A6FA4">
              <w:rPr>
                <w:rFonts w:eastAsia="Times"/>
                <w:color w:val="000000"/>
                <w:sz w:val="24"/>
                <w:szCs w:val="24"/>
              </w:rPr>
              <w:t>№ 6 до № 48 и нечетная сторона от дома № 13 до № 27), Максима Горького (четная сторона от дома № 52 до № 80 и нечетная сторона от дома № 69 до № 129), Льва Толстого (четная сторона от дома № 4 до № 20 и нечетная сторона от дома № 5 до № 51</w:t>
            </w:r>
            <w:r w:rsidR="005E1698" w:rsidRPr="007A6FA4">
              <w:rPr>
                <w:rFonts w:eastAsia="Times"/>
                <w:color w:val="000000"/>
                <w:sz w:val="24"/>
                <w:szCs w:val="24"/>
              </w:rPr>
              <w:t>,</w:t>
            </w:r>
            <w:r w:rsidR="00121E0C" w:rsidRPr="007A6FA4">
              <w:rPr>
                <w:rFonts w:eastAsia="Times"/>
                <w:color w:val="000000"/>
                <w:sz w:val="24"/>
                <w:szCs w:val="24"/>
              </w:rPr>
              <w:t xml:space="preserve"> </w:t>
            </w:r>
            <w:r w:rsidR="005E1698" w:rsidRPr="007A6FA4">
              <w:rPr>
                <w:rFonts w:eastAsia="Times"/>
                <w:color w:val="000000"/>
                <w:sz w:val="24"/>
                <w:szCs w:val="24"/>
              </w:rPr>
              <w:t>от дома № 83б до конца улицы</w:t>
            </w:r>
            <w:r w:rsidRPr="007A6FA4">
              <w:rPr>
                <w:rFonts w:eastAsia="Times"/>
                <w:color w:val="000000"/>
                <w:sz w:val="24"/>
                <w:szCs w:val="24"/>
              </w:rPr>
              <w:t xml:space="preserve">), Коммунаров (четная сторона от дома № 4 до № 36 и нечетная сторона от дома № 1 до № 73), Пушкина (нечетная сторона от дома № 121 до № 129), Мира (четная сторона от дома № 92 до № 124 и нечетная сторона от дома № 113 до № 139), Советская (четная сторона от дома № 78 до № 100 и нечетная сторона от дома № 77 до № 97), Ленина (четная сторона от дома № 74 до № 86 и нечетная сторона от дома № 73 до № 89), Семашко (кроме домов: четная сторона от дома № 32 до № 56 и нечетная сторона дом № 9), 9 Декабря (четная сторона от дома № 66 до № 82 и нечетная сторона от дома № 35 до № 61), Комсомольская (четная сторона от дома № 48 до № 108 и нечетная сторона от дома № 71 до № 113), </w:t>
            </w:r>
            <w:r w:rsidR="004F39E8" w:rsidRPr="007A6FA4">
              <w:rPr>
                <w:rFonts w:eastAsia="Times"/>
                <w:color w:val="000000"/>
                <w:sz w:val="24"/>
                <w:szCs w:val="24"/>
              </w:rPr>
              <w:t xml:space="preserve">Пирогова </w:t>
            </w:r>
            <w:r w:rsidR="004F39E8" w:rsidRPr="007A6FA4">
              <w:rPr>
                <w:rFonts w:eastAsia="Times"/>
                <w:color w:val="000000"/>
                <w:sz w:val="24"/>
                <w:szCs w:val="24"/>
              </w:rPr>
              <w:lastRenderedPageBreak/>
              <w:t xml:space="preserve">(четная сторона дом № 32А и нечетная сторона от дома № 63 до № 69), </w:t>
            </w:r>
            <w:r w:rsidRPr="007A6FA4">
              <w:rPr>
                <w:rFonts w:eastAsia="Times"/>
                <w:color w:val="000000"/>
                <w:sz w:val="24"/>
                <w:szCs w:val="24"/>
              </w:rPr>
              <w:t>Стадионная (четная сторона от дома № 2 до № 26 и нечетная сторона от дома № 3 до № 43), Ярославского (четная сторона от дома № 10 до № 50 и нечетная сторона от дома № 11 до № 45), Степана Разина (четная сторона от дома № 62 до № 108 и нечетная сторона от дома № 15 до № 39);</w:t>
            </w:r>
          </w:p>
          <w:p w:rsidR="00A1095F" w:rsidRPr="007A6FA4" w:rsidRDefault="00A1095F" w:rsidP="003B7011">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A1095F" w:rsidRPr="007A6FA4" w:rsidRDefault="00A1095F" w:rsidP="003B701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Рыбацкий, Детский (четная сторона от дома № 2 до № 12 и нечетная сторона от дома № 1 до № 9), Тихона Хренникова (нечетная сторона от дома № 1 до № 5), Пролетарский, </w:t>
            </w:r>
            <w:proofErr w:type="spellStart"/>
            <w:r w:rsidRPr="007A6FA4">
              <w:rPr>
                <w:rFonts w:eastAsia="Times"/>
                <w:color w:val="000000"/>
                <w:sz w:val="24"/>
                <w:szCs w:val="24"/>
              </w:rPr>
              <w:t>Огородний</w:t>
            </w:r>
            <w:proofErr w:type="spellEnd"/>
            <w:r w:rsidRPr="007A6FA4">
              <w:rPr>
                <w:rFonts w:eastAsia="Times"/>
                <w:color w:val="000000"/>
                <w:sz w:val="24"/>
                <w:szCs w:val="24"/>
              </w:rPr>
              <w:t xml:space="preserve"> (от дома № 1 до № 23 (кроме домов №№ 19, 20).</w:t>
            </w:r>
          </w:p>
        </w:tc>
      </w:tr>
      <w:tr w:rsidR="00A1095F" w:rsidRPr="007A6FA4" w:rsidTr="00294FA6">
        <w:tc>
          <w:tcPr>
            <w:tcW w:w="2405"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Число избирателей:</w:t>
            </w:r>
          </w:p>
        </w:tc>
        <w:tc>
          <w:tcPr>
            <w:tcW w:w="6951"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2939</w:t>
            </w:r>
          </w:p>
        </w:tc>
      </w:tr>
      <w:tr w:rsidR="00A1095F" w:rsidRPr="007A6FA4" w:rsidTr="00294FA6">
        <w:tc>
          <w:tcPr>
            <w:tcW w:w="2405"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C22D12">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4</w:t>
            </w:r>
          </w:p>
          <w:p w:rsidR="00294FA6" w:rsidRPr="007A6FA4" w:rsidRDefault="00294FA6" w:rsidP="00C22D12">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C43CC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 городской округ город Елец, улица Коммунаров, дом № 30</w:t>
            </w:r>
          </w:p>
          <w:p w:rsidR="00A1095F" w:rsidRPr="007A6FA4" w:rsidRDefault="00A1095F" w:rsidP="00C43CC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Государственного областного бюджетного профессионального образовательного учреждения «Елецкий лицей сферы бытовых услуг»).</w:t>
            </w:r>
          </w:p>
        </w:tc>
      </w:tr>
      <w:tr w:rsidR="00A1095F" w:rsidRPr="007A6FA4" w:rsidTr="00294FA6">
        <w:tc>
          <w:tcPr>
            <w:tcW w:w="2405"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C22D12">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C22D1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Центральная, Александровская (кроме домов №№ 1-а, 1-б, 1-в, 19), Городская (кроме домов:  четная сторона от дома №</w:t>
            </w:r>
            <w:r w:rsidR="00A94E82" w:rsidRPr="007A6FA4">
              <w:rPr>
                <w:rFonts w:eastAsia="Times"/>
                <w:color w:val="000000"/>
                <w:sz w:val="24"/>
                <w:szCs w:val="24"/>
              </w:rPr>
              <w:t xml:space="preserve"> </w:t>
            </w:r>
            <w:r w:rsidRPr="007A6FA4">
              <w:rPr>
                <w:rFonts w:eastAsia="Times"/>
                <w:color w:val="000000"/>
                <w:sz w:val="24"/>
                <w:szCs w:val="24"/>
              </w:rPr>
              <w:t xml:space="preserve">70 до </w:t>
            </w:r>
            <w:r w:rsidR="00A94E82" w:rsidRPr="007A6FA4">
              <w:rPr>
                <w:rFonts w:eastAsia="Times"/>
                <w:color w:val="000000"/>
                <w:sz w:val="24"/>
                <w:szCs w:val="24"/>
              </w:rPr>
              <w:t xml:space="preserve">              </w:t>
            </w:r>
            <w:r w:rsidRPr="007A6FA4">
              <w:rPr>
                <w:rFonts w:eastAsia="Times"/>
                <w:color w:val="000000"/>
                <w:sz w:val="24"/>
                <w:szCs w:val="24"/>
              </w:rPr>
              <w:t>№</w:t>
            </w:r>
            <w:r w:rsidR="00A94E82" w:rsidRPr="007A6FA4">
              <w:rPr>
                <w:rFonts w:eastAsia="Times"/>
                <w:color w:val="000000"/>
                <w:sz w:val="24"/>
                <w:szCs w:val="24"/>
              </w:rPr>
              <w:t xml:space="preserve"> </w:t>
            </w:r>
            <w:r w:rsidRPr="007A6FA4">
              <w:rPr>
                <w:rFonts w:eastAsia="Times"/>
                <w:color w:val="000000"/>
                <w:sz w:val="24"/>
                <w:szCs w:val="24"/>
              </w:rPr>
              <w:t>126</w:t>
            </w:r>
            <w:r w:rsidR="00B30365" w:rsidRPr="007A6FA4">
              <w:rPr>
                <w:rFonts w:eastAsia="Times"/>
                <w:color w:val="000000"/>
                <w:sz w:val="24"/>
                <w:szCs w:val="24"/>
              </w:rPr>
              <w:t xml:space="preserve">, </w:t>
            </w:r>
            <w:r w:rsidRPr="007A6FA4">
              <w:rPr>
                <w:rFonts w:eastAsia="Times"/>
                <w:color w:val="000000"/>
                <w:sz w:val="24"/>
                <w:szCs w:val="24"/>
              </w:rPr>
              <w:t xml:space="preserve">№№ 182, 182-а, 182-б, 184, 186 и нечетная сторона от дома № 271 до № 281), Ростовская, </w:t>
            </w:r>
            <w:proofErr w:type="spellStart"/>
            <w:r w:rsidRPr="007A6FA4">
              <w:rPr>
                <w:rFonts w:eastAsia="Times"/>
                <w:color w:val="000000"/>
                <w:sz w:val="24"/>
                <w:szCs w:val="24"/>
              </w:rPr>
              <w:t>Чернавская</w:t>
            </w:r>
            <w:proofErr w:type="spellEnd"/>
            <w:r w:rsidRPr="007A6FA4">
              <w:rPr>
                <w:rFonts w:eastAsia="Times"/>
                <w:color w:val="000000"/>
                <w:sz w:val="24"/>
                <w:szCs w:val="24"/>
              </w:rPr>
              <w:t xml:space="preserve">, Тихая, Мелиораторов, микрорайон Александровский (кроме домов №№ 1, 2, 3, 6, 11, 16, 18, 22), </w:t>
            </w:r>
            <w:proofErr w:type="spellStart"/>
            <w:r w:rsidRPr="007A6FA4">
              <w:rPr>
                <w:rFonts w:eastAsia="Times"/>
                <w:color w:val="000000"/>
                <w:sz w:val="24"/>
                <w:szCs w:val="24"/>
              </w:rPr>
              <w:t>Загородняя</w:t>
            </w:r>
            <w:proofErr w:type="spellEnd"/>
            <w:r w:rsidRPr="007A6FA4">
              <w:rPr>
                <w:rFonts w:eastAsia="Times"/>
                <w:color w:val="000000"/>
                <w:sz w:val="24"/>
                <w:szCs w:val="24"/>
              </w:rPr>
              <w:t xml:space="preserve">, Западная, Полянская, Луговая, </w:t>
            </w:r>
            <w:proofErr w:type="spellStart"/>
            <w:r w:rsidRPr="007A6FA4">
              <w:rPr>
                <w:rFonts w:eastAsia="Times"/>
                <w:color w:val="000000"/>
                <w:sz w:val="24"/>
                <w:szCs w:val="24"/>
              </w:rPr>
              <w:t>Лесюка</w:t>
            </w:r>
            <w:proofErr w:type="spellEnd"/>
            <w:r w:rsidRPr="007A6FA4">
              <w:rPr>
                <w:rFonts w:eastAsia="Times"/>
                <w:color w:val="000000"/>
                <w:sz w:val="24"/>
                <w:szCs w:val="24"/>
              </w:rPr>
              <w:t>, Пролетарская, 9 Декабря (четная сторона от дома № 84 до № 186 и нечетная сторона от дома № 63 до № 85), Пирогова (четная сторона дома №№ 36, 38 и нечетная сторона от дома № 71 до № 75), Степана Разина (четная сторона от дома № 110 до № 164 и нечетная сторона от дома № 41 до № 93), Профинтерна (четная сторона от дома № 6 до № 26 и нечетная сторона от дома № 5 до № 27), Семашко (четная сторона от дома №</w:t>
            </w:r>
            <w:r w:rsidR="003909E0" w:rsidRPr="007A6FA4">
              <w:rPr>
                <w:rFonts w:eastAsia="Times"/>
                <w:color w:val="000000"/>
                <w:sz w:val="24"/>
                <w:szCs w:val="24"/>
              </w:rPr>
              <w:t xml:space="preserve"> </w:t>
            </w:r>
            <w:r w:rsidRPr="007A6FA4">
              <w:rPr>
                <w:rFonts w:eastAsia="Times"/>
                <w:color w:val="000000"/>
                <w:sz w:val="24"/>
                <w:szCs w:val="24"/>
              </w:rPr>
              <w:t>32 до №</w:t>
            </w:r>
            <w:r w:rsidR="003909E0" w:rsidRPr="007A6FA4">
              <w:rPr>
                <w:rFonts w:eastAsia="Times"/>
                <w:color w:val="000000"/>
                <w:sz w:val="24"/>
                <w:szCs w:val="24"/>
              </w:rPr>
              <w:t xml:space="preserve"> </w:t>
            </w:r>
            <w:r w:rsidRPr="007A6FA4">
              <w:rPr>
                <w:rFonts w:eastAsia="Times"/>
                <w:color w:val="000000"/>
                <w:sz w:val="24"/>
                <w:szCs w:val="24"/>
              </w:rPr>
              <w:t xml:space="preserve">56 и нечетная сторона дом № 9); </w:t>
            </w:r>
          </w:p>
          <w:p w:rsidR="00A1095F" w:rsidRPr="007A6FA4" w:rsidRDefault="00A1095F" w:rsidP="00C22D12">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A1095F" w:rsidRPr="007A6FA4" w:rsidRDefault="00A1095F" w:rsidP="00C22D1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Степана Разина, Ботанический, Александровский, Городской, Садовый, Строителей, Майский.</w:t>
            </w:r>
          </w:p>
        </w:tc>
      </w:tr>
      <w:tr w:rsidR="00A1095F" w:rsidRPr="007A6FA4" w:rsidTr="00294FA6">
        <w:tc>
          <w:tcPr>
            <w:tcW w:w="2405"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3482</w:t>
            </w:r>
          </w:p>
        </w:tc>
      </w:tr>
      <w:tr w:rsidR="00A1095F" w:rsidRPr="007A6FA4" w:rsidTr="00294FA6">
        <w:tc>
          <w:tcPr>
            <w:tcW w:w="2405"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C22D12">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E17D62">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5</w:t>
            </w:r>
          </w:p>
          <w:p w:rsidR="00294FA6" w:rsidRPr="007A6FA4" w:rsidRDefault="00294FA6" w:rsidP="00E17D62">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микрорайон Александровский, дом № 15 </w:t>
            </w:r>
          </w:p>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автономного общеобразовательного учреждения «Средняя школа № 12 города Ельца»).</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E17D62">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Александровская (дома №№ 1-а, 1-б, 1-в, 19), Городская (четная сторона от дома №</w:t>
            </w:r>
            <w:r w:rsidR="005E620D" w:rsidRPr="007A6FA4">
              <w:rPr>
                <w:rFonts w:eastAsia="Times"/>
                <w:color w:val="000000"/>
                <w:sz w:val="24"/>
                <w:szCs w:val="24"/>
              </w:rPr>
              <w:t xml:space="preserve"> </w:t>
            </w:r>
            <w:r w:rsidRPr="007A6FA4">
              <w:rPr>
                <w:rFonts w:eastAsia="Times"/>
                <w:color w:val="000000"/>
                <w:sz w:val="24"/>
                <w:szCs w:val="24"/>
              </w:rPr>
              <w:t>70 до №</w:t>
            </w:r>
            <w:r w:rsidR="005E620D" w:rsidRPr="007A6FA4">
              <w:rPr>
                <w:rFonts w:eastAsia="Times"/>
                <w:color w:val="000000"/>
                <w:sz w:val="24"/>
                <w:szCs w:val="24"/>
              </w:rPr>
              <w:t xml:space="preserve"> </w:t>
            </w:r>
            <w:r w:rsidRPr="007A6FA4">
              <w:rPr>
                <w:rFonts w:eastAsia="Times"/>
                <w:color w:val="000000"/>
                <w:sz w:val="24"/>
                <w:szCs w:val="24"/>
              </w:rPr>
              <w:t>126</w:t>
            </w:r>
            <w:r w:rsidR="007F5422" w:rsidRPr="007A6FA4">
              <w:rPr>
                <w:rFonts w:eastAsia="Times"/>
                <w:color w:val="000000"/>
                <w:sz w:val="24"/>
                <w:szCs w:val="24"/>
              </w:rPr>
              <w:t>,</w:t>
            </w:r>
            <w:r w:rsidRPr="007A6FA4">
              <w:rPr>
                <w:rFonts w:eastAsia="Times"/>
                <w:color w:val="000000"/>
                <w:sz w:val="24"/>
                <w:szCs w:val="24"/>
              </w:rPr>
              <w:t xml:space="preserve"> дома №№ 182, 182-а, 182-б, 184, 186 и нечетная сторона от дома № 271 до № 281), микрорайон Александровский (дома №№ 1, 2, 3, 6, 11, 16, 18, 22), Орловское шоссе, Московское шоссе, Ленинградская, Волгоградская, </w:t>
            </w:r>
            <w:r w:rsidRPr="007A6FA4">
              <w:rPr>
                <w:rFonts w:eastAsia="Times"/>
                <w:color w:val="000000"/>
                <w:sz w:val="24"/>
                <w:szCs w:val="24"/>
              </w:rPr>
              <w:lastRenderedPageBreak/>
              <w:t xml:space="preserve">Лучевая, </w:t>
            </w:r>
            <w:proofErr w:type="spellStart"/>
            <w:r w:rsidRPr="007A6FA4">
              <w:rPr>
                <w:rFonts w:eastAsia="Times"/>
                <w:color w:val="000000"/>
                <w:sz w:val="24"/>
                <w:szCs w:val="24"/>
              </w:rPr>
              <w:t>Хмеленецкая</w:t>
            </w:r>
            <w:proofErr w:type="spellEnd"/>
            <w:r w:rsidRPr="007A6FA4">
              <w:rPr>
                <w:rFonts w:eastAsia="Times"/>
                <w:color w:val="000000"/>
                <w:sz w:val="24"/>
                <w:szCs w:val="24"/>
              </w:rPr>
              <w:t xml:space="preserve">, Содружества, 50 лет Победы, Коммунаров (четная сторона от дома № 42 до № 68 и нечетная сторона </w:t>
            </w:r>
            <w:r w:rsidR="005E620D" w:rsidRPr="007A6FA4">
              <w:rPr>
                <w:rFonts w:eastAsia="Times"/>
                <w:color w:val="000000"/>
                <w:sz w:val="24"/>
                <w:szCs w:val="24"/>
              </w:rPr>
              <w:t xml:space="preserve">от </w:t>
            </w:r>
            <w:r w:rsidRPr="007A6FA4">
              <w:rPr>
                <w:rFonts w:eastAsia="Times"/>
                <w:color w:val="000000"/>
                <w:sz w:val="24"/>
                <w:szCs w:val="24"/>
              </w:rPr>
              <w:t>дома № 75</w:t>
            </w:r>
            <w:r w:rsidR="005E620D" w:rsidRPr="007A6FA4">
              <w:rPr>
                <w:rFonts w:eastAsia="Times"/>
                <w:color w:val="000000"/>
                <w:sz w:val="24"/>
                <w:szCs w:val="24"/>
              </w:rPr>
              <w:t xml:space="preserve">  до №</w:t>
            </w:r>
            <w:r w:rsidRPr="007A6FA4">
              <w:rPr>
                <w:rFonts w:eastAsia="Times"/>
                <w:color w:val="000000"/>
                <w:sz w:val="24"/>
                <w:szCs w:val="24"/>
              </w:rPr>
              <w:t xml:space="preserve"> 99</w:t>
            </w:r>
            <w:r w:rsidR="005E620D" w:rsidRPr="007A6FA4">
              <w:rPr>
                <w:rFonts w:eastAsia="Times"/>
                <w:color w:val="000000"/>
                <w:sz w:val="24"/>
                <w:szCs w:val="24"/>
              </w:rPr>
              <w:t xml:space="preserve"> (кроме домов №№ 77, 93)</w:t>
            </w:r>
            <w:r w:rsidRPr="007A6FA4">
              <w:rPr>
                <w:rFonts w:eastAsia="Times"/>
                <w:color w:val="000000"/>
                <w:sz w:val="24"/>
                <w:szCs w:val="24"/>
              </w:rPr>
              <w:t>), 9 Декабря (четная сторона от дома № 188 до № 218);</w:t>
            </w:r>
          </w:p>
          <w:p w:rsidR="00A1095F" w:rsidRPr="007A6FA4" w:rsidRDefault="00A1095F" w:rsidP="00E17D62">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proofErr w:type="spellStart"/>
            <w:r w:rsidRPr="007A6FA4">
              <w:rPr>
                <w:rFonts w:eastAsia="Times"/>
                <w:color w:val="000000"/>
                <w:sz w:val="24"/>
                <w:szCs w:val="24"/>
              </w:rPr>
              <w:t>Хмелинецкий</w:t>
            </w:r>
            <w:proofErr w:type="spellEnd"/>
            <w:r w:rsidRPr="007A6FA4">
              <w:rPr>
                <w:rFonts w:eastAsia="Times"/>
                <w:color w:val="000000"/>
                <w:sz w:val="24"/>
                <w:szCs w:val="24"/>
              </w:rPr>
              <w:t xml:space="preserve">, 2-й Ботанический, 3-й переулок Коммунаров,                       4-й переулок Коммунаров, </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Число избирателей:</w:t>
            </w:r>
          </w:p>
        </w:tc>
        <w:tc>
          <w:tcPr>
            <w:tcW w:w="6951"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3467</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E17D62">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6</w:t>
            </w:r>
          </w:p>
          <w:p w:rsidR="00294FA6" w:rsidRPr="007A6FA4" w:rsidRDefault="00294FA6" w:rsidP="00E17D62">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Спутников, дом № 8-а </w:t>
            </w:r>
          </w:p>
          <w:p w:rsidR="00A1095F" w:rsidRPr="007A6FA4" w:rsidRDefault="00A1095F" w:rsidP="00E17D62">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бюджетного дошкольного образовательного учреждения «Детский сад № 14 города Ельца»).</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E17D62">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4002C7">
            <w:pPr>
              <w:pStyle w:val="10"/>
              <w:widowControl w:val="0"/>
              <w:pBdr>
                <w:top w:val="nil"/>
                <w:left w:val="nil"/>
                <w:bottom w:val="nil"/>
                <w:right w:val="nil"/>
                <w:between w:val="nil"/>
              </w:pBdr>
              <w:rPr>
                <w:rFonts w:eastAsia="Times"/>
                <w:color w:val="000000"/>
                <w:sz w:val="24"/>
                <w:szCs w:val="24"/>
              </w:rPr>
            </w:pPr>
            <w:r w:rsidRPr="007A6FA4">
              <w:rPr>
                <w:rFonts w:eastAsia="Times"/>
                <w:color w:val="000000"/>
                <w:sz w:val="24"/>
                <w:szCs w:val="24"/>
              </w:rPr>
              <w:t>Коммунаров (</w:t>
            </w:r>
            <w:r w:rsidR="00863AB4" w:rsidRPr="007A6FA4">
              <w:rPr>
                <w:rFonts w:eastAsia="Times"/>
                <w:color w:val="000000"/>
                <w:sz w:val="24"/>
                <w:szCs w:val="24"/>
              </w:rPr>
              <w:t xml:space="preserve">нечетная сторона дома №№ 119, 119-а, от дома № 127 </w:t>
            </w:r>
            <w:r w:rsidR="00F662D0" w:rsidRPr="007A6FA4">
              <w:rPr>
                <w:rFonts w:eastAsia="Times"/>
                <w:color w:val="000000"/>
                <w:sz w:val="24"/>
                <w:szCs w:val="24"/>
              </w:rPr>
              <w:t>д</w:t>
            </w:r>
            <w:r w:rsidR="00863AB4" w:rsidRPr="007A6FA4">
              <w:rPr>
                <w:rFonts w:eastAsia="Times"/>
                <w:color w:val="000000"/>
                <w:sz w:val="24"/>
                <w:szCs w:val="24"/>
              </w:rPr>
              <w:t>о №</w:t>
            </w:r>
            <w:r w:rsidRPr="007A6FA4">
              <w:rPr>
                <w:rFonts w:eastAsia="Times"/>
                <w:color w:val="000000"/>
                <w:sz w:val="24"/>
                <w:szCs w:val="24"/>
              </w:rPr>
              <w:t xml:space="preserve"> 149), Спутников (дома №№ 1</w:t>
            </w:r>
            <w:r w:rsidR="000D76F3" w:rsidRPr="007A6FA4">
              <w:rPr>
                <w:rFonts w:eastAsia="Times"/>
                <w:color w:val="000000"/>
                <w:sz w:val="24"/>
                <w:szCs w:val="24"/>
              </w:rPr>
              <w:t>-</w:t>
            </w:r>
            <w:r w:rsidRPr="007A6FA4">
              <w:rPr>
                <w:rFonts w:eastAsia="Times"/>
                <w:color w:val="000000"/>
                <w:sz w:val="24"/>
                <w:szCs w:val="24"/>
              </w:rPr>
              <w:t>а, 10</w:t>
            </w:r>
            <w:r w:rsidR="000D76F3" w:rsidRPr="007A6FA4">
              <w:rPr>
                <w:rFonts w:eastAsia="Times"/>
                <w:color w:val="000000"/>
                <w:sz w:val="24"/>
                <w:szCs w:val="24"/>
              </w:rPr>
              <w:t>-</w:t>
            </w:r>
            <w:r w:rsidRPr="007A6FA4">
              <w:rPr>
                <w:rFonts w:eastAsia="Times"/>
                <w:color w:val="000000"/>
                <w:sz w:val="24"/>
                <w:szCs w:val="24"/>
              </w:rPr>
              <w:t>а, 12).</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3433</w:t>
            </w:r>
          </w:p>
        </w:tc>
      </w:tr>
      <w:tr w:rsidR="00A1095F" w:rsidRPr="007A6FA4" w:rsidTr="00294FA6">
        <w:tc>
          <w:tcPr>
            <w:tcW w:w="2405"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E17D62">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4002C7">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7</w:t>
            </w:r>
          </w:p>
          <w:p w:rsidR="00294FA6" w:rsidRPr="007A6FA4" w:rsidRDefault="00294FA6" w:rsidP="004002C7">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4002C7">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Спутников, дом № 9</w:t>
            </w:r>
            <w:r w:rsidR="005E620D" w:rsidRPr="007A6FA4">
              <w:rPr>
                <w:rFonts w:eastAsia="Times"/>
                <w:color w:val="000000"/>
                <w:sz w:val="24"/>
                <w:szCs w:val="24"/>
              </w:rPr>
              <w:t>А</w:t>
            </w:r>
            <w:r w:rsidRPr="007A6FA4">
              <w:rPr>
                <w:rFonts w:eastAsia="Times"/>
                <w:color w:val="000000"/>
                <w:sz w:val="24"/>
                <w:szCs w:val="24"/>
              </w:rPr>
              <w:t xml:space="preserve"> </w:t>
            </w:r>
          </w:p>
          <w:p w:rsidR="00A1095F" w:rsidRPr="007A6FA4" w:rsidRDefault="00A1095F" w:rsidP="004002C7">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(здание корпуса № 2 Муниципального бюджетного общеобразовательного учреждения «Лицей № 5  города Ельца»). </w:t>
            </w:r>
          </w:p>
        </w:tc>
      </w:tr>
      <w:tr w:rsidR="00A1095F" w:rsidRPr="007A6FA4" w:rsidTr="00294FA6">
        <w:tc>
          <w:tcPr>
            <w:tcW w:w="2405"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4002C7">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w:t>
            </w:r>
          </w:p>
          <w:p w:rsidR="00A1095F" w:rsidRPr="007A6FA4" w:rsidRDefault="00A1095F" w:rsidP="004002C7">
            <w:pPr>
              <w:pStyle w:val="10"/>
              <w:widowControl w:val="0"/>
              <w:pBdr>
                <w:top w:val="nil"/>
                <w:left w:val="nil"/>
                <w:bottom w:val="nil"/>
                <w:right w:val="nil"/>
                <w:between w:val="nil"/>
              </w:pBdr>
              <w:jc w:val="both"/>
              <w:rPr>
                <w:rFonts w:eastAsia="Times"/>
                <w:b/>
                <w:color w:val="000000"/>
                <w:sz w:val="24"/>
                <w:szCs w:val="24"/>
              </w:rPr>
            </w:pPr>
            <w:r w:rsidRPr="007A6FA4">
              <w:rPr>
                <w:rFonts w:eastAsia="Times"/>
                <w:color w:val="000000"/>
                <w:sz w:val="24"/>
                <w:szCs w:val="24"/>
              </w:rPr>
              <w:t>Коммунаров  (</w:t>
            </w:r>
            <w:r w:rsidR="005E620D" w:rsidRPr="007A6FA4">
              <w:rPr>
                <w:rFonts w:eastAsia="Times"/>
                <w:color w:val="000000"/>
                <w:sz w:val="24"/>
                <w:szCs w:val="24"/>
              </w:rPr>
              <w:t xml:space="preserve">нечетная сторона от </w:t>
            </w:r>
            <w:r w:rsidRPr="007A6FA4">
              <w:rPr>
                <w:rFonts w:eastAsia="Times"/>
                <w:color w:val="000000"/>
                <w:sz w:val="24"/>
                <w:szCs w:val="24"/>
              </w:rPr>
              <w:t xml:space="preserve">дома № 101 </w:t>
            </w:r>
            <w:r w:rsidR="005E620D" w:rsidRPr="007A6FA4">
              <w:rPr>
                <w:rFonts w:eastAsia="Times"/>
                <w:color w:val="000000"/>
                <w:sz w:val="24"/>
                <w:szCs w:val="24"/>
              </w:rPr>
              <w:t>до №</w:t>
            </w:r>
            <w:r w:rsidRPr="007A6FA4">
              <w:rPr>
                <w:rFonts w:eastAsia="Times"/>
                <w:color w:val="000000"/>
                <w:sz w:val="24"/>
                <w:szCs w:val="24"/>
              </w:rPr>
              <w:t xml:space="preserve"> 123</w:t>
            </w:r>
            <w:r w:rsidR="005E620D" w:rsidRPr="007A6FA4">
              <w:rPr>
                <w:rFonts w:eastAsia="Times"/>
                <w:color w:val="000000"/>
                <w:sz w:val="24"/>
                <w:szCs w:val="24"/>
              </w:rPr>
              <w:t xml:space="preserve">  (кроме дома № 115)</w:t>
            </w:r>
            <w:r w:rsidRPr="007A6FA4">
              <w:rPr>
                <w:rFonts w:eastAsia="Times"/>
                <w:color w:val="000000"/>
                <w:sz w:val="24"/>
                <w:szCs w:val="24"/>
              </w:rPr>
              <w:t>), Героев  (дом № 21), Спутников (кроме домов №№ 1-а, 10-а, 12);</w:t>
            </w:r>
            <w:r w:rsidRPr="007A6FA4">
              <w:rPr>
                <w:rFonts w:eastAsia="Times"/>
                <w:b/>
                <w:color w:val="000000"/>
                <w:sz w:val="24"/>
                <w:szCs w:val="24"/>
              </w:rPr>
              <w:t xml:space="preserve"> </w:t>
            </w:r>
          </w:p>
          <w:p w:rsidR="00121E0C" w:rsidRPr="007A6FA4" w:rsidRDefault="00F662D0" w:rsidP="00121E0C">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п</w:t>
            </w:r>
            <w:r w:rsidR="00A1095F" w:rsidRPr="007A6FA4">
              <w:rPr>
                <w:rFonts w:eastAsia="Times"/>
                <w:b/>
                <w:color w:val="000000"/>
                <w:sz w:val="24"/>
                <w:szCs w:val="24"/>
              </w:rPr>
              <w:t>ереулка</w:t>
            </w:r>
          </w:p>
          <w:p w:rsidR="00A1095F" w:rsidRPr="007A6FA4" w:rsidRDefault="00A1095F" w:rsidP="00121E0C">
            <w:pPr>
              <w:pStyle w:val="10"/>
              <w:widowControl w:val="0"/>
              <w:pBdr>
                <w:top w:val="nil"/>
                <w:left w:val="nil"/>
                <w:bottom w:val="nil"/>
                <w:right w:val="nil"/>
                <w:between w:val="nil"/>
              </w:pBdr>
              <w:rPr>
                <w:rFonts w:eastAsia="Times"/>
                <w:color w:val="000000"/>
                <w:sz w:val="24"/>
                <w:szCs w:val="24"/>
              </w:rPr>
            </w:pPr>
            <w:r w:rsidRPr="007A6FA4">
              <w:rPr>
                <w:rFonts w:eastAsia="Times"/>
                <w:color w:val="000000"/>
                <w:sz w:val="24"/>
                <w:szCs w:val="24"/>
              </w:rPr>
              <w:t>2-й переулок Коммунаров.</w:t>
            </w:r>
          </w:p>
        </w:tc>
      </w:tr>
      <w:tr w:rsidR="00A1095F" w:rsidRPr="007A6FA4" w:rsidTr="00294FA6">
        <w:tc>
          <w:tcPr>
            <w:tcW w:w="2405"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3471</w:t>
            </w:r>
          </w:p>
        </w:tc>
      </w:tr>
      <w:tr w:rsidR="00A1095F" w:rsidRPr="007A6FA4" w:rsidTr="00294FA6">
        <w:tc>
          <w:tcPr>
            <w:tcW w:w="2405"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4002C7">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8</w:t>
            </w:r>
          </w:p>
          <w:p w:rsidR="00294FA6" w:rsidRPr="007A6FA4" w:rsidRDefault="00294FA6" w:rsidP="004002C7">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4002C7">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Профинтерна, дом № 2-а </w:t>
            </w:r>
          </w:p>
          <w:p w:rsidR="00A1095F" w:rsidRPr="007A6FA4" w:rsidRDefault="00A1095F" w:rsidP="004002C7">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корпуса № 3 Муниципального бюджетного общеобразовательного учреждения «Средняя школа № 1 им. М.М. Пришвина»).</w:t>
            </w:r>
          </w:p>
        </w:tc>
      </w:tr>
      <w:tr w:rsidR="00A1095F" w:rsidRPr="007A6FA4" w:rsidTr="00294FA6">
        <w:tc>
          <w:tcPr>
            <w:tcW w:w="2405"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4002C7">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4002C7">
            <w:pPr>
              <w:pStyle w:val="10"/>
              <w:widowControl w:val="0"/>
              <w:pBdr>
                <w:top w:val="nil"/>
                <w:left w:val="nil"/>
                <w:bottom w:val="nil"/>
                <w:right w:val="nil"/>
                <w:between w:val="nil"/>
              </w:pBdr>
              <w:jc w:val="both"/>
              <w:rPr>
                <w:rFonts w:eastAsia="Times"/>
                <w:color w:val="000000"/>
                <w:sz w:val="24"/>
                <w:szCs w:val="24"/>
              </w:rPr>
            </w:pPr>
            <w:proofErr w:type="spellStart"/>
            <w:r w:rsidRPr="007A6FA4">
              <w:rPr>
                <w:rFonts w:eastAsia="Times"/>
                <w:color w:val="000000"/>
                <w:sz w:val="24"/>
                <w:szCs w:val="24"/>
              </w:rPr>
              <w:t>Горбко</w:t>
            </w:r>
            <w:proofErr w:type="spellEnd"/>
            <w:r w:rsidRPr="007A6FA4">
              <w:rPr>
                <w:rFonts w:eastAsia="Times"/>
                <w:color w:val="000000"/>
                <w:sz w:val="24"/>
                <w:szCs w:val="24"/>
              </w:rPr>
              <w:t>, Парковая, Учительская, Концевая, 2-я Концевая, Героев (без дома № 21), Свердлова (четная сторона от дома № 50 до                     № 78 и нечетная сторона от дома № 41 до № 151-б), Пригородная, имени 220 Стрелковой дивизии</w:t>
            </w:r>
            <w:r w:rsidRPr="007A6FA4">
              <w:rPr>
                <w:rFonts w:eastAsia="Times"/>
                <w:sz w:val="24"/>
                <w:szCs w:val="24"/>
              </w:rPr>
              <w:t xml:space="preserve">, </w:t>
            </w:r>
            <w:proofErr w:type="spellStart"/>
            <w:r w:rsidRPr="007A6FA4">
              <w:rPr>
                <w:rFonts w:eastAsia="Times"/>
                <w:color w:val="000000"/>
                <w:sz w:val="24"/>
                <w:szCs w:val="24"/>
              </w:rPr>
              <w:t>Моздовская</w:t>
            </w:r>
            <w:proofErr w:type="spellEnd"/>
            <w:r w:rsidRPr="007A6FA4">
              <w:rPr>
                <w:rFonts w:eastAsia="Times"/>
                <w:color w:val="000000"/>
                <w:sz w:val="24"/>
                <w:szCs w:val="24"/>
              </w:rPr>
              <w:t xml:space="preserve">, Нагорная, Карла Маркса (четная сторона от дома № 50 до № 106 и нечетная сторона от дома № 55 до № 93), Пушкарская (четная сторона от дома № 80 до № 92 и нечетная сторона от дома № 87 до № 103), Коллективная (четная сторона от дома № 74 до № 122 и нечетная сторона от дома № 27 до № 69), Федеративная (четная сторона от дома № 2 до № 52 и нечетная сторона от дома № 1 до № 65), Пирогова (четная сторона от дома № 2 до № 30 и нечетная сторона от дома № 1 до № 61), Профинтерна (дома №№ </w:t>
            </w:r>
            <w:r w:rsidRPr="007A6FA4">
              <w:rPr>
                <w:rFonts w:eastAsia="Times"/>
                <w:color w:val="000000"/>
                <w:sz w:val="24"/>
                <w:szCs w:val="24"/>
              </w:rPr>
              <w:lastRenderedPageBreak/>
              <w:t>1, 2, 3, 4), Вити Орлова, Льва Толстого (четная сторона от дома № 22 до № 36 и нечетная сторона от дома № 53 до № </w:t>
            </w:r>
            <w:r w:rsidR="00121E0C" w:rsidRPr="007A6FA4">
              <w:rPr>
                <w:rFonts w:eastAsia="Times"/>
                <w:color w:val="000000"/>
                <w:sz w:val="24"/>
                <w:szCs w:val="24"/>
              </w:rPr>
              <w:t>79</w:t>
            </w:r>
            <w:r w:rsidRPr="007A6FA4">
              <w:rPr>
                <w:rFonts w:eastAsia="Times"/>
                <w:sz w:val="24"/>
                <w:szCs w:val="24"/>
              </w:rPr>
              <w:t>),</w:t>
            </w:r>
            <w:r w:rsidRPr="007A6FA4">
              <w:rPr>
                <w:rFonts w:eastAsia="Times"/>
                <w:color w:val="000000"/>
                <w:sz w:val="24"/>
                <w:szCs w:val="24"/>
              </w:rPr>
              <w:t xml:space="preserve"> Стадионная (дом №1), Комсомольская (четная сторона от дома № 40 до № 46а и нечетная сторона от дома № 53 до № 69);</w:t>
            </w:r>
          </w:p>
          <w:p w:rsidR="00A1095F" w:rsidRPr="007A6FA4" w:rsidRDefault="00A1095F" w:rsidP="004002C7">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A1095F" w:rsidRPr="007A6FA4" w:rsidRDefault="00A1095F" w:rsidP="004002C7">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Концевой, Балочный, 2-й Балочный, Парковый, Свердлова, Учительский, Тупиковый, Пригородный, 1-й Узкий, 2-й Узкий.</w:t>
            </w:r>
          </w:p>
        </w:tc>
      </w:tr>
      <w:tr w:rsidR="00A1095F" w:rsidRPr="007A6FA4" w:rsidTr="00294FA6">
        <w:tc>
          <w:tcPr>
            <w:tcW w:w="2405" w:type="dxa"/>
          </w:tcPr>
          <w:p w:rsidR="00A1095F" w:rsidRPr="007A6FA4" w:rsidRDefault="00A1095F" w:rsidP="004002C7">
            <w:pPr>
              <w:pStyle w:val="10"/>
              <w:widowControl w:val="0"/>
              <w:pBdr>
                <w:top w:val="nil"/>
                <w:left w:val="nil"/>
                <w:bottom w:val="nil"/>
                <w:right w:val="nil"/>
                <w:between w:val="nil"/>
              </w:pBdr>
              <w:rPr>
                <w:rFonts w:eastAsia="Times"/>
                <w:b/>
                <w:sz w:val="24"/>
                <w:szCs w:val="24"/>
              </w:rPr>
            </w:pPr>
            <w:r w:rsidRPr="007A6FA4">
              <w:rPr>
                <w:rFonts w:eastAsia="Times"/>
                <w:b/>
                <w:sz w:val="24"/>
                <w:szCs w:val="24"/>
              </w:rPr>
              <w:lastRenderedPageBreak/>
              <w:t>Число избирателей:</w:t>
            </w:r>
          </w:p>
        </w:tc>
        <w:tc>
          <w:tcPr>
            <w:tcW w:w="6951" w:type="dxa"/>
          </w:tcPr>
          <w:p w:rsidR="00A1095F" w:rsidRPr="007A6FA4" w:rsidRDefault="00A1095F" w:rsidP="004002C7">
            <w:pPr>
              <w:pStyle w:val="10"/>
              <w:widowControl w:val="0"/>
              <w:pBdr>
                <w:top w:val="nil"/>
                <w:left w:val="nil"/>
                <w:bottom w:val="nil"/>
                <w:right w:val="nil"/>
                <w:between w:val="nil"/>
              </w:pBdr>
              <w:rPr>
                <w:rFonts w:eastAsia="Times"/>
                <w:b/>
                <w:sz w:val="24"/>
                <w:szCs w:val="24"/>
              </w:rPr>
            </w:pPr>
            <w:r w:rsidRPr="007A6FA4">
              <w:rPr>
                <w:rFonts w:eastAsia="Times"/>
                <w:b/>
                <w:sz w:val="24"/>
                <w:szCs w:val="24"/>
              </w:rPr>
              <w:t>2961</w:t>
            </w:r>
          </w:p>
        </w:tc>
      </w:tr>
      <w:tr w:rsidR="00A1095F" w:rsidRPr="007A6FA4" w:rsidTr="00294FA6">
        <w:tc>
          <w:tcPr>
            <w:tcW w:w="2405"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4002C7">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9843C4">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9</w:t>
            </w:r>
          </w:p>
          <w:p w:rsidR="00294FA6" w:rsidRPr="007A6FA4" w:rsidRDefault="00294FA6" w:rsidP="009843C4">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Гагарина, дом № 20-а </w:t>
            </w:r>
          </w:p>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бюджетного общеобразовательного учреждения «Средняя школа № 24 города Ельца»).</w:t>
            </w:r>
          </w:p>
        </w:tc>
      </w:tr>
      <w:tr w:rsidR="00A1095F" w:rsidRPr="007A6FA4" w:rsidTr="00294FA6">
        <w:tc>
          <w:tcPr>
            <w:tcW w:w="2405"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Королева, Радиотехническая (</w:t>
            </w:r>
            <w:r w:rsidR="001B59E5" w:rsidRPr="007A6FA4">
              <w:rPr>
                <w:rFonts w:eastAsia="Times"/>
                <w:color w:val="000000"/>
                <w:sz w:val="24"/>
                <w:szCs w:val="24"/>
              </w:rPr>
              <w:t xml:space="preserve">четная сторона от </w:t>
            </w:r>
            <w:r w:rsidRPr="007A6FA4">
              <w:rPr>
                <w:rFonts w:eastAsia="Times"/>
                <w:color w:val="000000"/>
                <w:sz w:val="24"/>
                <w:szCs w:val="24"/>
              </w:rPr>
              <w:t>дома № 20</w:t>
            </w:r>
            <w:r w:rsidR="001B59E5" w:rsidRPr="007A6FA4">
              <w:rPr>
                <w:rFonts w:eastAsia="Times"/>
                <w:color w:val="000000"/>
                <w:sz w:val="24"/>
                <w:szCs w:val="24"/>
              </w:rPr>
              <w:t xml:space="preserve"> до №</w:t>
            </w:r>
            <w:r w:rsidRPr="007A6FA4">
              <w:rPr>
                <w:rFonts w:eastAsia="Times"/>
                <w:color w:val="000000"/>
                <w:sz w:val="24"/>
                <w:szCs w:val="24"/>
              </w:rPr>
              <w:t xml:space="preserve">34). </w:t>
            </w:r>
          </w:p>
        </w:tc>
      </w:tr>
      <w:tr w:rsidR="00A1095F" w:rsidRPr="007A6FA4" w:rsidTr="00294FA6">
        <w:tc>
          <w:tcPr>
            <w:tcW w:w="2405"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9843C4">
            <w:pPr>
              <w:pStyle w:val="10"/>
              <w:widowControl w:val="0"/>
              <w:pBdr>
                <w:top w:val="nil"/>
                <w:left w:val="nil"/>
                <w:bottom w:val="nil"/>
                <w:right w:val="nil"/>
                <w:between w:val="nil"/>
              </w:pBdr>
              <w:jc w:val="both"/>
              <w:rPr>
                <w:rFonts w:eastAsia="Times"/>
                <w:b/>
                <w:color w:val="000000"/>
                <w:sz w:val="24"/>
                <w:szCs w:val="24"/>
              </w:rPr>
            </w:pPr>
            <w:r w:rsidRPr="007A6FA4">
              <w:rPr>
                <w:rFonts w:eastAsia="Times"/>
                <w:b/>
                <w:color w:val="000000"/>
                <w:sz w:val="24"/>
                <w:szCs w:val="24"/>
              </w:rPr>
              <w:t>3215</w:t>
            </w:r>
          </w:p>
        </w:tc>
      </w:tr>
      <w:tr w:rsidR="00A1095F" w:rsidRPr="007A6FA4" w:rsidTr="00294FA6">
        <w:tc>
          <w:tcPr>
            <w:tcW w:w="2405"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9843C4">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10</w:t>
            </w:r>
          </w:p>
          <w:p w:rsidR="00294FA6" w:rsidRPr="007A6FA4" w:rsidRDefault="00294FA6" w:rsidP="009843C4">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Гагарина дом № 20</w:t>
            </w:r>
          </w:p>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корпуса № 1 Муниципального бюджетного дошкольного образовательного учреждения «Детский сад № 29 города Ельца»).</w:t>
            </w:r>
          </w:p>
        </w:tc>
      </w:tr>
      <w:tr w:rsidR="00A1095F" w:rsidRPr="007A6FA4" w:rsidTr="00294FA6">
        <w:tc>
          <w:tcPr>
            <w:tcW w:w="2405"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9843C4">
            <w:pPr>
              <w:pStyle w:val="10"/>
              <w:widowControl w:val="0"/>
              <w:pBdr>
                <w:top w:val="nil"/>
                <w:left w:val="nil"/>
                <w:bottom w:val="nil"/>
                <w:right w:val="nil"/>
                <w:between w:val="nil"/>
              </w:pBdr>
              <w:jc w:val="both"/>
              <w:rPr>
                <w:rFonts w:eastAsia="Times"/>
                <w:b/>
                <w:color w:val="000000"/>
                <w:sz w:val="24"/>
                <w:szCs w:val="24"/>
              </w:rPr>
            </w:pPr>
            <w:r w:rsidRPr="007A6FA4">
              <w:rPr>
                <w:rFonts w:eastAsia="Times"/>
                <w:b/>
                <w:color w:val="000000"/>
                <w:sz w:val="24"/>
                <w:szCs w:val="24"/>
              </w:rPr>
              <w:t xml:space="preserve">улиц: </w:t>
            </w:r>
          </w:p>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Радиотехническая (</w:t>
            </w:r>
            <w:r w:rsidR="00BD21AC" w:rsidRPr="007A6FA4">
              <w:rPr>
                <w:rFonts w:eastAsia="Times"/>
                <w:color w:val="000000"/>
                <w:sz w:val="24"/>
                <w:szCs w:val="24"/>
              </w:rPr>
              <w:t>четная сторона от дома № 2 до № 18</w:t>
            </w:r>
            <w:r w:rsidRPr="007A6FA4">
              <w:rPr>
                <w:rFonts w:eastAsia="Times"/>
                <w:color w:val="000000"/>
                <w:sz w:val="24"/>
                <w:szCs w:val="24"/>
              </w:rPr>
              <w:t xml:space="preserve">), Гагарина (четная сторона от дома № 2 до № 18, дома №№ 24, 26 и нечетная сторона дом № 3), Производственная, </w:t>
            </w:r>
            <w:proofErr w:type="spellStart"/>
            <w:r w:rsidRPr="007A6FA4">
              <w:rPr>
                <w:rFonts w:eastAsia="Times"/>
                <w:color w:val="000000"/>
                <w:sz w:val="24"/>
                <w:szCs w:val="24"/>
              </w:rPr>
              <w:t>Одноличка</w:t>
            </w:r>
            <w:proofErr w:type="spellEnd"/>
            <w:r w:rsidRPr="007A6FA4">
              <w:rPr>
                <w:rFonts w:eastAsia="Times"/>
                <w:color w:val="000000"/>
                <w:sz w:val="24"/>
                <w:szCs w:val="24"/>
              </w:rPr>
              <w:t xml:space="preserve">, </w:t>
            </w:r>
            <w:proofErr w:type="spellStart"/>
            <w:r w:rsidRPr="007A6FA4">
              <w:rPr>
                <w:rFonts w:eastAsia="Times"/>
                <w:color w:val="000000"/>
                <w:sz w:val="24"/>
                <w:szCs w:val="24"/>
              </w:rPr>
              <w:t>Комбинатная</w:t>
            </w:r>
            <w:proofErr w:type="spellEnd"/>
            <w:r w:rsidRPr="007A6FA4">
              <w:rPr>
                <w:rFonts w:eastAsia="Times"/>
                <w:color w:val="000000"/>
                <w:sz w:val="24"/>
                <w:szCs w:val="24"/>
              </w:rPr>
              <w:t xml:space="preserve">, Прудовая, Овражная, </w:t>
            </w:r>
            <w:proofErr w:type="spellStart"/>
            <w:r w:rsidRPr="007A6FA4">
              <w:rPr>
                <w:rFonts w:eastAsia="Times"/>
                <w:color w:val="000000"/>
                <w:sz w:val="24"/>
                <w:szCs w:val="24"/>
              </w:rPr>
              <w:t>Воргольская</w:t>
            </w:r>
            <w:proofErr w:type="spellEnd"/>
            <w:r w:rsidRPr="007A6FA4">
              <w:rPr>
                <w:rFonts w:eastAsia="Times"/>
                <w:color w:val="000000"/>
                <w:sz w:val="24"/>
                <w:szCs w:val="24"/>
              </w:rPr>
              <w:t xml:space="preserve">, </w:t>
            </w:r>
            <w:proofErr w:type="spellStart"/>
            <w:r w:rsidRPr="007A6FA4">
              <w:rPr>
                <w:rFonts w:eastAsia="Times"/>
                <w:color w:val="000000"/>
                <w:sz w:val="24"/>
                <w:szCs w:val="24"/>
              </w:rPr>
              <w:t>Барковского</w:t>
            </w:r>
            <w:proofErr w:type="spellEnd"/>
            <w:r w:rsidRPr="007A6FA4">
              <w:rPr>
                <w:rFonts w:eastAsia="Times"/>
                <w:color w:val="000000"/>
                <w:sz w:val="24"/>
                <w:szCs w:val="24"/>
              </w:rPr>
              <w:t xml:space="preserve"> (четная сторона от дома № 2 до № 84 и нечетная сторона от дома № 19 до № 49), Костенко (дома №№ 42-а, 42-б, 42-в, 44, 44-а); </w:t>
            </w:r>
          </w:p>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Короткий, Овражный, Сызранский;</w:t>
            </w:r>
          </w:p>
          <w:p w:rsidR="00A1095F" w:rsidRPr="007A6FA4" w:rsidRDefault="00A1095F" w:rsidP="009843C4">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поселка</w:t>
            </w:r>
            <w:r w:rsidRPr="007A6FA4">
              <w:rPr>
                <w:rFonts w:eastAsia="Times"/>
                <w:color w:val="000000"/>
                <w:sz w:val="24"/>
                <w:szCs w:val="24"/>
              </w:rPr>
              <w:t xml:space="preserve"> Кирпичного завода.</w:t>
            </w:r>
          </w:p>
        </w:tc>
      </w:tr>
      <w:tr w:rsidR="00A1095F" w:rsidRPr="007A6FA4" w:rsidTr="00294FA6">
        <w:tc>
          <w:tcPr>
            <w:tcW w:w="2405"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9843C4">
            <w:pPr>
              <w:pStyle w:val="10"/>
              <w:widowControl w:val="0"/>
              <w:pBdr>
                <w:top w:val="nil"/>
                <w:left w:val="nil"/>
                <w:bottom w:val="nil"/>
                <w:right w:val="nil"/>
                <w:between w:val="nil"/>
              </w:pBdr>
              <w:jc w:val="both"/>
              <w:rPr>
                <w:rFonts w:eastAsia="Times"/>
                <w:b/>
                <w:color w:val="000000"/>
                <w:sz w:val="24"/>
                <w:szCs w:val="24"/>
              </w:rPr>
            </w:pPr>
            <w:r w:rsidRPr="007A6FA4">
              <w:rPr>
                <w:rFonts w:eastAsia="Times"/>
                <w:b/>
                <w:color w:val="000000"/>
                <w:sz w:val="24"/>
                <w:szCs w:val="24"/>
              </w:rPr>
              <w:t xml:space="preserve">3143    </w:t>
            </w:r>
          </w:p>
        </w:tc>
      </w:tr>
      <w:tr w:rsidR="00A1095F" w:rsidRPr="007A6FA4" w:rsidTr="00294FA6">
        <w:tc>
          <w:tcPr>
            <w:tcW w:w="2405"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9843C4">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87191B">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11</w:t>
            </w:r>
          </w:p>
          <w:p w:rsidR="00294FA6" w:rsidRPr="007A6FA4" w:rsidRDefault="00294FA6" w:rsidP="0087191B">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87191B">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Мира, дом № 83</w:t>
            </w:r>
          </w:p>
          <w:p w:rsidR="00A1095F" w:rsidRPr="007A6FA4" w:rsidRDefault="00A1095F" w:rsidP="0087191B">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корпуса № 1 Муниципального бюджетного общеобразовательного учреждения «Основная школа № 15 города Ельца»).</w:t>
            </w:r>
          </w:p>
        </w:tc>
      </w:tr>
      <w:tr w:rsidR="00A1095F" w:rsidRPr="007A6FA4" w:rsidTr="00294FA6">
        <w:tc>
          <w:tcPr>
            <w:tcW w:w="2405"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 xml:space="preserve">улиц: </w:t>
            </w:r>
          </w:p>
          <w:p w:rsidR="00A1095F" w:rsidRPr="007A6FA4" w:rsidRDefault="00A1095F" w:rsidP="0087191B">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Лермонтова (четная сторона от дома № 10 до № 20 и нечетная сторона от дома № 19 до № 29), </w:t>
            </w:r>
            <w:proofErr w:type="spellStart"/>
            <w:r w:rsidRPr="007A6FA4">
              <w:rPr>
                <w:rFonts w:eastAsia="Times"/>
                <w:color w:val="000000"/>
                <w:sz w:val="24"/>
                <w:szCs w:val="24"/>
              </w:rPr>
              <w:t>Песковатская</w:t>
            </w:r>
            <w:proofErr w:type="spellEnd"/>
            <w:r w:rsidRPr="007A6FA4">
              <w:rPr>
                <w:rFonts w:eastAsia="Times"/>
                <w:color w:val="000000"/>
                <w:sz w:val="24"/>
                <w:szCs w:val="24"/>
              </w:rPr>
              <w:t xml:space="preserve"> (четная сторона от дома № 32 до № 82 и нечетная сторона от дома № 47 до № 99), Мира (четная сторона от дома № 66 до № 90 и нечетная сторона от дома № 33 до № 109), Советская (четная сторона от дома № 2 до № 76 и нечетная сторона от дома № 1 до № 75), Ленина (четная сторона от дома № 2 до № 72 и нечетная сторона от дома № 1 до № 71), Пугачева (четная сторона от дома № 2 до № 18 и </w:t>
            </w:r>
            <w:r w:rsidRPr="007A6FA4">
              <w:rPr>
                <w:rFonts w:eastAsia="Times"/>
                <w:color w:val="000000"/>
                <w:sz w:val="24"/>
                <w:szCs w:val="24"/>
              </w:rPr>
              <w:lastRenderedPageBreak/>
              <w:t xml:space="preserve">нечетная сторона от дома № 1 до № 27), Старо-Елецкая, Коллективная (четная сторона от дома № 2 до № 72 и нечетная сторона от дома № 1 до № 25), Пушкарская (четная сторона от дома № 12 до № 78 и нечетная сторона от дома № 11 до № 85), Шевченко (четная сторона дом № 22 и нечетная сторона от дома № 13 до № 23), Труда, Чернышевского, Кооперативная, Кузнецкая, Карла Маркса (четная сторона от дома № 2 до № 48 и нечетная сторона от дома № 13 до № 53), Свердлова (четная сторона дома </w:t>
            </w:r>
            <w:r w:rsidR="00F837A8" w:rsidRPr="007A6FA4">
              <w:rPr>
                <w:rFonts w:eastAsia="Times"/>
                <w:color w:val="000000"/>
                <w:sz w:val="24"/>
                <w:szCs w:val="24"/>
              </w:rPr>
              <w:t>№</w:t>
            </w:r>
            <w:r w:rsidRPr="007A6FA4">
              <w:rPr>
                <w:rFonts w:eastAsia="Times"/>
                <w:color w:val="000000"/>
                <w:sz w:val="24"/>
                <w:szCs w:val="24"/>
              </w:rPr>
              <w:t>№ 2</w:t>
            </w:r>
            <w:r w:rsidR="00F837A8" w:rsidRPr="007A6FA4">
              <w:rPr>
                <w:rFonts w:eastAsia="Times"/>
                <w:color w:val="000000"/>
                <w:sz w:val="24"/>
                <w:szCs w:val="24"/>
              </w:rPr>
              <w:t>,</w:t>
            </w:r>
            <w:r w:rsidRPr="007A6FA4">
              <w:rPr>
                <w:rFonts w:eastAsia="Times"/>
                <w:color w:val="000000"/>
                <w:sz w:val="24"/>
                <w:szCs w:val="24"/>
              </w:rPr>
              <w:t> 4 и нечетная сторона от дома № 1 до № 11</w:t>
            </w:r>
            <w:r w:rsidR="00F837A8" w:rsidRPr="007A6FA4">
              <w:rPr>
                <w:rFonts w:eastAsia="Times"/>
                <w:color w:val="000000"/>
                <w:sz w:val="24"/>
                <w:szCs w:val="24"/>
              </w:rPr>
              <w:t>,</w:t>
            </w:r>
            <w:r w:rsidRPr="007A6FA4">
              <w:rPr>
                <w:rFonts w:eastAsia="Times"/>
                <w:color w:val="000000"/>
                <w:sz w:val="24"/>
                <w:szCs w:val="24"/>
              </w:rPr>
              <w:t xml:space="preserve"> от дома № 29 до № 39), Максима Горького (четная сторона от дома № 2 до № 50 и нечетная сторона от дома № 1 до № 67), Комсомольская (четная сторона от дома № 2 до № 38 и нечетная сторона от дома № 1 до № 51), Льва Толстого (четная сторона дом №</w:t>
            </w:r>
            <w:r w:rsidR="001E7F88" w:rsidRPr="007A6FA4">
              <w:rPr>
                <w:rFonts w:eastAsia="Times"/>
                <w:color w:val="000000"/>
                <w:sz w:val="24"/>
                <w:szCs w:val="24"/>
              </w:rPr>
              <w:t xml:space="preserve"> </w:t>
            </w:r>
            <w:r w:rsidRPr="007A6FA4">
              <w:rPr>
                <w:rFonts w:eastAsia="Times"/>
                <w:color w:val="000000"/>
                <w:sz w:val="24"/>
                <w:szCs w:val="24"/>
              </w:rPr>
              <w:t>2 и нечетная сторона дома №</w:t>
            </w:r>
            <w:r w:rsidR="0088673E" w:rsidRPr="007A6FA4">
              <w:rPr>
                <w:rFonts w:eastAsia="Times"/>
                <w:color w:val="000000"/>
                <w:sz w:val="24"/>
                <w:szCs w:val="24"/>
              </w:rPr>
              <w:t>№</w:t>
            </w:r>
            <w:r w:rsidRPr="007A6FA4">
              <w:rPr>
                <w:rFonts w:eastAsia="Times"/>
                <w:color w:val="000000"/>
                <w:sz w:val="24"/>
                <w:szCs w:val="24"/>
              </w:rPr>
              <w:t> 1</w:t>
            </w:r>
            <w:r w:rsidR="0088673E" w:rsidRPr="007A6FA4">
              <w:rPr>
                <w:rFonts w:eastAsia="Times"/>
                <w:color w:val="000000"/>
                <w:sz w:val="24"/>
                <w:szCs w:val="24"/>
              </w:rPr>
              <w:t>,</w:t>
            </w:r>
            <w:r w:rsidRPr="007A6FA4">
              <w:rPr>
                <w:rFonts w:eastAsia="Times"/>
                <w:color w:val="000000"/>
                <w:sz w:val="24"/>
                <w:szCs w:val="24"/>
              </w:rPr>
              <w:t xml:space="preserve"> 3), Октябрьская (четная сторона от дома № 100 до № 118 и нечетная сторона от дома № 99 до № 125), Пушкина (четная сторона от дома № 120 до № 150 и  нечетная сторона от дома № 105 до № 119), Набережная (нечетная сторона от дома № 15 до № 45); </w:t>
            </w:r>
          </w:p>
          <w:p w:rsidR="00A1095F" w:rsidRPr="007A6FA4" w:rsidRDefault="00A1095F" w:rsidP="0087191B">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переулка</w:t>
            </w:r>
            <w:r w:rsidRPr="007A6FA4">
              <w:rPr>
                <w:rFonts w:eastAsia="Times"/>
                <w:color w:val="000000"/>
                <w:sz w:val="24"/>
                <w:szCs w:val="24"/>
              </w:rPr>
              <w:t xml:space="preserve"> Пушкарский.</w:t>
            </w:r>
          </w:p>
        </w:tc>
      </w:tr>
      <w:tr w:rsidR="00A1095F" w:rsidRPr="007A6FA4" w:rsidTr="00294FA6">
        <w:tc>
          <w:tcPr>
            <w:tcW w:w="2405"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Число избирателей:</w:t>
            </w:r>
          </w:p>
        </w:tc>
        <w:tc>
          <w:tcPr>
            <w:tcW w:w="6951"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2913</w:t>
            </w:r>
          </w:p>
        </w:tc>
      </w:tr>
      <w:tr w:rsidR="00A1095F" w:rsidRPr="007A6FA4" w:rsidTr="00294FA6">
        <w:tc>
          <w:tcPr>
            <w:tcW w:w="2405"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87191B">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0A4E31">
            <w:pPr>
              <w:pStyle w:val="ConsPlusNormal"/>
              <w:jc w:val="center"/>
              <w:rPr>
                <w:rFonts w:ascii="Times New Roman" w:hAnsi="Times New Roman" w:cs="Times New Roman"/>
                <w:b/>
                <w:sz w:val="28"/>
                <w:szCs w:val="28"/>
              </w:rPr>
            </w:pPr>
            <w:bookmarkStart w:id="2" w:name="_Hlk96690160"/>
            <w:r w:rsidRPr="007A6FA4">
              <w:rPr>
                <w:rFonts w:ascii="Times New Roman" w:hAnsi="Times New Roman" w:cs="Times New Roman"/>
                <w:b/>
                <w:sz w:val="28"/>
                <w:szCs w:val="28"/>
              </w:rPr>
              <w:t>ОДНОМАНДАТНЫЙ ИЗБИРАТЕЛЬНЫЙ ОКРУГ № 12</w:t>
            </w:r>
            <w:bookmarkEnd w:id="2"/>
          </w:p>
          <w:p w:rsidR="00294FA6" w:rsidRPr="007A6FA4" w:rsidRDefault="00294FA6" w:rsidP="000A4E31">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Пушкина, дом № 54</w:t>
            </w:r>
          </w:p>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бюджетного учреждения дополнительного образования «Детская школа искусств № 3 города Ельца»).</w:t>
            </w:r>
          </w:p>
        </w:tc>
      </w:tr>
      <w:tr w:rsidR="00A1095F" w:rsidRPr="007A6FA4" w:rsidTr="00294FA6">
        <w:tc>
          <w:tcPr>
            <w:tcW w:w="2405"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площадь Победы, Набережная (нечетная сторона от дома № 1 до № 13), Лермонтова (четная сторона от дома № 2 до № 8 и нечетная сторона от дома № 1 до № 17), Карла Маркса (нечетная сторона от дома № 3 до № 11), Ани </w:t>
            </w:r>
            <w:proofErr w:type="spellStart"/>
            <w:r w:rsidRPr="007A6FA4">
              <w:rPr>
                <w:rFonts w:eastAsia="Times"/>
                <w:color w:val="000000"/>
                <w:sz w:val="24"/>
                <w:szCs w:val="24"/>
              </w:rPr>
              <w:t>Гайтеровой</w:t>
            </w:r>
            <w:proofErr w:type="spellEnd"/>
            <w:r w:rsidRPr="007A6FA4">
              <w:rPr>
                <w:rFonts w:eastAsia="Times"/>
                <w:color w:val="000000"/>
                <w:sz w:val="24"/>
                <w:szCs w:val="24"/>
              </w:rPr>
              <w:t xml:space="preserve"> (четная сторона от дома № 28 до № 42 и нечетная сторона от дома № 15 до № 41 и от дома № 53 до № 85), Пушкина (четная сторона от дома № 24 до № 118 и нечетная сторона от дома № 35 до № 103), Октябрьская (четная сторона от дома № 30 до № 98 и нечетная сторона от дома № 57 до № 97), Мира (четная сторона от дома № 22 до № 64), </w:t>
            </w:r>
            <w:proofErr w:type="spellStart"/>
            <w:r w:rsidRPr="007A6FA4">
              <w:rPr>
                <w:rFonts w:eastAsia="Times"/>
                <w:color w:val="000000"/>
                <w:sz w:val="24"/>
                <w:szCs w:val="24"/>
              </w:rPr>
              <w:t>Песковатская</w:t>
            </w:r>
            <w:proofErr w:type="spellEnd"/>
            <w:r w:rsidRPr="007A6FA4">
              <w:rPr>
                <w:rFonts w:eastAsia="Times"/>
                <w:color w:val="000000"/>
                <w:sz w:val="24"/>
                <w:szCs w:val="24"/>
              </w:rPr>
              <w:t xml:space="preserve"> (четная сторона от дома № 2 до № 30 и нечетная сторона от дома № 1 до № 45), Пушкарская (четная сторона от дома № 2 до № 10 и нечетная сторона от дома № 1 до № 9), </w:t>
            </w:r>
            <w:proofErr w:type="spellStart"/>
            <w:r w:rsidRPr="007A6FA4">
              <w:rPr>
                <w:rFonts w:eastAsia="Times"/>
                <w:color w:val="000000"/>
                <w:sz w:val="24"/>
                <w:szCs w:val="24"/>
              </w:rPr>
              <w:t>Лучковская</w:t>
            </w:r>
            <w:proofErr w:type="spellEnd"/>
            <w:r w:rsidRPr="007A6FA4">
              <w:rPr>
                <w:rFonts w:eastAsia="Times"/>
                <w:color w:val="000000"/>
                <w:sz w:val="24"/>
                <w:szCs w:val="24"/>
              </w:rPr>
              <w:t xml:space="preserve"> (четная сторона от дома № 2 до № 6-а), Линейная (нечетная сторона от дома № 1 до № 7); </w:t>
            </w:r>
          </w:p>
          <w:p w:rsidR="00F837A8" w:rsidRPr="007A6FA4" w:rsidRDefault="00F837A8"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F837A8" w:rsidRPr="007A6FA4" w:rsidRDefault="00F837A8"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Береговой, Односторонний;</w:t>
            </w:r>
          </w:p>
          <w:p w:rsidR="00A1095F" w:rsidRPr="007A6FA4" w:rsidRDefault="00A1095F" w:rsidP="000A4E31">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территории отделения Государственного учреждения здравоохранения «Липецкий областной противотуберкулезный диспансер».</w:t>
            </w:r>
          </w:p>
        </w:tc>
      </w:tr>
      <w:tr w:rsidR="00A1095F" w:rsidRPr="007A6FA4" w:rsidTr="00294FA6">
        <w:tc>
          <w:tcPr>
            <w:tcW w:w="2405"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3051</w:t>
            </w:r>
          </w:p>
        </w:tc>
      </w:tr>
      <w:tr w:rsidR="00A1095F" w:rsidRPr="007A6FA4" w:rsidTr="00294FA6">
        <w:tc>
          <w:tcPr>
            <w:tcW w:w="2405"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p>
        </w:tc>
        <w:tc>
          <w:tcPr>
            <w:tcW w:w="6951" w:type="dxa"/>
          </w:tcPr>
          <w:p w:rsidR="00A1095F" w:rsidRPr="007A6FA4" w:rsidRDefault="00A1095F" w:rsidP="000A4E31">
            <w:pPr>
              <w:pStyle w:val="10"/>
              <w:widowControl w:val="0"/>
              <w:pBdr>
                <w:top w:val="nil"/>
                <w:left w:val="nil"/>
                <w:bottom w:val="nil"/>
                <w:right w:val="nil"/>
                <w:between w:val="nil"/>
              </w:pBdr>
              <w:rPr>
                <w:rFonts w:eastAsia="Times"/>
                <w:b/>
                <w:color w:val="000000"/>
                <w:sz w:val="24"/>
                <w:szCs w:val="24"/>
              </w:rPr>
            </w:pPr>
          </w:p>
        </w:tc>
      </w:tr>
      <w:tr w:rsidR="00A1095F" w:rsidRPr="007A6FA4" w:rsidTr="00294FA6">
        <w:tc>
          <w:tcPr>
            <w:tcW w:w="9356" w:type="dxa"/>
            <w:gridSpan w:val="2"/>
          </w:tcPr>
          <w:p w:rsidR="00A1095F" w:rsidRPr="007A6FA4" w:rsidRDefault="00A1095F" w:rsidP="008A5023">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13</w:t>
            </w:r>
          </w:p>
          <w:p w:rsidR="00294FA6" w:rsidRPr="007A6FA4" w:rsidRDefault="00294FA6" w:rsidP="008A5023">
            <w:pPr>
              <w:pStyle w:val="ConsPlusNormal"/>
              <w:jc w:val="center"/>
              <w:rPr>
                <w:rFonts w:ascii="Times New Roman" w:hAnsi="Times New Roman" w:cs="Times New Roman"/>
                <w:b/>
                <w:sz w:val="28"/>
                <w:szCs w:val="28"/>
              </w:rPr>
            </w:pPr>
          </w:p>
        </w:tc>
      </w:tr>
      <w:tr w:rsidR="00A1095F" w:rsidRPr="007A6FA4" w:rsidTr="00294FA6">
        <w:tc>
          <w:tcPr>
            <w:tcW w:w="2405" w:type="dxa"/>
          </w:tcPr>
          <w:p w:rsidR="00A1095F" w:rsidRPr="007A6FA4" w:rsidRDefault="00A1095F" w:rsidP="008A5023">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8A5023">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Ани </w:t>
            </w:r>
            <w:proofErr w:type="spellStart"/>
            <w:r w:rsidRPr="007A6FA4">
              <w:rPr>
                <w:rFonts w:eastAsia="Times"/>
                <w:color w:val="000000"/>
                <w:sz w:val="24"/>
                <w:szCs w:val="24"/>
              </w:rPr>
              <w:t>Гайтеровой</w:t>
            </w:r>
            <w:proofErr w:type="spellEnd"/>
            <w:r w:rsidRPr="007A6FA4">
              <w:rPr>
                <w:rFonts w:eastAsia="Times"/>
                <w:color w:val="000000"/>
                <w:sz w:val="24"/>
                <w:szCs w:val="24"/>
              </w:rPr>
              <w:t xml:space="preserve">, дом № 1-а </w:t>
            </w:r>
          </w:p>
          <w:p w:rsidR="00A1095F" w:rsidRPr="007A6FA4" w:rsidRDefault="00A1095F" w:rsidP="008A5023">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(здание корпуса № 1 Муниципального бюджетного </w:t>
            </w:r>
            <w:r w:rsidRPr="007A6FA4">
              <w:rPr>
                <w:rFonts w:eastAsia="Times"/>
                <w:color w:val="000000"/>
                <w:sz w:val="24"/>
                <w:szCs w:val="24"/>
              </w:rPr>
              <w:lastRenderedPageBreak/>
              <w:t>общеобразовательного учреждения «Средняя школа № 8 города Ельца»).</w:t>
            </w:r>
          </w:p>
        </w:tc>
      </w:tr>
      <w:tr w:rsidR="00A1095F" w:rsidRPr="007A6FA4" w:rsidTr="00294FA6">
        <w:tc>
          <w:tcPr>
            <w:tcW w:w="2405" w:type="dxa"/>
          </w:tcPr>
          <w:p w:rsidR="00A1095F" w:rsidRPr="007A6FA4" w:rsidRDefault="00A1095F" w:rsidP="008A5023">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В границах:</w:t>
            </w:r>
          </w:p>
        </w:tc>
        <w:tc>
          <w:tcPr>
            <w:tcW w:w="6951" w:type="dxa"/>
          </w:tcPr>
          <w:p w:rsidR="00A1095F" w:rsidRPr="007A6FA4" w:rsidRDefault="00A1095F" w:rsidP="008A5023">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8A5023">
            <w:pPr>
              <w:pStyle w:val="10"/>
              <w:widowControl w:val="0"/>
              <w:pBdr>
                <w:top w:val="nil"/>
                <w:left w:val="nil"/>
                <w:bottom w:val="nil"/>
                <w:right w:val="nil"/>
                <w:between w:val="nil"/>
              </w:pBdr>
              <w:spacing w:line="228" w:lineRule="auto"/>
              <w:jc w:val="both"/>
              <w:rPr>
                <w:rFonts w:eastAsia="Times"/>
                <w:color w:val="000000"/>
                <w:sz w:val="24"/>
                <w:szCs w:val="24"/>
              </w:rPr>
            </w:pPr>
            <w:r w:rsidRPr="007A6FA4">
              <w:rPr>
                <w:rFonts w:eastAsia="Times"/>
                <w:color w:val="000000"/>
                <w:sz w:val="24"/>
                <w:szCs w:val="24"/>
              </w:rPr>
              <w:t xml:space="preserve">Ани </w:t>
            </w:r>
            <w:proofErr w:type="spellStart"/>
            <w:r w:rsidRPr="007A6FA4">
              <w:rPr>
                <w:rFonts w:eastAsia="Times"/>
                <w:color w:val="000000"/>
                <w:sz w:val="24"/>
                <w:szCs w:val="24"/>
              </w:rPr>
              <w:t>Гайтеровой</w:t>
            </w:r>
            <w:proofErr w:type="spellEnd"/>
            <w:r w:rsidRPr="007A6FA4">
              <w:rPr>
                <w:rFonts w:eastAsia="Times"/>
                <w:color w:val="000000"/>
                <w:sz w:val="24"/>
                <w:szCs w:val="24"/>
              </w:rPr>
              <w:t xml:space="preserve"> (четная сторона дома №№ 4, 4-а  и нечетная сторона от дома № 1 до № 13), Костенко (четная сторона от дома № 2 до № 32 и нечетная сторона от дома № 1 до № 15), Пушкина (четная сторона от дома № 2 до № 20 и нечетная сторона от дома № 1 до № 15, от дома № 23 до № 33), Октябрьская (четная сторона от дома № 2 до № 28 и нечетная сторона от дома № 1 до № 55), Мира (четная сторона от дома № 2 до № 20 и нечетная сторона от дома № 1 до № 31), Моечная, </w:t>
            </w:r>
            <w:proofErr w:type="spellStart"/>
            <w:r w:rsidRPr="007A6FA4">
              <w:rPr>
                <w:rFonts w:eastAsia="Times"/>
                <w:color w:val="000000"/>
                <w:sz w:val="24"/>
                <w:szCs w:val="24"/>
              </w:rPr>
              <w:t>Лучковская</w:t>
            </w:r>
            <w:proofErr w:type="spellEnd"/>
            <w:r w:rsidRPr="007A6FA4">
              <w:rPr>
                <w:rFonts w:eastAsia="Times"/>
                <w:color w:val="000000"/>
                <w:sz w:val="24"/>
                <w:szCs w:val="24"/>
              </w:rPr>
              <w:t xml:space="preserve"> (четная сторона от дома № 8 до № 24 и нечетная сторона от дома № 1 до № 37), Линейная (четная сторона от дома № 2 до № 56); </w:t>
            </w:r>
          </w:p>
          <w:p w:rsidR="00A1095F" w:rsidRPr="007A6FA4" w:rsidRDefault="00A1095F" w:rsidP="008A5023">
            <w:pPr>
              <w:pStyle w:val="10"/>
              <w:widowControl w:val="0"/>
              <w:pBdr>
                <w:top w:val="nil"/>
                <w:left w:val="nil"/>
                <w:bottom w:val="nil"/>
                <w:right w:val="nil"/>
                <w:between w:val="nil"/>
              </w:pBdr>
              <w:spacing w:line="228" w:lineRule="auto"/>
              <w:jc w:val="both"/>
              <w:rPr>
                <w:rFonts w:eastAsia="Times"/>
                <w:color w:val="000000"/>
                <w:sz w:val="24"/>
                <w:szCs w:val="24"/>
              </w:rPr>
            </w:pPr>
            <w:r w:rsidRPr="007A6FA4">
              <w:rPr>
                <w:rFonts w:eastAsia="Times"/>
                <w:b/>
                <w:color w:val="000000"/>
                <w:sz w:val="24"/>
                <w:szCs w:val="24"/>
              </w:rPr>
              <w:t>переулков:</w:t>
            </w:r>
          </w:p>
          <w:p w:rsidR="00A1095F" w:rsidRPr="007A6FA4" w:rsidRDefault="00A1095F" w:rsidP="008A5023">
            <w:pPr>
              <w:pStyle w:val="10"/>
              <w:widowControl w:val="0"/>
              <w:pBdr>
                <w:top w:val="nil"/>
                <w:left w:val="nil"/>
                <w:bottom w:val="nil"/>
                <w:right w:val="nil"/>
                <w:between w:val="nil"/>
              </w:pBdr>
              <w:spacing w:line="228" w:lineRule="auto"/>
              <w:jc w:val="both"/>
              <w:rPr>
                <w:rFonts w:eastAsia="Times"/>
                <w:color w:val="000000"/>
                <w:sz w:val="24"/>
                <w:szCs w:val="24"/>
              </w:rPr>
            </w:pPr>
            <w:r w:rsidRPr="007A6FA4">
              <w:rPr>
                <w:rFonts w:eastAsia="Times"/>
                <w:color w:val="000000"/>
                <w:sz w:val="24"/>
                <w:szCs w:val="24"/>
              </w:rPr>
              <w:t>Мельничный, Кирпичный проезд;</w:t>
            </w:r>
          </w:p>
          <w:p w:rsidR="00A1095F" w:rsidRPr="007A6FA4" w:rsidRDefault="00A1095F" w:rsidP="008A5023">
            <w:pPr>
              <w:pStyle w:val="10"/>
              <w:widowControl w:val="0"/>
              <w:pBdr>
                <w:top w:val="nil"/>
                <w:left w:val="nil"/>
                <w:bottom w:val="nil"/>
                <w:right w:val="nil"/>
                <w:between w:val="nil"/>
              </w:pBdr>
              <w:spacing w:line="228" w:lineRule="auto"/>
              <w:jc w:val="both"/>
              <w:rPr>
                <w:rFonts w:eastAsia="Times"/>
                <w:color w:val="000000"/>
                <w:sz w:val="24"/>
                <w:szCs w:val="24"/>
              </w:rPr>
            </w:pPr>
            <w:r w:rsidRPr="007A6FA4">
              <w:rPr>
                <w:rFonts w:eastAsia="Times"/>
                <w:b/>
                <w:color w:val="000000"/>
                <w:sz w:val="24"/>
                <w:szCs w:val="24"/>
              </w:rPr>
              <w:t>поселков:</w:t>
            </w:r>
            <w:r w:rsidRPr="007A6FA4">
              <w:rPr>
                <w:rFonts w:eastAsia="Times"/>
                <w:color w:val="000000"/>
                <w:sz w:val="24"/>
                <w:szCs w:val="24"/>
              </w:rPr>
              <w:t xml:space="preserve"> </w:t>
            </w:r>
          </w:p>
          <w:p w:rsidR="00A1095F" w:rsidRPr="007A6FA4" w:rsidRDefault="00A1095F" w:rsidP="008A5023">
            <w:pPr>
              <w:pStyle w:val="10"/>
              <w:widowControl w:val="0"/>
              <w:pBdr>
                <w:top w:val="nil"/>
                <w:left w:val="nil"/>
                <w:bottom w:val="nil"/>
                <w:right w:val="nil"/>
                <w:between w:val="nil"/>
              </w:pBdr>
              <w:spacing w:line="228" w:lineRule="auto"/>
              <w:jc w:val="both"/>
              <w:rPr>
                <w:rFonts w:eastAsia="Times"/>
                <w:color w:val="000000"/>
                <w:sz w:val="24"/>
                <w:szCs w:val="24"/>
              </w:rPr>
            </w:pPr>
            <w:r w:rsidRPr="007A6FA4">
              <w:rPr>
                <w:rFonts w:eastAsia="Times"/>
                <w:color w:val="000000"/>
                <w:sz w:val="24"/>
                <w:szCs w:val="24"/>
              </w:rPr>
              <w:t>Рабочий, Электрик (дома №№ 15, 18);</w:t>
            </w:r>
          </w:p>
          <w:p w:rsidR="00A1095F" w:rsidRPr="007A6FA4" w:rsidRDefault="00A1095F" w:rsidP="008A5023">
            <w:pPr>
              <w:pStyle w:val="10"/>
              <w:widowControl w:val="0"/>
              <w:pBdr>
                <w:top w:val="nil"/>
                <w:left w:val="nil"/>
                <w:bottom w:val="nil"/>
                <w:right w:val="nil"/>
                <w:between w:val="nil"/>
              </w:pBdr>
              <w:spacing w:line="228" w:lineRule="auto"/>
              <w:jc w:val="both"/>
              <w:rPr>
                <w:rFonts w:eastAsia="Times"/>
                <w:color w:val="000000"/>
                <w:sz w:val="24"/>
                <w:szCs w:val="24"/>
              </w:rPr>
            </w:pPr>
            <w:r w:rsidRPr="007A6FA4">
              <w:rPr>
                <w:rFonts w:eastAsia="Times"/>
                <w:color w:val="000000"/>
                <w:sz w:val="24"/>
                <w:szCs w:val="24"/>
              </w:rPr>
              <w:t>территории государственного учреждения здравоохранения «Липецкий областной наркологический диспансер»</w:t>
            </w:r>
            <w:r w:rsidR="00EC6840" w:rsidRPr="007A6FA4">
              <w:rPr>
                <w:rFonts w:eastAsia="Times"/>
                <w:color w:val="000000"/>
                <w:sz w:val="24"/>
                <w:szCs w:val="24"/>
              </w:rPr>
              <w:t>.</w:t>
            </w:r>
          </w:p>
        </w:tc>
      </w:tr>
      <w:tr w:rsidR="00A1095F" w:rsidRPr="007A6FA4" w:rsidTr="00294FA6">
        <w:tc>
          <w:tcPr>
            <w:tcW w:w="2405" w:type="dxa"/>
          </w:tcPr>
          <w:p w:rsidR="00A1095F" w:rsidRPr="007A6FA4" w:rsidRDefault="00A1095F" w:rsidP="008A5023">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8A5023">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3074</w:t>
            </w:r>
          </w:p>
        </w:tc>
      </w:tr>
      <w:tr w:rsidR="00A1095F" w:rsidRPr="007A6FA4" w:rsidTr="00294FA6">
        <w:tc>
          <w:tcPr>
            <w:tcW w:w="2405" w:type="dxa"/>
          </w:tcPr>
          <w:p w:rsidR="00A1095F" w:rsidRPr="00422AFB" w:rsidRDefault="00A1095F" w:rsidP="008A5023">
            <w:pPr>
              <w:pStyle w:val="10"/>
              <w:widowControl w:val="0"/>
              <w:pBdr>
                <w:top w:val="nil"/>
                <w:left w:val="nil"/>
                <w:bottom w:val="nil"/>
                <w:right w:val="nil"/>
                <w:between w:val="nil"/>
              </w:pBdr>
              <w:rPr>
                <w:rFonts w:eastAsia="Times"/>
                <w:color w:val="000000"/>
                <w:sz w:val="16"/>
                <w:szCs w:val="16"/>
              </w:rPr>
            </w:pPr>
          </w:p>
        </w:tc>
        <w:tc>
          <w:tcPr>
            <w:tcW w:w="6951" w:type="dxa"/>
          </w:tcPr>
          <w:p w:rsidR="00A1095F" w:rsidRPr="00422AFB" w:rsidRDefault="00A1095F" w:rsidP="008A5023">
            <w:pPr>
              <w:pStyle w:val="10"/>
              <w:widowControl w:val="0"/>
              <w:pBdr>
                <w:top w:val="nil"/>
                <w:left w:val="nil"/>
                <w:bottom w:val="nil"/>
                <w:right w:val="nil"/>
                <w:between w:val="nil"/>
              </w:pBdr>
              <w:rPr>
                <w:rFonts w:eastAsia="Times"/>
                <w:b/>
                <w:color w:val="000000"/>
                <w:sz w:val="16"/>
                <w:szCs w:val="16"/>
              </w:rPr>
            </w:pPr>
          </w:p>
        </w:tc>
      </w:tr>
      <w:tr w:rsidR="00A1095F" w:rsidRPr="007A6FA4" w:rsidTr="00294FA6">
        <w:tc>
          <w:tcPr>
            <w:tcW w:w="9356" w:type="dxa"/>
            <w:gridSpan w:val="2"/>
          </w:tcPr>
          <w:p w:rsidR="00A1095F" w:rsidRPr="007A6FA4" w:rsidRDefault="00A1095F" w:rsidP="00224A7A">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14</w:t>
            </w:r>
          </w:p>
          <w:p w:rsidR="00294FA6" w:rsidRPr="00422AFB" w:rsidRDefault="00294FA6" w:rsidP="00224A7A">
            <w:pPr>
              <w:pStyle w:val="ConsPlusNormal"/>
              <w:jc w:val="center"/>
              <w:rPr>
                <w:rFonts w:ascii="Times New Roman" w:hAnsi="Times New Roman" w:cs="Times New Roman"/>
                <w:b/>
                <w:sz w:val="16"/>
                <w:szCs w:val="16"/>
              </w:rPr>
            </w:pPr>
          </w:p>
        </w:tc>
      </w:tr>
      <w:tr w:rsidR="00A1095F" w:rsidRPr="007A6FA4" w:rsidTr="00294FA6">
        <w:tc>
          <w:tcPr>
            <w:tcW w:w="2405" w:type="dxa"/>
          </w:tcPr>
          <w:p w:rsidR="00A1095F" w:rsidRPr="007A6FA4" w:rsidRDefault="00A1095F" w:rsidP="00224A7A">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Костенко, дом № 57</w:t>
            </w:r>
          </w:p>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(административное здание общества с ограниченной ответственностью «</w:t>
            </w:r>
            <w:proofErr w:type="spellStart"/>
            <w:r w:rsidRPr="007A6FA4">
              <w:rPr>
                <w:rFonts w:eastAsia="Times"/>
                <w:color w:val="000000"/>
                <w:sz w:val="24"/>
                <w:szCs w:val="24"/>
              </w:rPr>
              <w:t>Жилстрой</w:t>
            </w:r>
            <w:proofErr w:type="spellEnd"/>
            <w:r w:rsidRPr="007A6FA4">
              <w:rPr>
                <w:rFonts w:eastAsia="Times"/>
                <w:color w:val="000000"/>
                <w:sz w:val="24"/>
                <w:szCs w:val="24"/>
              </w:rPr>
              <w:t>»).</w:t>
            </w:r>
          </w:p>
        </w:tc>
      </w:tr>
      <w:tr w:rsidR="00A1095F" w:rsidRPr="007A6FA4" w:rsidTr="00294FA6">
        <w:tc>
          <w:tcPr>
            <w:tcW w:w="2405" w:type="dxa"/>
          </w:tcPr>
          <w:p w:rsidR="00A1095F" w:rsidRPr="007A6FA4" w:rsidRDefault="00A1095F" w:rsidP="00224A7A">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Радиотехническая (дом № 1), Костенко (дома №№ 51, 61, 63, 65, 69, 71, 73, 73-а, 77, 79), Юбилейная (дом № 13-а), Интернациональная, Солнечная, Весенняя, Есенина, поселка Строитель (</w:t>
            </w:r>
            <w:r w:rsidR="00E6168B" w:rsidRPr="007A6FA4">
              <w:rPr>
                <w:rFonts w:eastAsia="Times"/>
                <w:color w:val="000000"/>
                <w:sz w:val="24"/>
                <w:szCs w:val="24"/>
              </w:rPr>
              <w:t>четная сторона от дома № 8 до № 32 (кроме дома                  № 18) и нечетная сторона от дома № 7 до № 33)</w:t>
            </w:r>
            <w:r w:rsidRPr="007A6FA4">
              <w:rPr>
                <w:rFonts w:eastAsia="Times"/>
                <w:color w:val="000000"/>
                <w:sz w:val="24"/>
                <w:szCs w:val="24"/>
              </w:rPr>
              <w:t>;</w:t>
            </w:r>
          </w:p>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переулка</w:t>
            </w:r>
            <w:r w:rsidRPr="007A6FA4">
              <w:rPr>
                <w:rFonts w:eastAsia="Times"/>
                <w:color w:val="000000"/>
                <w:sz w:val="24"/>
                <w:szCs w:val="24"/>
              </w:rPr>
              <w:t xml:space="preserve"> Интернациональный.</w:t>
            </w:r>
          </w:p>
        </w:tc>
      </w:tr>
      <w:tr w:rsidR="00A1095F" w:rsidRPr="007A6FA4" w:rsidTr="00294FA6">
        <w:tc>
          <w:tcPr>
            <w:tcW w:w="2405" w:type="dxa"/>
          </w:tcPr>
          <w:p w:rsidR="00A1095F" w:rsidRPr="007A6FA4" w:rsidRDefault="00A1095F" w:rsidP="00224A7A">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A1095F" w:rsidRPr="007A6FA4" w:rsidRDefault="00A1095F" w:rsidP="00224A7A">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3148</w:t>
            </w:r>
          </w:p>
        </w:tc>
      </w:tr>
      <w:tr w:rsidR="00A1095F" w:rsidRPr="007A6FA4" w:rsidTr="00294FA6">
        <w:tc>
          <w:tcPr>
            <w:tcW w:w="2405" w:type="dxa"/>
          </w:tcPr>
          <w:p w:rsidR="00A1095F" w:rsidRPr="007A6FA4" w:rsidRDefault="00A1095F" w:rsidP="00224A7A">
            <w:pPr>
              <w:pStyle w:val="10"/>
              <w:widowControl w:val="0"/>
              <w:pBdr>
                <w:top w:val="nil"/>
                <w:left w:val="nil"/>
                <w:bottom w:val="nil"/>
                <w:right w:val="nil"/>
                <w:between w:val="nil"/>
              </w:pBdr>
              <w:rPr>
                <w:rFonts w:eastAsia="Times"/>
                <w:b/>
                <w:color w:val="000000"/>
                <w:sz w:val="22"/>
                <w:szCs w:val="24"/>
              </w:rPr>
            </w:pPr>
          </w:p>
        </w:tc>
        <w:tc>
          <w:tcPr>
            <w:tcW w:w="6951" w:type="dxa"/>
          </w:tcPr>
          <w:p w:rsidR="00A1095F" w:rsidRPr="00422AFB" w:rsidRDefault="00A1095F" w:rsidP="00224A7A">
            <w:pPr>
              <w:pStyle w:val="10"/>
              <w:widowControl w:val="0"/>
              <w:pBdr>
                <w:top w:val="nil"/>
                <w:left w:val="nil"/>
                <w:bottom w:val="nil"/>
                <w:right w:val="nil"/>
                <w:between w:val="nil"/>
              </w:pBdr>
              <w:rPr>
                <w:rFonts w:eastAsia="Times"/>
                <w:b/>
                <w:strike/>
                <w:color w:val="000000"/>
                <w:sz w:val="16"/>
                <w:szCs w:val="16"/>
              </w:rPr>
            </w:pPr>
          </w:p>
        </w:tc>
      </w:tr>
      <w:tr w:rsidR="00A1095F" w:rsidRPr="007A6FA4" w:rsidTr="00294FA6">
        <w:tc>
          <w:tcPr>
            <w:tcW w:w="9356" w:type="dxa"/>
            <w:gridSpan w:val="2"/>
          </w:tcPr>
          <w:p w:rsidR="00A1095F" w:rsidRPr="007A6FA4" w:rsidRDefault="00A1095F" w:rsidP="00224A7A">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15</w:t>
            </w:r>
          </w:p>
          <w:p w:rsidR="00294FA6" w:rsidRPr="00422AFB" w:rsidRDefault="00294FA6" w:rsidP="00224A7A">
            <w:pPr>
              <w:pStyle w:val="ConsPlusNormal"/>
              <w:jc w:val="center"/>
              <w:rPr>
                <w:rFonts w:ascii="Times New Roman" w:hAnsi="Times New Roman" w:cs="Times New Roman"/>
                <w:b/>
                <w:sz w:val="16"/>
                <w:szCs w:val="16"/>
              </w:rPr>
            </w:pPr>
          </w:p>
        </w:tc>
      </w:tr>
      <w:tr w:rsidR="00A1095F" w:rsidRPr="007A6FA4" w:rsidTr="00294FA6">
        <w:tc>
          <w:tcPr>
            <w:tcW w:w="2405" w:type="dxa"/>
          </w:tcPr>
          <w:p w:rsidR="00A1095F" w:rsidRPr="007A6FA4" w:rsidRDefault="00A1095F" w:rsidP="00224A7A">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w:t>
            </w:r>
            <w:proofErr w:type="spellStart"/>
            <w:r w:rsidRPr="007A6FA4">
              <w:rPr>
                <w:rFonts w:eastAsia="Times"/>
                <w:color w:val="000000"/>
                <w:sz w:val="24"/>
                <w:szCs w:val="24"/>
              </w:rPr>
              <w:t>Ефремовская</w:t>
            </w:r>
            <w:proofErr w:type="spellEnd"/>
            <w:r w:rsidRPr="007A6FA4">
              <w:rPr>
                <w:rFonts w:eastAsia="Times"/>
                <w:color w:val="000000"/>
                <w:sz w:val="24"/>
                <w:szCs w:val="24"/>
              </w:rPr>
              <w:t>, дом № 1</w:t>
            </w:r>
          </w:p>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корпуса № 2 Муниципального бюджетного общеобразовательного учреждения «Средняя школа № 8 города Ельца»).</w:t>
            </w:r>
          </w:p>
        </w:tc>
      </w:tr>
      <w:tr w:rsidR="00A1095F" w:rsidRPr="007A6FA4" w:rsidTr="00294FA6">
        <w:tc>
          <w:tcPr>
            <w:tcW w:w="2405" w:type="dxa"/>
          </w:tcPr>
          <w:p w:rsidR="00A1095F" w:rsidRPr="007A6FA4" w:rsidRDefault="00A1095F" w:rsidP="00224A7A">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A1095F" w:rsidRPr="007A6FA4" w:rsidRDefault="00A1095F" w:rsidP="00224A7A">
            <w:pPr>
              <w:pStyle w:val="10"/>
              <w:widowControl w:val="0"/>
              <w:pBdr>
                <w:top w:val="nil"/>
                <w:left w:val="nil"/>
                <w:bottom w:val="nil"/>
                <w:right w:val="nil"/>
                <w:between w:val="nil"/>
              </w:pBdr>
              <w:jc w:val="both"/>
              <w:rPr>
                <w:rFonts w:eastAsia="Times"/>
                <w:b/>
                <w:color w:val="000000"/>
                <w:sz w:val="24"/>
                <w:szCs w:val="24"/>
              </w:rPr>
            </w:pPr>
            <w:r w:rsidRPr="007A6FA4">
              <w:rPr>
                <w:rFonts w:eastAsia="Times"/>
                <w:b/>
                <w:color w:val="000000"/>
                <w:sz w:val="24"/>
                <w:szCs w:val="24"/>
              </w:rPr>
              <w:t>улиц:</w:t>
            </w:r>
          </w:p>
          <w:p w:rsidR="00A1095F" w:rsidRPr="007A6FA4" w:rsidRDefault="00A1095F" w:rsidP="00224A7A">
            <w:pPr>
              <w:pStyle w:val="10"/>
              <w:widowControl w:val="0"/>
              <w:pBdr>
                <w:top w:val="nil"/>
                <w:left w:val="nil"/>
                <w:bottom w:val="nil"/>
                <w:right w:val="nil"/>
                <w:between w:val="nil"/>
              </w:pBdr>
              <w:ind w:right="-65"/>
              <w:jc w:val="both"/>
              <w:rPr>
                <w:rFonts w:eastAsia="Times"/>
                <w:color w:val="000000"/>
                <w:sz w:val="24"/>
                <w:szCs w:val="24"/>
              </w:rPr>
            </w:pPr>
            <w:r w:rsidRPr="007A6FA4">
              <w:rPr>
                <w:rFonts w:eastAsia="Times"/>
                <w:color w:val="000000"/>
                <w:sz w:val="24"/>
                <w:szCs w:val="24"/>
              </w:rPr>
              <w:t xml:space="preserve">Куликовская, Товарная, </w:t>
            </w:r>
            <w:proofErr w:type="spellStart"/>
            <w:r w:rsidRPr="007A6FA4">
              <w:rPr>
                <w:rFonts w:eastAsia="Times"/>
                <w:color w:val="000000"/>
                <w:sz w:val="24"/>
                <w:szCs w:val="24"/>
              </w:rPr>
              <w:t>Сызрано</w:t>
            </w:r>
            <w:proofErr w:type="spellEnd"/>
            <w:r w:rsidRPr="007A6FA4">
              <w:rPr>
                <w:rFonts w:eastAsia="Times"/>
                <w:color w:val="000000"/>
                <w:sz w:val="24"/>
                <w:szCs w:val="24"/>
              </w:rPr>
              <w:t xml:space="preserve">-Вяземская, Первомайская, </w:t>
            </w:r>
            <w:proofErr w:type="spellStart"/>
            <w:r w:rsidRPr="007A6FA4">
              <w:rPr>
                <w:rFonts w:eastAsia="Times"/>
                <w:color w:val="000000"/>
                <w:sz w:val="24"/>
                <w:szCs w:val="24"/>
              </w:rPr>
              <w:t>Ефремовская</w:t>
            </w:r>
            <w:proofErr w:type="spellEnd"/>
            <w:r w:rsidRPr="007A6FA4">
              <w:rPr>
                <w:rFonts w:eastAsia="Times"/>
                <w:color w:val="000000"/>
                <w:sz w:val="24"/>
                <w:szCs w:val="24"/>
              </w:rPr>
              <w:t xml:space="preserve">, </w:t>
            </w:r>
            <w:proofErr w:type="spellStart"/>
            <w:r w:rsidRPr="007A6FA4">
              <w:rPr>
                <w:rFonts w:eastAsia="Times"/>
                <w:color w:val="000000"/>
                <w:sz w:val="24"/>
                <w:szCs w:val="24"/>
              </w:rPr>
              <w:t>Лучковская</w:t>
            </w:r>
            <w:proofErr w:type="spellEnd"/>
            <w:r w:rsidRPr="007A6FA4">
              <w:rPr>
                <w:rFonts w:eastAsia="Times"/>
                <w:color w:val="000000"/>
                <w:sz w:val="24"/>
                <w:szCs w:val="24"/>
              </w:rPr>
              <w:t xml:space="preserve"> (четная сторона от дома № 26 до № 90), Линейная (четная сторона от дома № 58 до № 114 и нечетная сторона от дома № 9 до № 77), Костенко (четная сторона от дома № 34 до № 40 и нечетная сторона от дома № 17 до № 49), Юности, Дзержинского, Фурманова, Фрунзе, Плеханова, Грибоедова, Крылова, Орловская, Клары Цеткин, Дружбы, Декабристов, Свободы, Окружная, площадка Сахарного завода; </w:t>
            </w:r>
          </w:p>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A1095F" w:rsidRPr="007A6FA4" w:rsidRDefault="00A1095F" w:rsidP="00224A7A">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Грибоедова, Клары Цеткин, Дзержинского, </w:t>
            </w:r>
            <w:proofErr w:type="spellStart"/>
            <w:r w:rsidRPr="007A6FA4">
              <w:rPr>
                <w:rFonts w:eastAsia="Times"/>
                <w:color w:val="000000"/>
                <w:sz w:val="24"/>
                <w:szCs w:val="24"/>
              </w:rPr>
              <w:t>Заовражный</w:t>
            </w:r>
            <w:proofErr w:type="spellEnd"/>
            <w:r w:rsidRPr="007A6FA4">
              <w:rPr>
                <w:rFonts w:eastAsia="Times"/>
                <w:color w:val="000000"/>
                <w:sz w:val="24"/>
                <w:szCs w:val="24"/>
              </w:rPr>
              <w:t>, Первомайский, 2-й Первомайский, Кирпичный, Стекольный.</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w:t>
            </w:r>
            <w:r>
              <w:rPr>
                <w:rFonts w:eastAsia="Times"/>
                <w:b/>
                <w:color w:val="000000"/>
                <w:sz w:val="24"/>
                <w:szCs w:val="24"/>
              </w:rPr>
              <w:t>280</w:t>
            </w:r>
          </w:p>
        </w:tc>
      </w:tr>
      <w:tr w:rsidR="00D61B35" w:rsidRPr="007A6FA4" w:rsidTr="00294FA6">
        <w:tc>
          <w:tcPr>
            <w:tcW w:w="2405" w:type="dxa"/>
          </w:tcPr>
          <w:p w:rsidR="00D61B35" w:rsidRPr="00422AFB" w:rsidRDefault="00D61B35" w:rsidP="00D61B35">
            <w:pPr>
              <w:pStyle w:val="10"/>
              <w:widowControl w:val="0"/>
              <w:pBdr>
                <w:top w:val="nil"/>
                <w:left w:val="nil"/>
                <w:bottom w:val="nil"/>
                <w:right w:val="nil"/>
                <w:between w:val="nil"/>
              </w:pBdr>
              <w:rPr>
                <w:rFonts w:eastAsia="Times"/>
                <w:b/>
                <w:color w:val="000000"/>
                <w:sz w:val="16"/>
                <w:szCs w:val="16"/>
              </w:rPr>
            </w:pPr>
          </w:p>
        </w:tc>
        <w:tc>
          <w:tcPr>
            <w:tcW w:w="6951" w:type="dxa"/>
          </w:tcPr>
          <w:p w:rsidR="00D61B35" w:rsidRPr="00422AFB" w:rsidRDefault="00D61B35" w:rsidP="00D61B35">
            <w:pPr>
              <w:pStyle w:val="10"/>
              <w:widowControl w:val="0"/>
              <w:pBdr>
                <w:top w:val="nil"/>
                <w:left w:val="nil"/>
                <w:bottom w:val="nil"/>
                <w:right w:val="nil"/>
                <w:between w:val="nil"/>
              </w:pBdr>
              <w:rPr>
                <w:rFonts w:eastAsia="Times"/>
                <w:b/>
                <w:color w:val="000000"/>
                <w:sz w:val="16"/>
                <w:szCs w:val="16"/>
              </w:rPr>
            </w:pPr>
          </w:p>
        </w:tc>
      </w:tr>
      <w:tr w:rsidR="00D61B35" w:rsidRPr="007A6FA4" w:rsidTr="00294FA6">
        <w:tc>
          <w:tcPr>
            <w:tcW w:w="9356" w:type="dxa"/>
            <w:gridSpan w:val="2"/>
          </w:tcPr>
          <w:p w:rsidR="00D61B35" w:rsidRPr="007A6FA4" w:rsidRDefault="00D61B35" w:rsidP="00D61B35">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16</w:t>
            </w:r>
          </w:p>
          <w:p w:rsidR="00D61B35" w:rsidRPr="00422AFB" w:rsidRDefault="00D61B35" w:rsidP="00D61B35">
            <w:pPr>
              <w:pStyle w:val="ConsPlusNormal"/>
              <w:jc w:val="center"/>
              <w:rPr>
                <w:rFonts w:ascii="Times New Roman" w:hAnsi="Times New Roman" w:cs="Times New Roman"/>
                <w:b/>
                <w:sz w:val="16"/>
                <w:szCs w:val="16"/>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Центр</w:t>
            </w:r>
            <w:r w:rsidRPr="007A6FA4">
              <w:rPr>
                <w:rFonts w:eastAsia="Times"/>
                <w:color w:val="000000"/>
                <w:sz w:val="24"/>
                <w:szCs w:val="24"/>
              </w:rPr>
              <w:t xml:space="preserve">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Радиотехническая, дом № 3</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бюджетного общеобразовательного учреждения «Гимназия № 11 города Ельца»).</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4"/>
                <w:szCs w:val="24"/>
              </w:rPr>
            </w:pPr>
            <w:r w:rsidRPr="007A6FA4">
              <w:rPr>
                <w:rFonts w:eastAsia="Times"/>
                <w:b/>
                <w:color w:val="000000"/>
                <w:sz w:val="24"/>
                <w:szCs w:val="24"/>
              </w:rPr>
              <w:t>В</w:t>
            </w:r>
            <w:r w:rsidRPr="007A6FA4">
              <w:rPr>
                <w:rFonts w:eastAsia="Times"/>
                <w:color w:val="000000"/>
                <w:sz w:val="24"/>
                <w:szCs w:val="24"/>
              </w:rPr>
              <w:t xml:space="preserve"> </w:t>
            </w:r>
            <w:r w:rsidRPr="007A6FA4">
              <w:rPr>
                <w:rFonts w:eastAsia="Times"/>
                <w:b/>
                <w:color w:val="000000"/>
                <w:sz w:val="24"/>
                <w:szCs w:val="24"/>
              </w:rPr>
              <w:t>границах</w:t>
            </w:r>
            <w:r w:rsidRPr="007A6FA4">
              <w:rPr>
                <w:rFonts w:eastAsia="Times"/>
                <w:color w:val="000000"/>
                <w:sz w:val="24"/>
                <w:szCs w:val="24"/>
              </w:rPr>
              <w:t>:</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proofErr w:type="spellStart"/>
            <w:r w:rsidRPr="007A6FA4">
              <w:rPr>
                <w:rFonts w:eastAsia="Times"/>
                <w:color w:val="000000"/>
                <w:sz w:val="24"/>
                <w:szCs w:val="24"/>
              </w:rPr>
              <w:t>Черокманова</w:t>
            </w:r>
            <w:proofErr w:type="spellEnd"/>
            <w:r w:rsidRPr="007A6FA4">
              <w:rPr>
                <w:rFonts w:eastAsia="Times"/>
                <w:color w:val="000000"/>
                <w:sz w:val="24"/>
                <w:szCs w:val="24"/>
              </w:rPr>
              <w:t xml:space="preserve"> (дома №№ 1, 1-б, 2, 3, 3-а, 5, 5-а, 7, 15, 17, 19, </w:t>
            </w:r>
            <w:proofErr w:type="gramStart"/>
            <w:r w:rsidRPr="007A6FA4">
              <w:rPr>
                <w:rFonts w:eastAsia="Times"/>
                <w:color w:val="000000"/>
                <w:sz w:val="24"/>
                <w:szCs w:val="24"/>
              </w:rPr>
              <w:t xml:space="preserve">21,   </w:t>
            </w:r>
            <w:proofErr w:type="gramEnd"/>
            <w:r w:rsidRPr="007A6FA4">
              <w:rPr>
                <w:rFonts w:eastAsia="Times"/>
                <w:color w:val="000000"/>
                <w:sz w:val="24"/>
                <w:szCs w:val="24"/>
              </w:rPr>
              <w:t xml:space="preserve">             21-а), Юбилейная (дома №№ 7, 9, 11, 11-а, 13);</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территории Елецкого филиала Государственного учреждения здравоохранения «Областной кожно-венерологический диспансер».</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3179</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4"/>
                <w:szCs w:val="24"/>
              </w:rPr>
            </w:pP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p>
        </w:tc>
      </w:tr>
      <w:tr w:rsidR="00D61B35" w:rsidRPr="007A6FA4" w:rsidTr="00294FA6">
        <w:tc>
          <w:tcPr>
            <w:tcW w:w="9356" w:type="dxa"/>
            <w:gridSpan w:val="2"/>
          </w:tcPr>
          <w:p w:rsidR="00D61B35" w:rsidRPr="007A6FA4" w:rsidRDefault="00D61B35" w:rsidP="00D61B35">
            <w:pPr>
              <w:pStyle w:val="ConsPlusNormal"/>
              <w:jc w:val="center"/>
              <w:rPr>
                <w:rFonts w:ascii="Times New Roman" w:hAnsi="Times New Roman" w:cs="Times New Roman"/>
                <w:b/>
                <w:sz w:val="28"/>
                <w:szCs w:val="28"/>
              </w:rPr>
            </w:pPr>
            <w:r w:rsidRPr="007A6FA4">
              <w:rPr>
                <w:rFonts w:ascii="Times New Roman" w:hAnsi="Times New Roman" w:cs="Times New Roman"/>
                <w:b/>
                <w:sz w:val="28"/>
                <w:szCs w:val="28"/>
              </w:rPr>
              <w:t>ОДНОМАНДАТНЫЙ ИЗБИРАТЕЛЬНЫЙ ОКРУГ № 17</w:t>
            </w:r>
          </w:p>
          <w:p w:rsidR="00D61B35" w:rsidRPr="007A6FA4" w:rsidRDefault="00D61B35" w:rsidP="00D61B35">
            <w:pPr>
              <w:pStyle w:val="ConsPlusNormal"/>
              <w:jc w:val="center"/>
              <w:rPr>
                <w:rFonts w:ascii="Times New Roman" w:hAnsi="Times New Roman" w:cs="Times New Roman"/>
                <w:b/>
                <w:sz w:val="28"/>
                <w:szCs w:val="28"/>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Юбилейная, дом № 7-а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бюджетного общеобразовательного учреждения «Средняя школа № 10 с углубленным изучением отдельных предметов»).</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Юбилейная (дома №№ 1, 3, 5, 5-а, 9-а, 15, 17, 19, 21, 25, 27, 29), Костенко (дома №№ 56, 58, 58-а), </w:t>
            </w:r>
            <w:proofErr w:type="spellStart"/>
            <w:r w:rsidRPr="007A6FA4">
              <w:rPr>
                <w:rFonts w:eastAsia="Times"/>
                <w:color w:val="000000"/>
                <w:sz w:val="24"/>
                <w:szCs w:val="24"/>
              </w:rPr>
              <w:t>Черокманова</w:t>
            </w:r>
            <w:proofErr w:type="spellEnd"/>
            <w:r w:rsidRPr="007A6FA4">
              <w:rPr>
                <w:rFonts w:eastAsia="Times"/>
                <w:color w:val="000000"/>
                <w:sz w:val="24"/>
                <w:szCs w:val="24"/>
              </w:rPr>
              <w:t xml:space="preserve"> (дома №№ 23, 25). </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b/>
                <w:color w:val="000000"/>
                <w:sz w:val="24"/>
                <w:szCs w:val="24"/>
              </w:rPr>
            </w:pPr>
            <w:r w:rsidRPr="007A6FA4">
              <w:rPr>
                <w:rFonts w:eastAsia="Times"/>
                <w:b/>
                <w:color w:val="000000"/>
                <w:sz w:val="24"/>
                <w:szCs w:val="24"/>
              </w:rPr>
              <w:t>3283</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4"/>
                <w:szCs w:val="24"/>
              </w:rPr>
            </w:pP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b/>
                <w:color w:val="000000"/>
                <w:sz w:val="24"/>
                <w:szCs w:val="24"/>
              </w:rPr>
            </w:pPr>
          </w:p>
        </w:tc>
      </w:tr>
      <w:tr w:rsidR="00D61B35" w:rsidRPr="007A6FA4" w:rsidTr="00294FA6">
        <w:tc>
          <w:tcPr>
            <w:tcW w:w="9356" w:type="dxa"/>
            <w:gridSpan w:val="2"/>
          </w:tcPr>
          <w:p w:rsidR="00D61B35" w:rsidRPr="007A6FA4" w:rsidRDefault="00D61B35" w:rsidP="00D61B35">
            <w:pPr>
              <w:pStyle w:val="10"/>
              <w:widowControl w:val="0"/>
              <w:pBdr>
                <w:top w:val="nil"/>
                <w:left w:val="nil"/>
                <w:bottom w:val="nil"/>
                <w:right w:val="nil"/>
                <w:between w:val="nil"/>
              </w:pBdr>
              <w:jc w:val="center"/>
              <w:rPr>
                <w:b/>
                <w:sz w:val="28"/>
                <w:szCs w:val="28"/>
              </w:rPr>
            </w:pPr>
            <w:r w:rsidRPr="007A6FA4">
              <w:rPr>
                <w:b/>
                <w:sz w:val="28"/>
                <w:szCs w:val="28"/>
              </w:rPr>
              <w:t>ОДНОМАНДАТНЫЙ ИЗБИРАТЕЛЬНЫЙ ОКРУГ № 18</w:t>
            </w:r>
          </w:p>
          <w:p w:rsidR="00D61B35" w:rsidRPr="007A6FA4" w:rsidRDefault="00D61B35" w:rsidP="00D61B35">
            <w:pPr>
              <w:pStyle w:val="10"/>
              <w:widowControl w:val="0"/>
              <w:pBdr>
                <w:top w:val="nil"/>
                <w:left w:val="nil"/>
                <w:bottom w:val="nil"/>
                <w:right w:val="nil"/>
                <w:between w:val="nil"/>
              </w:pBdr>
              <w:jc w:val="center"/>
              <w:rPr>
                <w:rFonts w:eastAsia="Times"/>
                <w:color w:val="000000"/>
                <w:sz w:val="24"/>
                <w:szCs w:val="24"/>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Электриков, дом № 2-а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12 пожарно-спасательной части 3 пожарно-спасательного отряда федеральной противопожарной службы Главного управления МЧС России по Липецкой области).</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Промышленная, Ломоносова, Гоголя, Прожекторная, Новоселов, Молодежная, Зои Космодемьянской, Пришвина, Магистральная, Белинского, 1-я </w:t>
            </w:r>
            <w:proofErr w:type="spellStart"/>
            <w:r w:rsidRPr="007A6FA4">
              <w:rPr>
                <w:rFonts w:eastAsia="Times"/>
                <w:color w:val="000000"/>
                <w:sz w:val="24"/>
                <w:szCs w:val="24"/>
              </w:rPr>
              <w:t>Лавская</w:t>
            </w:r>
            <w:proofErr w:type="spellEnd"/>
            <w:r w:rsidRPr="007A6FA4">
              <w:rPr>
                <w:rFonts w:eastAsia="Times"/>
                <w:color w:val="000000"/>
                <w:sz w:val="24"/>
                <w:szCs w:val="24"/>
              </w:rPr>
              <w:t xml:space="preserve">, Зеленая, Межзаводская, Электриков, Медоборудования, Кольцова, Родниковая, </w:t>
            </w:r>
            <w:proofErr w:type="spellStart"/>
            <w:r w:rsidRPr="007A6FA4">
              <w:rPr>
                <w:rFonts w:eastAsia="Times"/>
                <w:color w:val="000000"/>
                <w:sz w:val="24"/>
                <w:szCs w:val="24"/>
              </w:rPr>
              <w:t>Паженьская</w:t>
            </w:r>
            <w:proofErr w:type="spellEnd"/>
            <w:r w:rsidRPr="007A6FA4">
              <w:rPr>
                <w:rFonts w:eastAsia="Times"/>
                <w:color w:val="000000"/>
                <w:sz w:val="24"/>
                <w:szCs w:val="24"/>
              </w:rPr>
              <w:t xml:space="preserve">, </w:t>
            </w:r>
            <w:proofErr w:type="spellStart"/>
            <w:r w:rsidRPr="007A6FA4">
              <w:rPr>
                <w:rFonts w:eastAsia="Times"/>
                <w:color w:val="000000"/>
                <w:sz w:val="24"/>
                <w:szCs w:val="24"/>
              </w:rPr>
              <w:t>Лавская</w:t>
            </w:r>
            <w:proofErr w:type="spellEnd"/>
            <w:r w:rsidRPr="007A6FA4">
              <w:rPr>
                <w:rFonts w:eastAsia="Times"/>
                <w:color w:val="000000"/>
                <w:sz w:val="24"/>
                <w:szCs w:val="24"/>
              </w:rPr>
              <w:t xml:space="preserve">, 1-я Речная, 2-я Речная, Левобережная, </w:t>
            </w:r>
            <w:proofErr w:type="gramStart"/>
            <w:r w:rsidRPr="007A6FA4">
              <w:rPr>
                <w:rFonts w:eastAsia="Times"/>
                <w:color w:val="000000"/>
                <w:sz w:val="24"/>
                <w:szCs w:val="24"/>
              </w:rPr>
              <w:t xml:space="preserve">Герцена,   </w:t>
            </w:r>
            <w:proofErr w:type="gramEnd"/>
            <w:r w:rsidRPr="007A6FA4">
              <w:rPr>
                <w:rFonts w:eastAsia="Times"/>
                <w:color w:val="000000"/>
                <w:sz w:val="24"/>
                <w:szCs w:val="24"/>
              </w:rPr>
              <w:t xml:space="preserve">                                       122-й Стрелковой дивизии;</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1-й </w:t>
            </w:r>
            <w:proofErr w:type="spellStart"/>
            <w:r w:rsidRPr="007A6FA4">
              <w:rPr>
                <w:rFonts w:eastAsia="Times"/>
                <w:color w:val="000000"/>
                <w:sz w:val="24"/>
                <w:szCs w:val="24"/>
              </w:rPr>
              <w:t>Лавский</w:t>
            </w:r>
            <w:proofErr w:type="spellEnd"/>
            <w:r w:rsidRPr="007A6FA4">
              <w:rPr>
                <w:rFonts w:eastAsia="Times"/>
                <w:color w:val="000000"/>
                <w:sz w:val="24"/>
                <w:szCs w:val="24"/>
              </w:rPr>
              <w:t xml:space="preserve">, 2-й </w:t>
            </w:r>
            <w:proofErr w:type="spellStart"/>
            <w:r w:rsidRPr="007A6FA4">
              <w:rPr>
                <w:rFonts w:eastAsia="Times"/>
                <w:color w:val="000000"/>
                <w:sz w:val="24"/>
                <w:szCs w:val="24"/>
              </w:rPr>
              <w:t>Лавский</w:t>
            </w:r>
            <w:proofErr w:type="spellEnd"/>
            <w:r w:rsidRPr="007A6FA4">
              <w:rPr>
                <w:rFonts w:eastAsia="Times"/>
                <w:color w:val="000000"/>
                <w:sz w:val="24"/>
                <w:szCs w:val="24"/>
              </w:rPr>
              <w:t xml:space="preserve">, 3-й </w:t>
            </w:r>
            <w:proofErr w:type="spellStart"/>
            <w:r w:rsidRPr="007A6FA4">
              <w:rPr>
                <w:rFonts w:eastAsia="Times"/>
                <w:color w:val="000000"/>
                <w:sz w:val="24"/>
                <w:szCs w:val="24"/>
              </w:rPr>
              <w:t>Лавский</w:t>
            </w:r>
            <w:proofErr w:type="spellEnd"/>
            <w:r w:rsidRPr="007A6FA4">
              <w:rPr>
                <w:rFonts w:eastAsia="Times"/>
                <w:color w:val="000000"/>
                <w:sz w:val="24"/>
                <w:szCs w:val="24"/>
              </w:rPr>
              <w:t xml:space="preserve">, 4-й </w:t>
            </w:r>
            <w:proofErr w:type="spellStart"/>
            <w:r w:rsidRPr="007A6FA4">
              <w:rPr>
                <w:rFonts w:eastAsia="Times"/>
                <w:color w:val="000000"/>
                <w:sz w:val="24"/>
                <w:szCs w:val="24"/>
              </w:rPr>
              <w:t>Лавский</w:t>
            </w:r>
            <w:proofErr w:type="spellEnd"/>
            <w:r w:rsidRPr="007A6FA4">
              <w:rPr>
                <w:rFonts w:eastAsia="Times"/>
                <w:color w:val="000000"/>
                <w:sz w:val="24"/>
                <w:szCs w:val="24"/>
              </w:rPr>
              <w:t xml:space="preserve">, 5-й </w:t>
            </w:r>
            <w:proofErr w:type="spellStart"/>
            <w:r w:rsidRPr="007A6FA4">
              <w:rPr>
                <w:rFonts w:eastAsia="Times"/>
                <w:color w:val="000000"/>
                <w:sz w:val="24"/>
                <w:szCs w:val="24"/>
              </w:rPr>
              <w:t>Лавский</w:t>
            </w:r>
            <w:proofErr w:type="spellEnd"/>
            <w:r w:rsidRPr="007A6FA4">
              <w:rPr>
                <w:rFonts w:eastAsia="Times"/>
                <w:color w:val="000000"/>
                <w:sz w:val="24"/>
                <w:szCs w:val="24"/>
              </w:rPr>
              <w:t>, Совхозный, Кольцова, Пришвина;</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поселков</w:t>
            </w:r>
            <w:r w:rsidRPr="007A6FA4">
              <w:rPr>
                <w:rFonts w:eastAsia="Times"/>
                <w:color w:val="000000"/>
                <w:sz w:val="24"/>
                <w:szCs w:val="24"/>
              </w:rPr>
              <w:t>:</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ТЭЦ, Электрик (кроме домов №№ 15, 18);</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территории СТ АО «</w:t>
            </w:r>
            <w:proofErr w:type="spellStart"/>
            <w:r w:rsidRPr="007A6FA4">
              <w:rPr>
                <w:rFonts w:eastAsia="Times"/>
                <w:color w:val="000000"/>
                <w:sz w:val="24"/>
                <w:szCs w:val="24"/>
              </w:rPr>
              <w:t>Эльта</w:t>
            </w:r>
            <w:proofErr w:type="spellEnd"/>
            <w:r w:rsidRPr="007A6FA4">
              <w:rPr>
                <w:rFonts w:eastAsia="Times"/>
                <w:color w:val="000000"/>
                <w:sz w:val="24"/>
                <w:szCs w:val="24"/>
              </w:rPr>
              <w:t xml:space="preserve">» район «Сахарный завод» - ПОГА. </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 xml:space="preserve">3424 </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4"/>
                <w:szCs w:val="24"/>
              </w:rPr>
            </w:pP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p>
        </w:tc>
      </w:tr>
      <w:tr w:rsidR="00D61B35" w:rsidRPr="007A6FA4" w:rsidTr="00294FA6">
        <w:tc>
          <w:tcPr>
            <w:tcW w:w="9356" w:type="dxa"/>
            <w:gridSpan w:val="2"/>
          </w:tcPr>
          <w:p w:rsidR="00D61B35" w:rsidRPr="007A6FA4" w:rsidRDefault="00D61B35" w:rsidP="00D61B35">
            <w:pPr>
              <w:pStyle w:val="10"/>
              <w:widowControl w:val="0"/>
              <w:pBdr>
                <w:top w:val="nil"/>
                <w:left w:val="nil"/>
                <w:bottom w:val="nil"/>
                <w:right w:val="nil"/>
                <w:between w:val="nil"/>
              </w:pBdr>
              <w:jc w:val="center"/>
              <w:rPr>
                <w:b/>
                <w:sz w:val="28"/>
                <w:szCs w:val="28"/>
              </w:rPr>
            </w:pPr>
            <w:r w:rsidRPr="007A6FA4">
              <w:rPr>
                <w:b/>
                <w:sz w:val="28"/>
                <w:szCs w:val="28"/>
              </w:rPr>
              <w:t>ОДНОМАНДАТНЫЙ ИЗБИРАТЕЛЬНЫЙ ОКРУГ № 19</w:t>
            </w:r>
          </w:p>
          <w:p w:rsidR="00D61B35" w:rsidRPr="007A6FA4" w:rsidRDefault="00D61B35" w:rsidP="00D61B35">
            <w:pPr>
              <w:pStyle w:val="10"/>
              <w:widowControl w:val="0"/>
              <w:pBdr>
                <w:top w:val="nil"/>
                <w:left w:val="nil"/>
                <w:bottom w:val="nil"/>
                <w:right w:val="nil"/>
                <w:between w:val="nil"/>
              </w:pBdr>
              <w:jc w:val="center"/>
              <w:rPr>
                <w:rFonts w:eastAsia="Times"/>
                <w:b/>
                <w:color w:val="000000"/>
                <w:sz w:val="24"/>
                <w:szCs w:val="24"/>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Орджоникидзе, дом № 9-а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бюджетного учреждения культуры «Дом культуры железнодорожников»).</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lastRenderedPageBreak/>
              <w:t xml:space="preserve">Привокзальная, Лесные дворы, </w:t>
            </w:r>
            <w:proofErr w:type="spellStart"/>
            <w:r w:rsidRPr="007A6FA4">
              <w:rPr>
                <w:rFonts w:eastAsia="Times"/>
                <w:color w:val="000000"/>
                <w:sz w:val="24"/>
                <w:szCs w:val="24"/>
              </w:rPr>
              <w:t>Соцгородок</w:t>
            </w:r>
            <w:proofErr w:type="spellEnd"/>
            <w:r w:rsidRPr="007A6FA4">
              <w:rPr>
                <w:rFonts w:eastAsia="Times"/>
                <w:color w:val="000000"/>
                <w:sz w:val="24"/>
                <w:szCs w:val="24"/>
              </w:rPr>
              <w:t xml:space="preserve"> (кроме домов №№ 1, 3, 5, 7), Орджоникидзе (нечетная сторона от дома № 1 до № 15), Клубная (четная сторона дома №№ 2, 2-а, 2-в, 2-г, 4, 4-а и  нечетная сторона от дома № 1 до № 45), Яна Фабрициуса (четная сторона от дома № 18 до № 60 и нечетная сторона от дома № 9 до № 33), Красноармейская (четная сторона от дома № 30 до № 74), Заречная (четная сторона от дома № 4 до № 58 и нечетная сторона от дома № 25 до № 63), Колхозная (четная сторона от дома № 54 до № 90 и нечетная сторона от дома № 29 до № 67), Парижской Коммуны (четная сторона от дома № 28 до № 70 и нечетная сторона от дома № 23 до № 63), Ново-Липецкая (четная сторона от дома № 46 до № 96 и нечетная сторона от дома № 19 до № 57), </w:t>
            </w:r>
            <w:proofErr w:type="spellStart"/>
            <w:r w:rsidRPr="007A6FA4">
              <w:rPr>
                <w:rFonts w:eastAsia="Times"/>
                <w:color w:val="000000"/>
                <w:sz w:val="24"/>
                <w:szCs w:val="24"/>
              </w:rPr>
              <w:t>Засосенская</w:t>
            </w:r>
            <w:proofErr w:type="spellEnd"/>
            <w:r w:rsidRPr="007A6FA4">
              <w:rPr>
                <w:rFonts w:eastAsia="Times"/>
                <w:color w:val="000000"/>
                <w:sz w:val="24"/>
                <w:szCs w:val="24"/>
              </w:rPr>
              <w:t xml:space="preserve"> (дома №№ 1, 3);</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переулка</w:t>
            </w:r>
            <w:r w:rsidRPr="007A6FA4">
              <w:rPr>
                <w:rFonts w:eastAsia="Times"/>
                <w:color w:val="000000"/>
                <w:sz w:val="24"/>
                <w:szCs w:val="24"/>
              </w:rPr>
              <w:t xml:space="preserve"> Партизанский.</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3475</w:t>
            </w:r>
          </w:p>
        </w:tc>
      </w:tr>
      <w:tr w:rsidR="00D61B35" w:rsidRPr="007A6FA4" w:rsidTr="00294FA6">
        <w:tc>
          <w:tcPr>
            <w:tcW w:w="9356" w:type="dxa"/>
            <w:gridSpan w:val="2"/>
          </w:tcPr>
          <w:p w:rsidR="00D61B35" w:rsidRPr="007A6FA4" w:rsidRDefault="00D61B35" w:rsidP="00D61B35">
            <w:pPr>
              <w:pStyle w:val="10"/>
              <w:widowControl w:val="0"/>
              <w:pBdr>
                <w:top w:val="nil"/>
                <w:left w:val="nil"/>
                <w:bottom w:val="nil"/>
                <w:right w:val="nil"/>
                <w:between w:val="nil"/>
              </w:pBdr>
              <w:jc w:val="center"/>
              <w:rPr>
                <w:b/>
                <w:sz w:val="28"/>
                <w:szCs w:val="28"/>
              </w:rPr>
            </w:pPr>
          </w:p>
          <w:p w:rsidR="00D61B35" w:rsidRPr="007A6FA4" w:rsidRDefault="00D61B35" w:rsidP="00D61B35">
            <w:pPr>
              <w:pStyle w:val="10"/>
              <w:widowControl w:val="0"/>
              <w:pBdr>
                <w:top w:val="nil"/>
                <w:left w:val="nil"/>
                <w:bottom w:val="nil"/>
                <w:right w:val="nil"/>
                <w:between w:val="nil"/>
              </w:pBdr>
              <w:jc w:val="center"/>
              <w:rPr>
                <w:b/>
                <w:sz w:val="28"/>
                <w:szCs w:val="28"/>
              </w:rPr>
            </w:pPr>
            <w:r w:rsidRPr="007A6FA4">
              <w:rPr>
                <w:b/>
                <w:sz w:val="28"/>
                <w:szCs w:val="28"/>
              </w:rPr>
              <w:t>ОДНОМАНДАТНЫЙ ИЗБИРАТЕЛЬНЫЙ ОКРУГ № 20</w:t>
            </w:r>
          </w:p>
          <w:p w:rsidR="00D61B35" w:rsidRPr="007A6FA4" w:rsidRDefault="00D61B35" w:rsidP="00D61B35">
            <w:pPr>
              <w:pStyle w:val="10"/>
              <w:widowControl w:val="0"/>
              <w:pBdr>
                <w:top w:val="nil"/>
                <w:left w:val="nil"/>
                <w:bottom w:val="nil"/>
                <w:right w:val="nil"/>
                <w:between w:val="nil"/>
              </w:pBdr>
              <w:jc w:val="center"/>
              <w:rPr>
                <w:rFonts w:eastAsia="Times"/>
                <w:b/>
                <w:color w:val="000000"/>
                <w:sz w:val="24"/>
                <w:szCs w:val="24"/>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А. </w:t>
            </w:r>
            <w:proofErr w:type="spellStart"/>
            <w:r w:rsidRPr="007A6FA4">
              <w:rPr>
                <w:rFonts w:eastAsia="Times"/>
                <w:color w:val="000000"/>
                <w:sz w:val="24"/>
                <w:szCs w:val="24"/>
              </w:rPr>
              <w:t>Оборотова</w:t>
            </w:r>
            <w:proofErr w:type="spellEnd"/>
            <w:r w:rsidRPr="007A6FA4">
              <w:rPr>
                <w:rFonts w:eastAsia="Times"/>
                <w:color w:val="000000"/>
                <w:sz w:val="24"/>
                <w:szCs w:val="24"/>
              </w:rPr>
              <w:t>, дом № 4</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корпуса № 1 Муниципального бюджетного общеобразовательного учреждения «Основная школа № 17 им. Т.Н. Хренникова»).</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Допризывников, Нади Гусевой, А. </w:t>
            </w:r>
            <w:proofErr w:type="spellStart"/>
            <w:r w:rsidRPr="007A6FA4">
              <w:rPr>
                <w:rFonts w:eastAsia="Times"/>
                <w:color w:val="000000"/>
                <w:sz w:val="24"/>
                <w:szCs w:val="24"/>
              </w:rPr>
              <w:t>Оборотова</w:t>
            </w:r>
            <w:proofErr w:type="spellEnd"/>
            <w:r w:rsidRPr="007A6FA4">
              <w:rPr>
                <w:rFonts w:eastAsia="Times"/>
                <w:color w:val="000000"/>
                <w:sz w:val="24"/>
                <w:szCs w:val="24"/>
              </w:rPr>
              <w:t xml:space="preserve">, </w:t>
            </w:r>
            <w:proofErr w:type="spellStart"/>
            <w:r w:rsidRPr="007A6FA4">
              <w:rPr>
                <w:rFonts w:eastAsia="Times"/>
                <w:color w:val="000000"/>
                <w:sz w:val="24"/>
                <w:szCs w:val="24"/>
              </w:rPr>
              <w:t>Мешкова</w:t>
            </w:r>
            <w:proofErr w:type="spellEnd"/>
            <w:r w:rsidRPr="007A6FA4">
              <w:rPr>
                <w:rFonts w:eastAsia="Times"/>
                <w:color w:val="000000"/>
                <w:sz w:val="24"/>
                <w:szCs w:val="24"/>
              </w:rPr>
              <w:t xml:space="preserve"> (четная сторона от дома № 2 до № 32 и нечетная сторона от дома № 1 до № 55), Орджоникидзе (четная сторона от дома № 14 до № 96 и нечетная сторона от дома № 19 до № 63), Рабочая (четная сторона от дома № 2 до № 78 и нечетная сторона от дома № 1 до № 87), Яна Фабрициуса (четная сторона от дома № 2 до № 16 и нечетная сторона от дома № 1 до № 5), </w:t>
            </w:r>
            <w:proofErr w:type="spellStart"/>
            <w:r w:rsidRPr="007A6FA4">
              <w:rPr>
                <w:rFonts w:eastAsia="Times"/>
                <w:color w:val="000000"/>
                <w:sz w:val="24"/>
                <w:szCs w:val="24"/>
              </w:rPr>
              <w:t>Засосенская</w:t>
            </w:r>
            <w:proofErr w:type="spellEnd"/>
            <w:r w:rsidRPr="007A6FA4">
              <w:rPr>
                <w:rFonts w:eastAsia="Times"/>
                <w:color w:val="000000"/>
                <w:sz w:val="24"/>
                <w:szCs w:val="24"/>
              </w:rPr>
              <w:t xml:space="preserve"> (нечетная сторона от дома № 5 до № 59), </w:t>
            </w:r>
            <w:proofErr w:type="spellStart"/>
            <w:r w:rsidRPr="007A6FA4">
              <w:rPr>
                <w:rFonts w:eastAsia="Times"/>
                <w:color w:val="000000"/>
                <w:sz w:val="24"/>
                <w:szCs w:val="24"/>
              </w:rPr>
              <w:t>Жилгородок</w:t>
            </w:r>
            <w:proofErr w:type="spellEnd"/>
            <w:r w:rsidRPr="007A6FA4">
              <w:rPr>
                <w:rFonts w:eastAsia="Times"/>
                <w:color w:val="000000"/>
                <w:sz w:val="24"/>
                <w:szCs w:val="24"/>
              </w:rPr>
              <w:t xml:space="preserve">, Красноармейская (четная сторона от дома № 2 до № 28 и нечетная сторона от дома № 1 до № 91), </w:t>
            </w:r>
            <w:proofErr w:type="spellStart"/>
            <w:r w:rsidRPr="007A6FA4">
              <w:rPr>
                <w:rFonts w:eastAsia="Times"/>
                <w:color w:val="000000"/>
                <w:sz w:val="24"/>
                <w:szCs w:val="24"/>
              </w:rPr>
              <w:t>Соцгородок</w:t>
            </w:r>
            <w:proofErr w:type="spellEnd"/>
            <w:r w:rsidRPr="007A6FA4">
              <w:rPr>
                <w:rFonts w:eastAsia="Times"/>
                <w:color w:val="000000"/>
                <w:sz w:val="24"/>
                <w:szCs w:val="24"/>
              </w:rPr>
              <w:t xml:space="preserve"> (дома №№ 1, 3, 5, 7), Пожарная, Заречная (четная сторона от дома № 60 до № 114 и нечетная сторона от дома № 65 до № 103), Колхозная (четная сторона от дома № 92 до № 158 и нечетная сторона от дома № 69 до № 135), Парижской Коммуны (четная сторона от дома № 72 до № 134 и нечетная сторона от дома № 65 до № 119), Ново-Липецкая (четная сторона от дома № 98 до № 156 и нечетная сторона от дома № 59 до № 89). </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3297</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4"/>
                <w:szCs w:val="24"/>
              </w:rPr>
            </w:pP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p>
        </w:tc>
      </w:tr>
      <w:tr w:rsidR="00D61B35" w:rsidRPr="007A6FA4" w:rsidTr="00294FA6">
        <w:trPr>
          <w:trHeight w:val="213"/>
        </w:trPr>
        <w:tc>
          <w:tcPr>
            <w:tcW w:w="9356" w:type="dxa"/>
            <w:gridSpan w:val="2"/>
          </w:tcPr>
          <w:p w:rsidR="00D61B35" w:rsidRPr="007A6FA4" w:rsidRDefault="00D61B35" w:rsidP="00D61B35">
            <w:pPr>
              <w:pStyle w:val="10"/>
              <w:widowControl w:val="0"/>
              <w:pBdr>
                <w:top w:val="nil"/>
                <w:left w:val="nil"/>
                <w:bottom w:val="nil"/>
                <w:right w:val="nil"/>
                <w:between w:val="nil"/>
              </w:pBdr>
              <w:jc w:val="center"/>
              <w:rPr>
                <w:b/>
                <w:sz w:val="28"/>
                <w:szCs w:val="28"/>
              </w:rPr>
            </w:pPr>
            <w:r w:rsidRPr="007A6FA4">
              <w:rPr>
                <w:b/>
                <w:sz w:val="28"/>
                <w:szCs w:val="28"/>
              </w:rPr>
              <w:t>ОДНОМАНДАТНЫЙ ИЗБИРАТЕЛЬНЫЙ ОКРУГ № 21</w:t>
            </w:r>
          </w:p>
          <w:p w:rsidR="00D61B35" w:rsidRPr="007A6FA4" w:rsidRDefault="00D61B35" w:rsidP="00D61B35">
            <w:pPr>
              <w:pStyle w:val="10"/>
              <w:widowControl w:val="0"/>
              <w:pBdr>
                <w:top w:val="nil"/>
                <w:left w:val="nil"/>
                <w:bottom w:val="nil"/>
                <w:right w:val="nil"/>
                <w:between w:val="nil"/>
              </w:pBdr>
              <w:jc w:val="center"/>
              <w:rPr>
                <w:rFonts w:eastAsia="Times"/>
                <w:b/>
                <w:color w:val="000000"/>
                <w:sz w:val="24"/>
                <w:szCs w:val="24"/>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Известковая, дом № 71-а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корпуса № 1 Муниципального бюджетного общеобразовательного учреждения «Средняя школа № 23 города Ельца»).</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 xml:space="preserve">В границах: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Дорожная, Строительная, </w:t>
            </w:r>
            <w:proofErr w:type="spellStart"/>
            <w:r w:rsidRPr="007A6FA4">
              <w:rPr>
                <w:rFonts w:eastAsia="Times"/>
                <w:color w:val="000000"/>
                <w:sz w:val="24"/>
                <w:szCs w:val="24"/>
              </w:rPr>
              <w:t>Заслонова</w:t>
            </w:r>
            <w:proofErr w:type="spellEnd"/>
            <w:r w:rsidRPr="007A6FA4">
              <w:rPr>
                <w:rFonts w:eastAsia="Times"/>
                <w:color w:val="000000"/>
                <w:sz w:val="24"/>
                <w:szCs w:val="24"/>
              </w:rPr>
              <w:t xml:space="preserve">, Желябова, Полевая, </w:t>
            </w:r>
            <w:proofErr w:type="spellStart"/>
            <w:r w:rsidRPr="007A6FA4">
              <w:rPr>
                <w:rFonts w:eastAsia="Times"/>
                <w:color w:val="000000"/>
                <w:sz w:val="24"/>
                <w:szCs w:val="24"/>
              </w:rPr>
              <w:t>Ролина</w:t>
            </w:r>
            <w:proofErr w:type="spellEnd"/>
            <w:r w:rsidRPr="007A6FA4">
              <w:rPr>
                <w:rFonts w:eastAsia="Times"/>
                <w:color w:val="000000"/>
                <w:sz w:val="24"/>
                <w:szCs w:val="24"/>
              </w:rPr>
              <w:t xml:space="preserve">, Шаталовой, Бабаяна, </w:t>
            </w:r>
            <w:proofErr w:type="spellStart"/>
            <w:r w:rsidRPr="007A6FA4">
              <w:rPr>
                <w:rFonts w:eastAsia="Times"/>
                <w:color w:val="000000"/>
                <w:sz w:val="24"/>
                <w:szCs w:val="24"/>
              </w:rPr>
              <w:t>Камзолова</w:t>
            </w:r>
            <w:proofErr w:type="spellEnd"/>
            <w:r w:rsidRPr="007A6FA4">
              <w:rPr>
                <w:rFonts w:eastAsia="Times"/>
                <w:color w:val="000000"/>
                <w:sz w:val="24"/>
                <w:szCs w:val="24"/>
              </w:rPr>
              <w:t xml:space="preserve">, Огнева, </w:t>
            </w:r>
            <w:proofErr w:type="spellStart"/>
            <w:r w:rsidRPr="007A6FA4">
              <w:rPr>
                <w:rFonts w:eastAsia="Times"/>
                <w:color w:val="000000"/>
                <w:sz w:val="24"/>
                <w:szCs w:val="24"/>
              </w:rPr>
              <w:t>Краюшкина</w:t>
            </w:r>
            <w:proofErr w:type="spellEnd"/>
            <w:r w:rsidRPr="007A6FA4">
              <w:rPr>
                <w:rFonts w:eastAsia="Times"/>
                <w:color w:val="000000"/>
                <w:sz w:val="24"/>
                <w:szCs w:val="24"/>
              </w:rPr>
              <w:t xml:space="preserve">, Тополиная, Тимирязева, Лесная, </w:t>
            </w:r>
            <w:proofErr w:type="spellStart"/>
            <w:r w:rsidRPr="007A6FA4">
              <w:rPr>
                <w:rFonts w:eastAsia="Times"/>
                <w:color w:val="000000"/>
                <w:sz w:val="24"/>
                <w:szCs w:val="24"/>
              </w:rPr>
              <w:t>Квасова</w:t>
            </w:r>
            <w:proofErr w:type="spellEnd"/>
            <w:r w:rsidRPr="007A6FA4">
              <w:rPr>
                <w:rFonts w:eastAsia="Times"/>
                <w:color w:val="000000"/>
                <w:sz w:val="24"/>
                <w:szCs w:val="24"/>
              </w:rPr>
              <w:t xml:space="preserve">, Демократическая, Розанова, Булгакова, 55 лет Победы, Известковая (четная </w:t>
            </w:r>
            <w:r w:rsidRPr="007A6FA4">
              <w:rPr>
                <w:rFonts w:eastAsia="Times"/>
                <w:color w:val="000000"/>
                <w:sz w:val="24"/>
                <w:szCs w:val="24"/>
              </w:rPr>
              <w:lastRenderedPageBreak/>
              <w:t xml:space="preserve">сторона от дома № 2 до № 90 и нечетная сторона от дома № 1 до № 101), Кирова (четная сторона от дома № 2 и до конца улицы и нечетная сторона от дома № 1 до № 85), Бунина, Задонская (четная сторона от дома № 46 до № 112 и нечетная сторона от дома № 1 до № 69), Воронежская (четная сторона от дома № 2 до № 40 и нечетная сторона от дома № 1 до № 63), Железнодорожная (четная сторона от дома № 2 до № 36 и нечетная сторона от дома № 1 до № 31), Локомотивная (четная сторона от дома № 2 до № 28 и нечетная сторона от дома № 1 до № 31), Чехова (четная сторона от дома № 2 до № 8 и нечетная сторона от дома № 1 до № 49),                                    1-я Станционная (четная сторона от дома № 2 до № 18 и нечетная сторона от дома № 1 до № 17), 2-я Станционная (нечетная сторона от дома № 1 до № 19), Петрова (четная сторона от дома № 2 до № 36 и нечетная сторона от дома № 1 до № 35), Ново-Воронежская (нечетная сторона от дома № 1 до № 7), Стрелковая, Школьная, Вокзальная, </w:t>
            </w:r>
            <w:proofErr w:type="spellStart"/>
            <w:r w:rsidRPr="007A6FA4">
              <w:rPr>
                <w:rFonts w:eastAsia="Times"/>
                <w:color w:val="000000"/>
                <w:sz w:val="24"/>
                <w:szCs w:val="24"/>
              </w:rPr>
              <w:t>Казинская</w:t>
            </w:r>
            <w:proofErr w:type="spellEnd"/>
            <w:r w:rsidRPr="007A6FA4">
              <w:rPr>
                <w:rFonts w:eastAsia="Times"/>
                <w:color w:val="000000"/>
                <w:sz w:val="24"/>
                <w:szCs w:val="24"/>
              </w:rPr>
              <w:t xml:space="preserve">, Деповская, Жукова, Пашкова, Карьерная;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 xml:space="preserve">поселка </w:t>
            </w:r>
            <w:r w:rsidRPr="007A6FA4">
              <w:rPr>
                <w:rFonts w:eastAsia="Times"/>
                <w:color w:val="000000"/>
                <w:sz w:val="24"/>
                <w:szCs w:val="24"/>
              </w:rPr>
              <w:t xml:space="preserve">Известкового завода;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Школьный, Лесной, Тимирязева, Угловой.</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3152</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8"/>
                <w:szCs w:val="24"/>
              </w:rPr>
            </w:pP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p>
        </w:tc>
      </w:tr>
      <w:tr w:rsidR="00D61B35" w:rsidRPr="007A6FA4" w:rsidTr="00294FA6">
        <w:tc>
          <w:tcPr>
            <w:tcW w:w="9356" w:type="dxa"/>
            <w:gridSpan w:val="2"/>
          </w:tcPr>
          <w:p w:rsidR="00D61B35" w:rsidRPr="007A6FA4" w:rsidRDefault="00D61B35" w:rsidP="00D61B35">
            <w:pPr>
              <w:pStyle w:val="10"/>
              <w:widowControl w:val="0"/>
              <w:pBdr>
                <w:top w:val="nil"/>
                <w:left w:val="nil"/>
                <w:bottom w:val="nil"/>
                <w:right w:val="nil"/>
                <w:between w:val="nil"/>
              </w:pBdr>
              <w:jc w:val="center"/>
              <w:rPr>
                <w:b/>
                <w:sz w:val="28"/>
                <w:szCs w:val="28"/>
              </w:rPr>
            </w:pPr>
            <w:r w:rsidRPr="007A6FA4">
              <w:rPr>
                <w:b/>
                <w:sz w:val="28"/>
                <w:szCs w:val="28"/>
              </w:rPr>
              <w:t>ОДНОМАНДАТНЫЙ ИЗБИРАТЕЛЬНЫЙ ОКРУГ № 22</w:t>
            </w:r>
          </w:p>
          <w:p w:rsidR="00D61B35" w:rsidRPr="007A6FA4" w:rsidRDefault="00D61B35" w:rsidP="00D61B35">
            <w:pPr>
              <w:pStyle w:val="10"/>
              <w:widowControl w:val="0"/>
              <w:pBdr>
                <w:top w:val="nil"/>
                <w:left w:val="nil"/>
                <w:bottom w:val="nil"/>
                <w:right w:val="nil"/>
                <w:between w:val="nil"/>
              </w:pBdr>
              <w:jc w:val="center"/>
              <w:rPr>
                <w:rFonts w:eastAsia="Times"/>
                <w:b/>
                <w:color w:val="000000"/>
                <w:sz w:val="28"/>
                <w:szCs w:val="24"/>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Клубная, дом № 10</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Муниципального бюджетного общеобразовательного учреждения «Гимназия № 97 города Ельца»).</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Заводская, Заречная (нечетная сторона от дома № 1 до № 23), Колхозная (четная сторона от дома № 2 до № 52 и нечетная сторона от дома № 1 до № 27), Парижской Коммуны (четная сторона от дома № 2 до № 26 и нечетная сторона от дома № 1 до № 21), Ново-Липецкая (четная сторона от дома № 22 до № 44 и нечетная сторона от дома № 11 до № 17), Клубная (четная сторона от дома № 6 до № 42), </w:t>
            </w:r>
            <w:proofErr w:type="spellStart"/>
            <w:r w:rsidRPr="007A6FA4">
              <w:rPr>
                <w:rFonts w:eastAsia="Times"/>
                <w:color w:val="000000"/>
                <w:sz w:val="24"/>
                <w:szCs w:val="24"/>
              </w:rPr>
              <w:t>Вермишева</w:t>
            </w:r>
            <w:proofErr w:type="spellEnd"/>
            <w:r w:rsidRPr="007A6FA4">
              <w:rPr>
                <w:rFonts w:eastAsia="Times"/>
                <w:color w:val="000000"/>
                <w:sz w:val="24"/>
                <w:szCs w:val="24"/>
              </w:rPr>
              <w:t xml:space="preserve"> (четная сторона от дома № 2 до № 10-а, от дома № 20 до № 48 и нечетная сторона от дома № 1 до № 59 (кроме дома № 31)), Орджоникидзе (четная сторона от дома № 2 до № 12), </w:t>
            </w:r>
            <w:proofErr w:type="spellStart"/>
            <w:r w:rsidRPr="007A6FA4">
              <w:rPr>
                <w:rFonts w:eastAsia="Times"/>
                <w:color w:val="000000"/>
                <w:sz w:val="24"/>
                <w:szCs w:val="24"/>
              </w:rPr>
              <w:t>Рязано</w:t>
            </w:r>
            <w:proofErr w:type="spellEnd"/>
            <w:r w:rsidRPr="007A6FA4">
              <w:rPr>
                <w:rFonts w:eastAsia="Times"/>
                <w:color w:val="000000"/>
                <w:sz w:val="24"/>
                <w:szCs w:val="24"/>
              </w:rPr>
              <w:t xml:space="preserve">-Уральская (четная сторона от дома № 100 до № 112), Новая (нечетная сторона от дома № 103 до № 125), Южная (четная сторона от дома № 116 до № 138 и нечетная сторона от дома № 113 до № 121), Транспортная (четная сторона дома №№14, 16 и нечетная сторона от дома № 1 до № 13 (кроме домов №№ 1-а, 1-б, 1-в));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переулка</w:t>
            </w:r>
            <w:r w:rsidRPr="007A6FA4">
              <w:rPr>
                <w:rFonts w:eastAsia="Times"/>
                <w:color w:val="000000"/>
                <w:sz w:val="24"/>
                <w:szCs w:val="24"/>
              </w:rPr>
              <w:t xml:space="preserve"> Южный.</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2951</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8"/>
                <w:szCs w:val="24"/>
              </w:rPr>
            </w:pP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p>
        </w:tc>
      </w:tr>
      <w:tr w:rsidR="00D61B35" w:rsidRPr="007A6FA4" w:rsidTr="00294FA6">
        <w:tc>
          <w:tcPr>
            <w:tcW w:w="9356" w:type="dxa"/>
            <w:gridSpan w:val="2"/>
          </w:tcPr>
          <w:p w:rsidR="00D61B35" w:rsidRPr="007A6FA4" w:rsidRDefault="00D61B35" w:rsidP="00D61B35">
            <w:pPr>
              <w:pStyle w:val="10"/>
              <w:widowControl w:val="0"/>
              <w:pBdr>
                <w:top w:val="nil"/>
                <w:left w:val="nil"/>
                <w:bottom w:val="nil"/>
                <w:right w:val="nil"/>
                <w:between w:val="nil"/>
              </w:pBdr>
              <w:jc w:val="center"/>
              <w:rPr>
                <w:b/>
                <w:sz w:val="28"/>
                <w:szCs w:val="28"/>
              </w:rPr>
            </w:pPr>
            <w:r w:rsidRPr="007A6FA4">
              <w:rPr>
                <w:b/>
                <w:sz w:val="28"/>
                <w:szCs w:val="28"/>
              </w:rPr>
              <w:t>ОДНОМАНДАТНЫЙ ИЗБИРАТЕЛЬНЫЙ ОКРУГ № 23</w:t>
            </w:r>
          </w:p>
          <w:p w:rsidR="00D61B35" w:rsidRPr="007A6FA4" w:rsidRDefault="00D61B35" w:rsidP="00D61B35">
            <w:pPr>
              <w:pStyle w:val="10"/>
              <w:widowControl w:val="0"/>
              <w:pBdr>
                <w:top w:val="nil"/>
                <w:left w:val="nil"/>
                <w:bottom w:val="nil"/>
                <w:right w:val="nil"/>
                <w:between w:val="nil"/>
              </w:pBdr>
              <w:jc w:val="center"/>
              <w:rPr>
                <w:rFonts w:eastAsia="Times"/>
                <w:b/>
                <w:color w:val="000000"/>
                <w:sz w:val="28"/>
                <w:szCs w:val="24"/>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Ново-Липецкая, дом № 1-б (административное здание Елецкого района электрических сетей филиала ПАО «</w:t>
            </w:r>
            <w:proofErr w:type="spellStart"/>
            <w:r w:rsidRPr="007A6FA4">
              <w:rPr>
                <w:rFonts w:eastAsia="Times"/>
                <w:color w:val="000000"/>
                <w:sz w:val="24"/>
                <w:szCs w:val="24"/>
              </w:rPr>
              <w:t>Россети</w:t>
            </w:r>
            <w:proofErr w:type="spellEnd"/>
            <w:r w:rsidRPr="007A6FA4">
              <w:rPr>
                <w:rFonts w:eastAsia="Times"/>
                <w:color w:val="000000"/>
                <w:sz w:val="24"/>
                <w:szCs w:val="24"/>
              </w:rPr>
              <w:t xml:space="preserve"> Центр» - «Липецкэнерго»).</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В границах:</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Шоссейная, Шлакобетонная, 2-я </w:t>
            </w:r>
            <w:proofErr w:type="spellStart"/>
            <w:r w:rsidRPr="007A6FA4">
              <w:rPr>
                <w:rFonts w:eastAsia="Times"/>
                <w:color w:val="000000"/>
                <w:sz w:val="24"/>
                <w:szCs w:val="24"/>
              </w:rPr>
              <w:t>Новозаводская</w:t>
            </w:r>
            <w:proofErr w:type="spellEnd"/>
            <w:r w:rsidRPr="007A6FA4">
              <w:rPr>
                <w:rFonts w:eastAsia="Times"/>
                <w:color w:val="000000"/>
                <w:sz w:val="24"/>
                <w:szCs w:val="24"/>
              </w:rPr>
              <w:t xml:space="preserve">, </w:t>
            </w:r>
            <w:proofErr w:type="spellStart"/>
            <w:r w:rsidRPr="007A6FA4">
              <w:rPr>
                <w:rFonts w:eastAsia="Times"/>
                <w:color w:val="000000"/>
                <w:sz w:val="24"/>
                <w:szCs w:val="24"/>
              </w:rPr>
              <w:t>Новозаводская</w:t>
            </w:r>
            <w:proofErr w:type="spellEnd"/>
            <w:r w:rsidRPr="007A6FA4">
              <w:rPr>
                <w:rFonts w:eastAsia="Times"/>
                <w:color w:val="000000"/>
                <w:sz w:val="24"/>
                <w:szCs w:val="24"/>
              </w:rPr>
              <w:t xml:space="preserve"> (четная сторона от дома № 2 до № 28 и нечетная сторона от дома № 1 до № 33), Садовая (четная сторона от дома № 2 до № 62 и нечетная сторона от дома № 1 до № 41), Мичурина (четная сторона от дома № 2 до № 50 и нечетная сторона от дома № 1 до № 91), Новая (четная сторона от дома № 2 до № 102 и нечетная сторона от дома № 1 до № 101), Ново-Липецкая (четная сторона от дома № 2 до № 20 и нечетная сторона от дома № 1 до № 9), Транспортная (четная сторона от дома № 2 до № 20 (кроме домов №№ 14, 16) и нечетная сторона дома №№ 1-а, 1-б, 1-в), Южная (четная сторона от дома № 52 до № 114 и нечетная сторона от дома № 47 до № 111), </w:t>
            </w:r>
            <w:proofErr w:type="spellStart"/>
            <w:r w:rsidRPr="007A6FA4">
              <w:rPr>
                <w:rFonts w:eastAsia="Times"/>
                <w:color w:val="000000"/>
                <w:sz w:val="24"/>
                <w:szCs w:val="24"/>
              </w:rPr>
              <w:t>Рязано</w:t>
            </w:r>
            <w:proofErr w:type="spellEnd"/>
            <w:r w:rsidRPr="007A6FA4">
              <w:rPr>
                <w:rFonts w:eastAsia="Times"/>
                <w:color w:val="000000"/>
                <w:sz w:val="24"/>
                <w:szCs w:val="24"/>
              </w:rPr>
              <w:t xml:space="preserve">-Уральская (четная сторона от дома № 56 до № 98), </w:t>
            </w:r>
            <w:proofErr w:type="spellStart"/>
            <w:r w:rsidRPr="007A6FA4">
              <w:rPr>
                <w:rFonts w:eastAsia="Times"/>
                <w:color w:val="000000"/>
                <w:sz w:val="24"/>
                <w:szCs w:val="24"/>
              </w:rPr>
              <w:t>Вермишева</w:t>
            </w:r>
            <w:proofErr w:type="spellEnd"/>
            <w:r w:rsidRPr="007A6FA4">
              <w:rPr>
                <w:rFonts w:eastAsia="Times"/>
                <w:color w:val="000000"/>
                <w:sz w:val="24"/>
                <w:szCs w:val="24"/>
              </w:rPr>
              <w:t xml:space="preserve"> (четная сторона от дома № 12 до № 18 и нечетная сторона дом № 31);</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жилого дома подстанции «Восточная»;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переулка</w:t>
            </w:r>
            <w:r w:rsidRPr="007A6FA4">
              <w:rPr>
                <w:rFonts w:eastAsia="Times"/>
                <w:color w:val="000000"/>
                <w:sz w:val="24"/>
                <w:szCs w:val="24"/>
              </w:rPr>
              <w:t xml:space="preserve"> </w:t>
            </w:r>
            <w:proofErr w:type="spellStart"/>
            <w:r w:rsidRPr="007A6FA4">
              <w:rPr>
                <w:rFonts w:eastAsia="Times"/>
                <w:color w:val="000000"/>
                <w:sz w:val="24"/>
                <w:szCs w:val="24"/>
              </w:rPr>
              <w:t>Засосенский</w:t>
            </w:r>
            <w:proofErr w:type="spellEnd"/>
            <w:r w:rsidRPr="007A6FA4">
              <w:rPr>
                <w:rFonts w:eastAsia="Times"/>
                <w:color w:val="000000"/>
                <w:sz w:val="24"/>
                <w:szCs w:val="24"/>
              </w:rPr>
              <w:t>.</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 xml:space="preserve">3132 </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4"/>
                <w:szCs w:val="24"/>
              </w:rPr>
            </w:pP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p>
        </w:tc>
      </w:tr>
      <w:tr w:rsidR="00D61B35" w:rsidRPr="007A6FA4" w:rsidTr="00294FA6">
        <w:tc>
          <w:tcPr>
            <w:tcW w:w="9356" w:type="dxa"/>
            <w:gridSpan w:val="2"/>
          </w:tcPr>
          <w:p w:rsidR="00D61B35" w:rsidRPr="007A6FA4" w:rsidRDefault="00D61B35" w:rsidP="00D61B35">
            <w:pPr>
              <w:pStyle w:val="10"/>
              <w:widowControl w:val="0"/>
              <w:pBdr>
                <w:top w:val="nil"/>
                <w:left w:val="nil"/>
                <w:bottom w:val="nil"/>
                <w:right w:val="nil"/>
                <w:between w:val="nil"/>
              </w:pBdr>
              <w:jc w:val="center"/>
              <w:rPr>
                <w:b/>
                <w:sz w:val="28"/>
                <w:szCs w:val="28"/>
              </w:rPr>
            </w:pPr>
            <w:r w:rsidRPr="007A6FA4">
              <w:rPr>
                <w:b/>
                <w:sz w:val="28"/>
                <w:szCs w:val="28"/>
              </w:rPr>
              <w:t>ОДНОМАНДАТНЫЙ ИЗБИРАТЕЛЬНЫЙ ОКРУГ № 24</w:t>
            </w:r>
          </w:p>
          <w:p w:rsidR="00D61B35" w:rsidRPr="007A6FA4" w:rsidRDefault="00D61B35" w:rsidP="00D61B35">
            <w:pPr>
              <w:pStyle w:val="10"/>
              <w:widowControl w:val="0"/>
              <w:pBdr>
                <w:top w:val="nil"/>
                <w:left w:val="nil"/>
                <w:bottom w:val="nil"/>
                <w:right w:val="nil"/>
                <w:between w:val="nil"/>
              </w:pBdr>
              <w:jc w:val="center"/>
              <w:rPr>
                <w:rFonts w:eastAsia="Times"/>
                <w:b/>
                <w:color w:val="000000"/>
                <w:sz w:val="24"/>
                <w:szCs w:val="24"/>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городской округ город Елец, улица </w:t>
            </w:r>
            <w:proofErr w:type="spellStart"/>
            <w:r w:rsidRPr="007A6FA4">
              <w:rPr>
                <w:rFonts w:eastAsia="Times"/>
                <w:color w:val="000000"/>
                <w:sz w:val="24"/>
                <w:szCs w:val="24"/>
              </w:rPr>
              <w:t>Рязано</w:t>
            </w:r>
            <w:proofErr w:type="spellEnd"/>
            <w:r w:rsidRPr="007A6FA4">
              <w:rPr>
                <w:rFonts w:eastAsia="Times"/>
                <w:color w:val="000000"/>
                <w:sz w:val="24"/>
                <w:szCs w:val="24"/>
              </w:rPr>
              <w:t>-Уральская, дом № 43</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корпуса № 2 Муниципального бюджетного общеобразовательного учреждения «Основная школы № 17 им. Т.Н. Хренникова»).</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Путейская, Южная (четная сторона от дома № 2 до № 50 и нечетная сторона от дома № 1 до № 45), </w:t>
            </w:r>
            <w:proofErr w:type="spellStart"/>
            <w:r w:rsidRPr="007A6FA4">
              <w:rPr>
                <w:rFonts w:eastAsia="Times"/>
                <w:color w:val="000000"/>
                <w:sz w:val="24"/>
                <w:szCs w:val="24"/>
              </w:rPr>
              <w:t>Рязано</w:t>
            </w:r>
            <w:proofErr w:type="spellEnd"/>
            <w:r w:rsidRPr="007A6FA4">
              <w:rPr>
                <w:rFonts w:eastAsia="Times"/>
                <w:color w:val="000000"/>
                <w:sz w:val="24"/>
                <w:szCs w:val="24"/>
              </w:rPr>
              <w:t>-Уральская (четная сторона от дома № 2 до № 54 и нечетная сторона от дома № 1 до № 45), Кротевича, Ключевая (нечетная сторона от дома № 57 до конца улицы), Тургенева, Калинина, Хлебная, Энергетиков;</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ПМС-140, общежития ПЧ-15, 110 км;</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Тургенева, 1-й Ключевой, 2-й Ключевой.</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3109</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color w:val="000000"/>
                <w:sz w:val="24"/>
                <w:szCs w:val="24"/>
              </w:rPr>
            </w:pP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p>
        </w:tc>
      </w:tr>
      <w:tr w:rsidR="00D61B35" w:rsidRPr="007A6FA4" w:rsidTr="00294FA6">
        <w:tc>
          <w:tcPr>
            <w:tcW w:w="9356" w:type="dxa"/>
            <w:gridSpan w:val="2"/>
          </w:tcPr>
          <w:p w:rsidR="00D61B35" w:rsidRPr="007A6FA4" w:rsidRDefault="00D61B35" w:rsidP="00D61B35">
            <w:pPr>
              <w:pStyle w:val="10"/>
              <w:widowControl w:val="0"/>
              <w:pBdr>
                <w:top w:val="nil"/>
                <w:left w:val="nil"/>
                <w:bottom w:val="nil"/>
                <w:right w:val="nil"/>
                <w:between w:val="nil"/>
              </w:pBdr>
              <w:jc w:val="center"/>
              <w:rPr>
                <w:b/>
                <w:sz w:val="28"/>
                <w:szCs w:val="28"/>
              </w:rPr>
            </w:pPr>
            <w:r w:rsidRPr="007A6FA4">
              <w:rPr>
                <w:b/>
                <w:sz w:val="28"/>
                <w:szCs w:val="28"/>
              </w:rPr>
              <w:t>ОДНОМАНДАТНЫЙ ИЗБИРАТЕЛЬНЫЙ ОКРУГ № 25</w:t>
            </w:r>
          </w:p>
          <w:p w:rsidR="00D61B35" w:rsidRPr="007A6FA4" w:rsidRDefault="00D61B35" w:rsidP="00D61B35">
            <w:pPr>
              <w:pStyle w:val="10"/>
              <w:widowControl w:val="0"/>
              <w:pBdr>
                <w:top w:val="nil"/>
                <w:left w:val="nil"/>
                <w:bottom w:val="nil"/>
                <w:right w:val="nil"/>
                <w:between w:val="nil"/>
              </w:pBdr>
              <w:jc w:val="center"/>
              <w:rPr>
                <w:rFonts w:eastAsia="Times"/>
                <w:b/>
                <w:color w:val="000000"/>
                <w:sz w:val="24"/>
                <w:szCs w:val="24"/>
              </w:rPr>
            </w:pP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Центр -</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городской округ город Елец, улица Верхняя, дом № 17</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(здание корпуса № 3 Муниципального бюджетного общеобразовательного учреждения «Основная школа № 17 им. Т.Н. Хренникова»).</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В границах:</w:t>
            </w:r>
          </w:p>
        </w:tc>
        <w:tc>
          <w:tcPr>
            <w:tcW w:w="6951" w:type="dxa"/>
          </w:tcPr>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улиц:</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proofErr w:type="spellStart"/>
            <w:r w:rsidRPr="007A6FA4">
              <w:rPr>
                <w:rFonts w:eastAsia="Times"/>
                <w:color w:val="000000"/>
                <w:sz w:val="24"/>
                <w:szCs w:val="24"/>
              </w:rPr>
              <w:t>Извальская</w:t>
            </w:r>
            <w:proofErr w:type="spellEnd"/>
            <w:r w:rsidRPr="007A6FA4">
              <w:rPr>
                <w:rFonts w:eastAsia="Times"/>
                <w:color w:val="000000"/>
                <w:sz w:val="24"/>
                <w:szCs w:val="24"/>
              </w:rPr>
              <w:t xml:space="preserve">, Рудничная, </w:t>
            </w:r>
            <w:proofErr w:type="spellStart"/>
            <w:r w:rsidRPr="007A6FA4">
              <w:rPr>
                <w:rFonts w:eastAsia="Times"/>
                <w:color w:val="000000"/>
                <w:sz w:val="24"/>
                <w:szCs w:val="24"/>
              </w:rPr>
              <w:t>Чибисовская</w:t>
            </w:r>
            <w:proofErr w:type="spellEnd"/>
            <w:r w:rsidRPr="007A6FA4">
              <w:rPr>
                <w:rFonts w:eastAsia="Times"/>
                <w:color w:val="000000"/>
                <w:sz w:val="24"/>
                <w:szCs w:val="24"/>
              </w:rPr>
              <w:t>, Лебедянская, Томская,               40 лет Победы, 8 Марта, Ольшанская, 1-я Верхняя, 2-я Верхняя, 3-я Верхняя,  1-я Восточная, 2-я Восточная, 1-я Высокая,                      2-я Высокая, 3-я Высокая, Мало-Томская, А. Звенигородского, Ф. Елецкого, И. Мясного, Д. Пожарского, И. Катеринина, Д. </w:t>
            </w:r>
            <w:proofErr w:type="spellStart"/>
            <w:r w:rsidRPr="007A6FA4">
              <w:rPr>
                <w:rFonts w:eastAsia="Times"/>
                <w:color w:val="000000"/>
                <w:sz w:val="24"/>
                <w:szCs w:val="24"/>
              </w:rPr>
              <w:t>Солунского</w:t>
            </w:r>
            <w:proofErr w:type="spellEnd"/>
            <w:r w:rsidRPr="007A6FA4">
              <w:rPr>
                <w:rFonts w:eastAsia="Times"/>
                <w:color w:val="000000"/>
                <w:sz w:val="24"/>
                <w:szCs w:val="24"/>
              </w:rPr>
              <w:t xml:space="preserve">, Ключевая (четная сторона от дома № 2 до № 36 и нечетная сторона от дома № 1 до № 55), Тамбовская, Брянская, Липецкая, Березовая, </w:t>
            </w:r>
            <w:proofErr w:type="spellStart"/>
            <w:r w:rsidRPr="007A6FA4">
              <w:rPr>
                <w:rFonts w:eastAsia="Times"/>
                <w:color w:val="000000"/>
                <w:sz w:val="24"/>
                <w:szCs w:val="24"/>
              </w:rPr>
              <w:t>Плотинка</w:t>
            </w:r>
            <w:proofErr w:type="spellEnd"/>
            <w:r w:rsidRPr="007A6FA4">
              <w:rPr>
                <w:rFonts w:eastAsia="Times"/>
                <w:color w:val="000000"/>
                <w:sz w:val="24"/>
                <w:szCs w:val="24"/>
              </w:rPr>
              <w:t xml:space="preserve">, Ново-Воронежская (кроме домов: нечетная сторона от дома № 1 до № 7), Чехова (четная </w:t>
            </w:r>
            <w:r w:rsidRPr="007A6FA4">
              <w:rPr>
                <w:rFonts w:eastAsia="Times"/>
                <w:color w:val="000000"/>
                <w:sz w:val="24"/>
                <w:szCs w:val="24"/>
              </w:rPr>
              <w:lastRenderedPageBreak/>
              <w:t>сторона от дома № 10 до № 50), Локомотивная (четная сторона от дома № 30 до № 60 и нечетная сторона от дома № 33 до № 67), Петрова (четная сторона от дома № 38 до № 72 и нечетная сторона от дома № 37 до № 71), Железнодорожная (четная сторона от дома № 38 до № 70 и нечетная сторона от дома № 33 до № 87), Воронежская (четная сторона от дома № 42 до № 70 и нечетная сторона от дома № 65 до № 87), 1-я Станционная (четная сторона от дома № 20 до № 54 и нечетная сторона от дома № 19 до № 51),                  2-я Станционная (кроме домов: нечетная сторона от дома № 1 до № 19), Путейский городок;</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переулков:</w:t>
            </w:r>
            <w:r w:rsidRPr="007A6FA4">
              <w:rPr>
                <w:rFonts w:eastAsia="Times"/>
                <w:color w:val="000000"/>
                <w:sz w:val="24"/>
                <w:szCs w:val="24"/>
              </w:rPr>
              <w:t xml:space="preserve">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 xml:space="preserve">Верхний, Мало-Томский, 8 Марта, Томский, Ольшанский; </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b/>
                <w:color w:val="000000"/>
                <w:sz w:val="24"/>
                <w:szCs w:val="24"/>
              </w:rPr>
              <w:t>поселка</w:t>
            </w:r>
            <w:r w:rsidRPr="007A6FA4">
              <w:rPr>
                <w:rFonts w:eastAsia="Times"/>
                <w:color w:val="000000"/>
                <w:sz w:val="24"/>
                <w:szCs w:val="24"/>
              </w:rPr>
              <w:t xml:space="preserve"> Железнодорожный (200 км, 428 км);</w:t>
            </w:r>
          </w:p>
          <w:p w:rsidR="00D61B35" w:rsidRPr="007A6FA4" w:rsidRDefault="00D61B35" w:rsidP="00D61B35">
            <w:pPr>
              <w:pStyle w:val="10"/>
              <w:widowControl w:val="0"/>
              <w:pBdr>
                <w:top w:val="nil"/>
                <w:left w:val="nil"/>
                <w:bottom w:val="nil"/>
                <w:right w:val="nil"/>
                <w:between w:val="nil"/>
              </w:pBdr>
              <w:jc w:val="both"/>
              <w:rPr>
                <w:rFonts w:eastAsia="Times"/>
                <w:color w:val="000000"/>
                <w:sz w:val="24"/>
                <w:szCs w:val="24"/>
              </w:rPr>
            </w:pPr>
            <w:r w:rsidRPr="007A6FA4">
              <w:rPr>
                <w:rFonts w:eastAsia="Times"/>
                <w:color w:val="000000"/>
                <w:sz w:val="24"/>
                <w:szCs w:val="24"/>
              </w:rPr>
              <w:t>территории садоводческого некоммерческого товарищества «Дружба».</w:t>
            </w:r>
          </w:p>
        </w:tc>
      </w:tr>
      <w:tr w:rsidR="00D61B35" w:rsidRPr="007A6FA4" w:rsidTr="00294FA6">
        <w:tc>
          <w:tcPr>
            <w:tcW w:w="2405"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lastRenderedPageBreak/>
              <w:t>Число избирателей:</w:t>
            </w:r>
          </w:p>
        </w:tc>
        <w:tc>
          <w:tcPr>
            <w:tcW w:w="6951" w:type="dxa"/>
          </w:tcPr>
          <w:p w:rsidR="00D61B35" w:rsidRPr="007A6FA4" w:rsidRDefault="00D61B35" w:rsidP="00D61B35">
            <w:pPr>
              <w:pStyle w:val="10"/>
              <w:widowControl w:val="0"/>
              <w:pBdr>
                <w:top w:val="nil"/>
                <w:left w:val="nil"/>
                <w:bottom w:val="nil"/>
                <w:right w:val="nil"/>
                <w:between w:val="nil"/>
              </w:pBdr>
              <w:rPr>
                <w:rFonts w:eastAsia="Times"/>
                <w:b/>
                <w:color w:val="000000"/>
                <w:sz w:val="24"/>
                <w:szCs w:val="24"/>
              </w:rPr>
            </w:pPr>
            <w:r w:rsidRPr="007A6FA4">
              <w:rPr>
                <w:rFonts w:eastAsia="Times"/>
                <w:b/>
                <w:color w:val="000000"/>
                <w:sz w:val="24"/>
                <w:szCs w:val="24"/>
              </w:rPr>
              <w:t>3110</w:t>
            </w:r>
          </w:p>
        </w:tc>
      </w:tr>
    </w:tbl>
    <w:p w:rsidR="000D6166" w:rsidRPr="007A6FA4" w:rsidRDefault="000D6166" w:rsidP="000D6166">
      <w:pPr>
        <w:pStyle w:val="ConsPlusNormal"/>
        <w:jc w:val="center"/>
        <w:rPr>
          <w:rFonts w:ascii="Times New Roman" w:hAnsi="Times New Roman" w:cs="Times New Roman"/>
          <w:sz w:val="28"/>
          <w:szCs w:val="28"/>
        </w:rPr>
      </w:pPr>
    </w:p>
    <w:p w:rsidR="004915CF" w:rsidRPr="007A6FA4" w:rsidRDefault="004915CF" w:rsidP="00A55CB2">
      <w:pPr>
        <w:pStyle w:val="ConsPlusNormal"/>
        <w:rPr>
          <w:rFonts w:ascii="Times New Roman" w:hAnsi="Times New Roman" w:cs="Times New Roman"/>
          <w:sz w:val="28"/>
          <w:szCs w:val="28"/>
        </w:rPr>
      </w:pPr>
    </w:p>
    <w:p w:rsidR="00D72343" w:rsidRPr="007A6FA4" w:rsidRDefault="00D72343">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pPr>
    </w:p>
    <w:p w:rsidR="004E0FCA" w:rsidRPr="007A6FA4" w:rsidRDefault="004E0FCA">
      <w:pPr>
        <w:pStyle w:val="10"/>
        <w:widowControl w:val="0"/>
        <w:pBdr>
          <w:top w:val="nil"/>
          <w:left w:val="nil"/>
          <w:bottom w:val="nil"/>
          <w:right w:val="nil"/>
          <w:between w:val="nil"/>
        </w:pBdr>
        <w:ind w:firstLine="720"/>
        <w:jc w:val="both"/>
        <w:rPr>
          <w:rFonts w:eastAsia="Times"/>
          <w:color w:val="000000"/>
          <w:sz w:val="24"/>
          <w:szCs w:val="24"/>
        </w:rPr>
        <w:sectPr w:rsidR="004E0FCA" w:rsidRPr="007A6FA4" w:rsidSect="00FE14A3">
          <w:footerReference w:type="default" r:id="rId7"/>
          <w:pgSz w:w="11900" w:h="16800"/>
          <w:pgMar w:top="993" w:right="800" w:bottom="567" w:left="1701" w:header="720" w:footer="720" w:gutter="0"/>
          <w:pgNumType w:start="1"/>
          <w:cols w:space="720"/>
        </w:sectPr>
      </w:pPr>
    </w:p>
    <w:tbl>
      <w:tblPr>
        <w:tblW w:w="10773" w:type="dxa"/>
        <w:tblInd w:w="7196" w:type="dxa"/>
        <w:tblLayout w:type="fixed"/>
        <w:tblLook w:val="0000" w:firstRow="0" w:lastRow="0" w:firstColumn="0" w:lastColumn="0" w:noHBand="0" w:noVBand="0"/>
      </w:tblPr>
      <w:tblGrid>
        <w:gridCol w:w="10773"/>
      </w:tblGrid>
      <w:tr w:rsidR="00442063" w:rsidRPr="007A6FA4" w:rsidTr="00980594">
        <w:trPr>
          <w:trHeight w:val="282"/>
        </w:trPr>
        <w:tc>
          <w:tcPr>
            <w:tcW w:w="10773" w:type="dxa"/>
          </w:tcPr>
          <w:p w:rsidR="00442063" w:rsidRPr="00980594" w:rsidRDefault="00D44191" w:rsidP="00D44191">
            <w:pPr>
              <w:spacing w:line="360" w:lineRule="auto"/>
              <w:rPr>
                <w:szCs w:val="28"/>
              </w:rPr>
            </w:pPr>
            <w:r>
              <w:rPr>
                <w:szCs w:val="28"/>
              </w:rPr>
              <w:lastRenderedPageBreak/>
              <w:t xml:space="preserve">                                                                          </w:t>
            </w:r>
            <w:r w:rsidR="0026271B">
              <w:rPr>
                <w:szCs w:val="28"/>
              </w:rPr>
              <w:t xml:space="preserve">Приложение </w:t>
            </w:r>
            <w:r w:rsidR="00442063" w:rsidRPr="00980594">
              <w:rPr>
                <w:szCs w:val="28"/>
              </w:rPr>
              <w:t xml:space="preserve"> 2</w:t>
            </w:r>
          </w:p>
        </w:tc>
      </w:tr>
      <w:tr w:rsidR="00442063" w:rsidRPr="007A6FA4" w:rsidTr="00442063">
        <w:tc>
          <w:tcPr>
            <w:tcW w:w="10773" w:type="dxa"/>
          </w:tcPr>
          <w:p w:rsidR="00442063" w:rsidRPr="00980594" w:rsidRDefault="00D44191" w:rsidP="00D44191">
            <w:pPr>
              <w:rPr>
                <w:szCs w:val="28"/>
              </w:rPr>
            </w:pPr>
            <w:r>
              <w:rPr>
                <w:szCs w:val="28"/>
              </w:rPr>
              <w:t xml:space="preserve">                                                                          </w:t>
            </w:r>
            <w:r w:rsidR="008056AE" w:rsidRPr="00980594">
              <w:rPr>
                <w:szCs w:val="28"/>
              </w:rPr>
              <w:t xml:space="preserve">к </w:t>
            </w:r>
            <w:r>
              <w:rPr>
                <w:szCs w:val="28"/>
              </w:rPr>
              <w:t>решению Совета депутатов</w:t>
            </w:r>
          </w:p>
          <w:p w:rsidR="00442063" w:rsidRPr="00980594" w:rsidRDefault="00D44191" w:rsidP="00D44191">
            <w:pPr>
              <w:rPr>
                <w:szCs w:val="28"/>
              </w:rPr>
            </w:pPr>
            <w:r>
              <w:rPr>
                <w:szCs w:val="28"/>
              </w:rPr>
              <w:t xml:space="preserve">                                                                          городского округа город Елец</w:t>
            </w:r>
            <w:r w:rsidR="00442063" w:rsidRPr="00980594">
              <w:rPr>
                <w:szCs w:val="28"/>
              </w:rPr>
              <w:t xml:space="preserve"> </w:t>
            </w:r>
          </w:p>
        </w:tc>
      </w:tr>
      <w:tr w:rsidR="00442063" w:rsidRPr="007A6FA4" w:rsidTr="00442063">
        <w:tc>
          <w:tcPr>
            <w:tcW w:w="10773" w:type="dxa"/>
          </w:tcPr>
          <w:p w:rsidR="00442063" w:rsidRPr="00980594" w:rsidRDefault="00D44191" w:rsidP="00D44191">
            <w:pPr>
              <w:spacing w:line="360" w:lineRule="auto"/>
              <w:rPr>
                <w:szCs w:val="28"/>
              </w:rPr>
            </w:pPr>
            <w:r>
              <w:rPr>
                <w:szCs w:val="28"/>
              </w:rPr>
              <w:t xml:space="preserve">                                                                          </w:t>
            </w:r>
            <w:r w:rsidR="00442063" w:rsidRPr="00980594">
              <w:rPr>
                <w:szCs w:val="28"/>
              </w:rPr>
              <w:t xml:space="preserve">от </w:t>
            </w:r>
            <w:r w:rsidR="003504A5">
              <w:rPr>
                <w:szCs w:val="28"/>
              </w:rPr>
              <w:t>22.03.2022</w:t>
            </w:r>
            <w:r w:rsidR="009A7D4A" w:rsidRPr="00980594">
              <w:rPr>
                <w:szCs w:val="28"/>
              </w:rPr>
              <w:t xml:space="preserve"> </w:t>
            </w:r>
            <w:r w:rsidR="00442063" w:rsidRPr="00980594">
              <w:rPr>
                <w:szCs w:val="28"/>
              </w:rPr>
              <w:t>№</w:t>
            </w:r>
            <w:r w:rsidR="002219CE" w:rsidRPr="00980594">
              <w:rPr>
                <w:szCs w:val="28"/>
              </w:rPr>
              <w:t xml:space="preserve"> </w:t>
            </w:r>
            <w:r w:rsidR="003504A5">
              <w:rPr>
                <w:szCs w:val="28"/>
              </w:rPr>
              <w:t>397</w:t>
            </w:r>
          </w:p>
        </w:tc>
      </w:tr>
    </w:tbl>
    <w:p w:rsidR="00442063" w:rsidRPr="007A6FA4" w:rsidRDefault="00442063" w:rsidP="00442063">
      <w:pPr>
        <w:widowControl w:val="0"/>
        <w:autoSpaceDE w:val="0"/>
        <w:autoSpaceDN w:val="0"/>
        <w:adjustRightInd w:val="0"/>
        <w:jc w:val="center"/>
        <w:rPr>
          <w:b/>
          <w:bCs/>
          <w:sz w:val="24"/>
          <w:szCs w:val="28"/>
        </w:rPr>
      </w:pPr>
      <w:r w:rsidRPr="007A6FA4">
        <w:rPr>
          <w:b/>
          <w:bCs/>
          <w:sz w:val="24"/>
          <w:szCs w:val="28"/>
        </w:rPr>
        <w:t>ГРАФИЧЕСКОЕ ИЗОБРАЖЕНИЕ СХЕМЫ</w:t>
      </w:r>
    </w:p>
    <w:p w:rsidR="00442063" w:rsidRPr="007A6FA4" w:rsidRDefault="00442063" w:rsidP="00442063">
      <w:pPr>
        <w:widowControl w:val="0"/>
        <w:autoSpaceDE w:val="0"/>
        <w:autoSpaceDN w:val="0"/>
        <w:adjustRightInd w:val="0"/>
        <w:jc w:val="center"/>
        <w:rPr>
          <w:b/>
          <w:bCs/>
          <w:sz w:val="24"/>
          <w:szCs w:val="28"/>
        </w:rPr>
      </w:pPr>
      <w:r w:rsidRPr="007A6FA4">
        <w:rPr>
          <w:b/>
          <w:bCs/>
          <w:sz w:val="24"/>
          <w:szCs w:val="28"/>
        </w:rPr>
        <w:t xml:space="preserve">ОДНОМАНДАТНЫХ ИЗБИРАТЕЛЬНЫХ ОКРУГОВ ПО ВЫБОРАМ ДЕПУТАТОВ СОВЕТА ДЕПУТАТОВ </w:t>
      </w:r>
    </w:p>
    <w:p w:rsidR="00442063" w:rsidRDefault="00442063" w:rsidP="00442063">
      <w:pPr>
        <w:widowControl w:val="0"/>
        <w:autoSpaceDE w:val="0"/>
        <w:autoSpaceDN w:val="0"/>
        <w:adjustRightInd w:val="0"/>
        <w:jc w:val="center"/>
        <w:rPr>
          <w:b/>
          <w:bCs/>
          <w:sz w:val="24"/>
          <w:szCs w:val="28"/>
        </w:rPr>
      </w:pPr>
      <w:r w:rsidRPr="007A6FA4">
        <w:rPr>
          <w:b/>
          <w:bCs/>
          <w:sz w:val="24"/>
          <w:szCs w:val="28"/>
        </w:rPr>
        <w:t>ГОРОДСКОГО ОКРУГА ГОРОД ЕЛЕЦ</w:t>
      </w:r>
      <w:r w:rsidR="002219CE" w:rsidRPr="007A6FA4">
        <w:rPr>
          <w:b/>
          <w:bCs/>
          <w:sz w:val="24"/>
          <w:szCs w:val="28"/>
        </w:rPr>
        <w:t xml:space="preserve"> ЛИПЕЦКОЙ ОБЛАСТИ</w:t>
      </w:r>
      <w:r w:rsidR="00D44191">
        <w:rPr>
          <w:b/>
          <w:bCs/>
          <w:sz w:val="24"/>
          <w:szCs w:val="28"/>
        </w:rPr>
        <w:t xml:space="preserve"> РОССИЙСКОЙ ФЕДЕРАЦИИ</w:t>
      </w:r>
    </w:p>
    <w:p w:rsidR="00980594" w:rsidRPr="007A6FA4" w:rsidRDefault="00980594" w:rsidP="00442063">
      <w:pPr>
        <w:widowControl w:val="0"/>
        <w:autoSpaceDE w:val="0"/>
        <w:autoSpaceDN w:val="0"/>
        <w:adjustRightInd w:val="0"/>
        <w:jc w:val="center"/>
        <w:rPr>
          <w:b/>
          <w:bCs/>
          <w:sz w:val="24"/>
          <w:szCs w:val="28"/>
        </w:rPr>
      </w:pPr>
    </w:p>
    <w:p w:rsidR="00F46C07" w:rsidRPr="007A6FA4" w:rsidRDefault="00437DD0" w:rsidP="00442063">
      <w:pPr>
        <w:widowControl w:val="0"/>
        <w:autoSpaceDE w:val="0"/>
        <w:autoSpaceDN w:val="0"/>
        <w:adjustRightInd w:val="0"/>
        <w:jc w:val="center"/>
        <w:rPr>
          <w:b/>
          <w:bCs/>
          <w:sz w:val="24"/>
          <w:szCs w:val="28"/>
        </w:rPr>
      </w:pPr>
      <w:r w:rsidRPr="007A6FA4">
        <w:rPr>
          <w:noProof/>
        </w:rPr>
        <w:drawing>
          <wp:inline distT="0" distB="0" distL="0" distR="0">
            <wp:extent cx="6564573" cy="4925669"/>
            <wp:effectExtent l="0" t="0" r="825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42768" t="21709" r="1959" b="4560"/>
                    <a:stretch/>
                  </pic:blipFill>
                  <pic:spPr bwMode="auto">
                    <a:xfrm>
                      <a:off x="0" y="0"/>
                      <a:ext cx="6571864" cy="4931140"/>
                    </a:xfrm>
                    <a:prstGeom prst="rect">
                      <a:avLst/>
                    </a:prstGeom>
                    <a:ln>
                      <a:noFill/>
                    </a:ln>
                    <a:extLst>
                      <a:ext uri="{53640926-AAD7-44D8-BBD7-CCE9431645EC}">
                        <a14:shadowObscured xmlns:a14="http://schemas.microsoft.com/office/drawing/2010/main"/>
                      </a:ext>
                    </a:extLst>
                  </pic:spPr>
                </pic:pic>
              </a:graphicData>
            </a:graphic>
          </wp:inline>
        </w:drawing>
      </w:r>
    </w:p>
    <w:p w:rsidR="00F46C07" w:rsidRPr="007A6FA4" w:rsidRDefault="00F46C07" w:rsidP="00442063">
      <w:pPr>
        <w:widowControl w:val="0"/>
        <w:autoSpaceDE w:val="0"/>
        <w:autoSpaceDN w:val="0"/>
        <w:adjustRightInd w:val="0"/>
        <w:jc w:val="center"/>
        <w:rPr>
          <w:b/>
          <w:bCs/>
          <w:sz w:val="24"/>
          <w:szCs w:val="28"/>
        </w:rPr>
      </w:pPr>
    </w:p>
    <w:p w:rsidR="00F46C07" w:rsidRPr="007A6FA4" w:rsidRDefault="00F46C07" w:rsidP="00442063">
      <w:pPr>
        <w:widowControl w:val="0"/>
        <w:autoSpaceDE w:val="0"/>
        <w:autoSpaceDN w:val="0"/>
        <w:adjustRightInd w:val="0"/>
        <w:jc w:val="center"/>
        <w:rPr>
          <w:b/>
          <w:bCs/>
          <w:sz w:val="24"/>
          <w:szCs w:val="28"/>
        </w:rPr>
      </w:pPr>
    </w:p>
    <w:p w:rsidR="008056AE" w:rsidRPr="007A6FA4" w:rsidRDefault="008056AE" w:rsidP="00442063">
      <w:pPr>
        <w:widowControl w:val="0"/>
        <w:autoSpaceDE w:val="0"/>
        <w:autoSpaceDN w:val="0"/>
        <w:adjustRightInd w:val="0"/>
        <w:jc w:val="center"/>
        <w:rPr>
          <w:b/>
          <w:bCs/>
          <w:sz w:val="24"/>
          <w:szCs w:val="28"/>
        </w:rPr>
      </w:pPr>
    </w:p>
    <w:p w:rsidR="00424CE3" w:rsidRPr="007A6FA4" w:rsidRDefault="00424CE3" w:rsidP="00442063">
      <w:pPr>
        <w:widowControl w:val="0"/>
        <w:autoSpaceDE w:val="0"/>
        <w:autoSpaceDN w:val="0"/>
        <w:adjustRightInd w:val="0"/>
        <w:jc w:val="center"/>
        <w:rPr>
          <w:b/>
          <w:bCs/>
          <w:sz w:val="24"/>
          <w:szCs w:val="28"/>
        </w:rPr>
      </w:pPr>
    </w:p>
    <w:sectPr w:rsidR="00424CE3" w:rsidRPr="007A6FA4" w:rsidSect="008056AE">
      <w:pgSz w:w="16800" w:h="11900" w:orient="landscape"/>
      <w:pgMar w:top="799" w:right="992" w:bottom="44"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EFA" w:rsidRDefault="00D92EFA" w:rsidP="00D72343">
      <w:r>
        <w:separator/>
      </w:r>
    </w:p>
  </w:endnote>
  <w:endnote w:type="continuationSeparator" w:id="0">
    <w:p w:rsidR="00D92EFA" w:rsidRDefault="00D92EFA" w:rsidP="00D72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w:altName w:val="Cambria"/>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D62" w:rsidRDefault="00E17D62">
    <w:pPr>
      <w:pStyle w:val="10"/>
      <w:widowControl w:val="0"/>
      <w:pBdr>
        <w:top w:val="nil"/>
        <w:left w:val="nil"/>
        <w:bottom w:val="nil"/>
        <w:right w:val="nil"/>
        <w:between w:val="nil"/>
      </w:pBdr>
      <w:ind w:firstLine="720"/>
      <w:jc w:val="both"/>
      <w:rPr>
        <w:rFonts w:ascii="Times" w:eastAsia="Times" w:hAnsi="Times" w:cs="Times"/>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EFA" w:rsidRDefault="00D92EFA" w:rsidP="00D72343">
      <w:r>
        <w:separator/>
      </w:r>
    </w:p>
  </w:footnote>
  <w:footnote w:type="continuationSeparator" w:id="0">
    <w:p w:rsidR="00D92EFA" w:rsidRDefault="00D92EFA" w:rsidP="00D723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343"/>
    <w:rsid w:val="000052E0"/>
    <w:rsid w:val="00007D1A"/>
    <w:rsid w:val="000111E3"/>
    <w:rsid w:val="000217CF"/>
    <w:rsid w:val="00026A03"/>
    <w:rsid w:val="000414BE"/>
    <w:rsid w:val="000467FC"/>
    <w:rsid w:val="00051E5B"/>
    <w:rsid w:val="0007082F"/>
    <w:rsid w:val="000900D4"/>
    <w:rsid w:val="000A05CB"/>
    <w:rsid w:val="000A4E31"/>
    <w:rsid w:val="000D4A55"/>
    <w:rsid w:val="000D4D0A"/>
    <w:rsid w:val="000D6166"/>
    <w:rsid w:val="000D76F3"/>
    <w:rsid w:val="000E0941"/>
    <w:rsid w:val="000F0A76"/>
    <w:rsid w:val="00121E0C"/>
    <w:rsid w:val="00144038"/>
    <w:rsid w:val="00162BD1"/>
    <w:rsid w:val="00170D34"/>
    <w:rsid w:val="00176168"/>
    <w:rsid w:val="00183597"/>
    <w:rsid w:val="001879B0"/>
    <w:rsid w:val="00190E05"/>
    <w:rsid w:val="0019436F"/>
    <w:rsid w:val="001B1819"/>
    <w:rsid w:val="001B59E5"/>
    <w:rsid w:val="001B7BC5"/>
    <w:rsid w:val="001E7F88"/>
    <w:rsid w:val="00207093"/>
    <w:rsid w:val="00213280"/>
    <w:rsid w:val="002214CB"/>
    <w:rsid w:val="002219CE"/>
    <w:rsid w:val="00224A7A"/>
    <w:rsid w:val="0026271B"/>
    <w:rsid w:val="00263B69"/>
    <w:rsid w:val="00294B53"/>
    <w:rsid w:val="00294FA6"/>
    <w:rsid w:val="002A6931"/>
    <w:rsid w:val="002F3FE0"/>
    <w:rsid w:val="003361B9"/>
    <w:rsid w:val="00344BB7"/>
    <w:rsid w:val="003504A5"/>
    <w:rsid w:val="003540A5"/>
    <w:rsid w:val="003633DC"/>
    <w:rsid w:val="003909E0"/>
    <w:rsid w:val="00395373"/>
    <w:rsid w:val="003A6AE2"/>
    <w:rsid w:val="003B2880"/>
    <w:rsid w:val="003B407B"/>
    <w:rsid w:val="003B7011"/>
    <w:rsid w:val="003D2DE1"/>
    <w:rsid w:val="003D68E4"/>
    <w:rsid w:val="003D74E7"/>
    <w:rsid w:val="003F241F"/>
    <w:rsid w:val="004002C7"/>
    <w:rsid w:val="00422AFB"/>
    <w:rsid w:val="00424CE3"/>
    <w:rsid w:val="00437DD0"/>
    <w:rsid w:val="00441326"/>
    <w:rsid w:val="00442063"/>
    <w:rsid w:val="00456F0C"/>
    <w:rsid w:val="0048588D"/>
    <w:rsid w:val="004915CF"/>
    <w:rsid w:val="004929C3"/>
    <w:rsid w:val="004937E1"/>
    <w:rsid w:val="004A5B33"/>
    <w:rsid w:val="004E0FCA"/>
    <w:rsid w:val="004F39E8"/>
    <w:rsid w:val="004F7B0B"/>
    <w:rsid w:val="00511B35"/>
    <w:rsid w:val="005B1141"/>
    <w:rsid w:val="005C46BC"/>
    <w:rsid w:val="005E1698"/>
    <w:rsid w:val="005E240D"/>
    <w:rsid w:val="005E620D"/>
    <w:rsid w:val="005E71A9"/>
    <w:rsid w:val="006068FF"/>
    <w:rsid w:val="006329F3"/>
    <w:rsid w:val="00642B7A"/>
    <w:rsid w:val="00644977"/>
    <w:rsid w:val="00667D2E"/>
    <w:rsid w:val="006B01A6"/>
    <w:rsid w:val="006C457C"/>
    <w:rsid w:val="006C7468"/>
    <w:rsid w:val="006D383A"/>
    <w:rsid w:val="006D3845"/>
    <w:rsid w:val="006D3C03"/>
    <w:rsid w:val="006E5AA4"/>
    <w:rsid w:val="006F33A5"/>
    <w:rsid w:val="007040B2"/>
    <w:rsid w:val="007A6FA4"/>
    <w:rsid w:val="007F5422"/>
    <w:rsid w:val="007F654D"/>
    <w:rsid w:val="008056AE"/>
    <w:rsid w:val="008240B5"/>
    <w:rsid w:val="00833EA2"/>
    <w:rsid w:val="00845A9D"/>
    <w:rsid w:val="00860178"/>
    <w:rsid w:val="008629B6"/>
    <w:rsid w:val="00863AB4"/>
    <w:rsid w:val="0087191B"/>
    <w:rsid w:val="0088673E"/>
    <w:rsid w:val="0089747A"/>
    <w:rsid w:val="008A4194"/>
    <w:rsid w:val="008A5023"/>
    <w:rsid w:val="008A7283"/>
    <w:rsid w:val="008B0BD3"/>
    <w:rsid w:val="008B37FB"/>
    <w:rsid w:val="008E29C0"/>
    <w:rsid w:val="0091126D"/>
    <w:rsid w:val="009150D0"/>
    <w:rsid w:val="0094010C"/>
    <w:rsid w:val="00952781"/>
    <w:rsid w:val="00966621"/>
    <w:rsid w:val="009668AB"/>
    <w:rsid w:val="009731F2"/>
    <w:rsid w:val="00980594"/>
    <w:rsid w:val="009843C4"/>
    <w:rsid w:val="00997F03"/>
    <w:rsid w:val="009A014D"/>
    <w:rsid w:val="009A7D4A"/>
    <w:rsid w:val="009B2059"/>
    <w:rsid w:val="009B53ED"/>
    <w:rsid w:val="009C6342"/>
    <w:rsid w:val="009F7E99"/>
    <w:rsid w:val="00A034A8"/>
    <w:rsid w:val="00A1095F"/>
    <w:rsid w:val="00A13D18"/>
    <w:rsid w:val="00A176E6"/>
    <w:rsid w:val="00A229F6"/>
    <w:rsid w:val="00A3280B"/>
    <w:rsid w:val="00A32B47"/>
    <w:rsid w:val="00A55CB2"/>
    <w:rsid w:val="00A725BB"/>
    <w:rsid w:val="00A75235"/>
    <w:rsid w:val="00A94E82"/>
    <w:rsid w:val="00AA4080"/>
    <w:rsid w:val="00AA63A0"/>
    <w:rsid w:val="00AB059E"/>
    <w:rsid w:val="00AB0750"/>
    <w:rsid w:val="00AB5170"/>
    <w:rsid w:val="00AD2A04"/>
    <w:rsid w:val="00AE4B69"/>
    <w:rsid w:val="00AE4FE5"/>
    <w:rsid w:val="00AF14CF"/>
    <w:rsid w:val="00B205B3"/>
    <w:rsid w:val="00B30365"/>
    <w:rsid w:val="00B44F2F"/>
    <w:rsid w:val="00B45587"/>
    <w:rsid w:val="00B613A9"/>
    <w:rsid w:val="00B71FFF"/>
    <w:rsid w:val="00B902E5"/>
    <w:rsid w:val="00BA197D"/>
    <w:rsid w:val="00BB4A93"/>
    <w:rsid w:val="00BD21AC"/>
    <w:rsid w:val="00BF6057"/>
    <w:rsid w:val="00C22D12"/>
    <w:rsid w:val="00C349CE"/>
    <w:rsid w:val="00C43CC2"/>
    <w:rsid w:val="00C4696E"/>
    <w:rsid w:val="00C55FA1"/>
    <w:rsid w:val="00C60543"/>
    <w:rsid w:val="00C76A83"/>
    <w:rsid w:val="00CE0012"/>
    <w:rsid w:val="00CE4311"/>
    <w:rsid w:val="00D04598"/>
    <w:rsid w:val="00D12776"/>
    <w:rsid w:val="00D2794C"/>
    <w:rsid w:val="00D367DF"/>
    <w:rsid w:val="00D44191"/>
    <w:rsid w:val="00D52E82"/>
    <w:rsid w:val="00D61B35"/>
    <w:rsid w:val="00D72343"/>
    <w:rsid w:val="00D842A8"/>
    <w:rsid w:val="00D864DF"/>
    <w:rsid w:val="00D92EFA"/>
    <w:rsid w:val="00D967F1"/>
    <w:rsid w:val="00DB7406"/>
    <w:rsid w:val="00DC1877"/>
    <w:rsid w:val="00DD0A7A"/>
    <w:rsid w:val="00E04B2C"/>
    <w:rsid w:val="00E17D62"/>
    <w:rsid w:val="00E363E3"/>
    <w:rsid w:val="00E517F7"/>
    <w:rsid w:val="00E6168B"/>
    <w:rsid w:val="00E76855"/>
    <w:rsid w:val="00E95740"/>
    <w:rsid w:val="00E9751C"/>
    <w:rsid w:val="00EA2A65"/>
    <w:rsid w:val="00EA3817"/>
    <w:rsid w:val="00EC6840"/>
    <w:rsid w:val="00EE1D6A"/>
    <w:rsid w:val="00F05C61"/>
    <w:rsid w:val="00F15689"/>
    <w:rsid w:val="00F37EFE"/>
    <w:rsid w:val="00F46C07"/>
    <w:rsid w:val="00F53AE7"/>
    <w:rsid w:val="00F662D0"/>
    <w:rsid w:val="00F837A8"/>
    <w:rsid w:val="00FE14A3"/>
    <w:rsid w:val="00FE3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D15C4C-D984-4661-9452-43C5110C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7D1A"/>
  </w:style>
  <w:style w:type="paragraph" w:styleId="1">
    <w:name w:val="heading 1"/>
    <w:basedOn w:val="10"/>
    <w:next w:val="10"/>
    <w:rsid w:val="00D72343"/>
    <w:pPr>
      <w:keepNext/>
      <w:keepLines/>
      <w:spacing w:before="480" w:after="120"/>
      <w:outlineLvl w:val="0"/>
    </w:pPr>
    <w:rPr>
      <w:b/>
      <w:sz w:val="48"/>
      <w:szCs w:val="48"/>
    </w:rPr>
  </w:style>
  <w:style w:type="paragraph" w:styleId="2">
    <w:name w:val="heading 2"/>
    <w:basedOn w:val="10"/>
    <w:next w:val="10"/>
    <w:rsid w:val="00D72343"/>
    <w:pPr>
      <w:keepNext/>
      <w:keepLines/>
      <w:spacing w:before="360" w:after="80"/>
      <w:outlineLvl w:val="1"/>
    </w:pPr>
    <w:rPr>
      <w:b/>
      <w:sz w:val="36"/>
      <w:szCs w:val="36"/>
    </w:rPr>
  </w:style>
  <w:style w:type="paragraph" w:styleId="3">
    <w:name w:val="heading 3"/>
    <w:basedOn w:val="10"/>
    <w:next w:val="10"/>
    <w:rsid w:val="00D72343"/>
    <w:pPr>
      <w:keepNext/>
      <w:keepLines/>
      <w:spacing w:before="280" w:after="80"/>
      <w:outlineLvl w:val="2"/>
    </w:pPr>
    <w:rPr>
      <w:b/>
      <w:sz w:val="28"/>
      <w:szCs w:val="28"/>
    </w:rPr>
  </w:style>
  <w:style w:type="paragraph" w:styleId="4">
    <w:name w:val="heading 4"/>
    <w:basedOn w:val="10"/>
    <w:next w:val="10"/>
    <w:rsid w:val="00D72343"/>
    <w:pPr>
      <w:keepNext/>
      <w:keepLines/>
      <w:spacing w:before="240" w:after="40"/>
      <w:outlineLvl w:val="3"/>
    </w:pPr>
    <w:rPr>
      <w:b/>
      <w:sz w:val="24"/>
      <w:szCs w:val="24"/>
    </w:rPr>
  </w:style>
  <w:style w:type="paragraph" w:styleId="5">
    <w:name w:val="heading 5"/>
    <w:basedOn w:val="10"/>
    <w:next w:val="10"/>
    <w:rsid w:val="00D72343"/>
    <w:pPr>
      <w:keepNext/>
      <w:keepLines/>
      <w:spacing w:before="220" w:after="40"/>
      <w:outlineLvl w:val="4"/>
    </w:pPr>
    <w:rPr>
      <w:b/>
      <w:sz w:val="22"/>
      <w:szCs w:val="22"/>
    </w:rPr>
  </w:style>
  <w:style w:type="paragraph" w:styleId="6">
    <w:name w:val="heading 6"/>
    <w:basedOn w:val="10"/>
    <w:next w:val="10"/>
    <w:rsid w:val="00D72343"/>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D72343"/>
  </w:style>
  <w:style w:type="table" w:customStyle="1" w:styleId="TableNormal">
    <w:name w:val="Table Normal"/>
    <w:rsid w:val="00D72343"/>
    <w:tblPr>
      <w:tblCellMar>
        <w:top w:w="0" w:type="dxa"/>
        <w:left w:w="0" w:type="dxa"/>
        <w:bottom w:w="0" w:type="dxa"/>
        <w:right w:w="0" w:type="dxa"/>
      </w:tblCellMar>
    </w:tblPr>
  </w:style>
  <w:style w:type="paragraph" w:styleId="a3">
    <w:name w:val="Title"/>
    <w:basedOn w:val="10"/>
    <w:next w:val="10"/>
    <w:rsid w:val="00D72343"/>
    <w:pPr>
      <w:keepNext/>
      <w:keepLines/>
      <w:spacing w:before="480" w:after="120"/>
    </w:pPr>
    <w:rPr>
      <w:b/>
      <w:sz w:val="72"/>
      <w:szCs w:val="72"/>
    </w:rPr>
  </w:style>
  <w:style w:type="paragraph" w:styleId="a4">
    <w:name w:val="Subtitle"/>
    <w:basedOn w:val="10"/>
    <w:next w:val="10"/>
    <w:rsid w:val="00D72343"/>
    <w:pPr>
      <w:keepNext/>
      <w:keepLines/>
      <w:spacing w:before="360" w:after="80"/>
    </w:pPr>
    <w:rPr>
      <w:rFonts w:ascii="Georgia" w:eastAsia="Georgia" w:hAnsi="Georgia" w:cs="Georgia"/>
      <w:i/>
      <w:color w:val="666666"/>
      <w:sz w:val="48"/>
      <w:szCs w:val="48"/>
    </w:rPr>
  </w:style>
  <w:style w:type="table" w:customStyle="1" w:styleId="a5">
    <w:basedOn w:val="TableNormal"/>
    <w:rsid w:val="00D72343"/>
    <w:tblPr>
      <w:tblStyleRowBandSize w:val="1"/>
      <w:tblStyleColBandSize w:val="1"/>
      <w:tblCellMar>
        <w:left w:w="108" w:type="dxa"/>
        <w:right w:w="108" w:type="dxa"/>
      </w:tblCellMar>
    </w:tblPr>
  </w:style>
  <w:style w:type="paragraph" w:customStyle="1" w:styleId="ConsPlusNormal">
    <w:name w:val="ConsPlusNormal"/>
    <w:rsid w:val="00644977"/>
    <w:pPr>
      <w:widowControl w:val="0"/>
      <w:autoSpaceDE w:val="0"/>
      <w:autoSpaceDN w:val="0"/>
      <w:adjustRightInd w:val="0"/>
    </w:pPr>
    <w:rPr>
      <w:rFonts w:ascii="Arial" w:eastAsiaTheme="minorEastAsia" w:hAnsi="Arial" w:cs="Arial"/>
    </w:rPr>
  </w:style>
  <w:style w:type="paragraph" w:customStyle="1" w:styleId="ConsPlusTitle">
    <w:name w:val="ConsPlusTitle"/>
    <w:uiPriority w:val="99"/>
    <w:rsid w:val="00644977"/>
    <w:pPr>
      <w:widowControl w:val="0"/>
      <w:autoSpaceDE w:val="0"/>
      <w:autoSpaceDN w:val="0"/>
      <w:adjustRightInd w:val="0"/>
    </w:pPr>
    <w:rPr>
      <w:rFonts w:ascii="Arial" w:eastAsiaTheme="minorEastAsia" w:hAnsi="Arial" w:cs="Arial"/>
      <w:b/>
      <w:bCs/>
    </w:rPr>
  </w:style>
  <w:style w:type="paragraph" w:styleId="a6">
    <w:name w:val="Balloon Text"/>
    <w:basedOn w:val="a"/>
    <w:link w:val="a7"/>
    <w:uiPriority w:val="99"/>
    <w:semiHidden/>
    <w:unhideWhenUsed/>
    <w:rsid w:val="00D52E82"/>
    <w:rPr>
      <w:rFonts w:ascii="Segoe UI" w:hAnsi="Segoe UI" w:cs="Segoe UI"/>
      <w:sz w:val="18"/>
      <w:szCs w:val="18"/>
    </w:rPr>
  </w:style>
  <w:style w:type="character" w:customStyle="1" w:styleId="a7">
    <w:name w:val="Текст выноски Знак"/>
    <w:basedOn w:val="a0"/>
    <w:link w:val="a6"/>
    <w:uiPriority w:val="99"/>
    <w:semiHidden/>
    <w:rsid w:val="00D52E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746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87AE7-B8AC-4ED7-B483-5E694374C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4391</Words>
  <Characters>25033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Пользователь Windows</cp:lastModifiedBy>
  <cp:revision>2</cp:revision>
  <cp:lastPrinted>2022-03-21T06:02:00Z</cp:lastPrinted>
  <dcterms:created xsi:type="dcterms:W3CDTF">2022-03-24T05:31:00Z</dcterms:created>
  <dcterms:modified xsi:type="dcterms:W3CDTF">2022-03-24T05:31:00Z</dcterms:modified>
</cp:coreProperties>
</file>