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904235" w:rsidP="00FB1B98">
      <w:pPr>
        <w:jc w:val="center"/>
        <w:rPr>
          <w:b/>
        </w:rPr>
      </w:pPr>
      <w:r>
        <w:rPr>
          <w:b/>
        </w:rPr>
        <w:t xml:space="preserve"> 45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904235">
        <w:rPr>
          <w:sz w:val="28"/>
          <w:szCs w:val="28"/>
        </w:rPr>
        <w:t xml:space="preserve"> 13.08.2021 </w:t>
      </w:r>
      <w:r w:rsidR="00FB1B98">
        <w:rPr>
          <w:sz w:val="28"/>
          <w:szCs w:val="28"/>
        </w:rPr>
        <w:t xml:space="preserve">                                                            </w:t>
      </w:r>
      <w:r w:rsidR="00904235">
        <w:rPr>
          <w:sz w:val="28"/>
          <w:szCs w:val="28"/>
        </w:rPr>
        <w:t xml:space="preserve">                    </w:t>
      </w:r>
      <w:r w:rsidR="00815956">
        <w:rPr>
          <w:sz w:val="28"/>
          <w:szCs w:val="28"/>
        </w:rPr>
        <w:t xml:space="preserve">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904235" w:rsidRPr="00904235">
        <w:rPr>
          <w:sz w:val="28"/>
          <w:szCs w:val="28"/>
        </w:rPr>
        <w:t>305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1C1BBE" w:rsidRDefault="009F3044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C1BBE">
        <w:rPr>
          <w:rFonts w:ascii="Times New Roman" w:hAnsi="Times New Roman" w:cs="Times New Roman"/>
          <w:sz w:val="28"/>
          <w:szCs w:val="28"/>
        </w:rPr>
        <w:t xml:space="preserve"> в </w:t>
      </w:r>
      <w:r w:rsidR="0008730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159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306">
        <w:rPr>
          <w:rFonts w:ascii="Times New Roman" w:hAnsi="Times New Roman" w:cs="Times New Roman"/>
          <w:sz w:val="28"/>
          <w:szCs w:val="28"/>
        </w:rPr>
        <w:t>«О земельном налоге на территории городского округа город Елец», принятое решением Совета депутатов город</w:t>
      </w:r>
      <w:r w:rsidR="00CA58C4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087306">
        <w:rPr>
          <w:rFonts w:ascii="Times New Roman" w:hAnsi="Times New Roman" w:cs="Times New Roman"/>
          <w:sz w:val="28"/>
          <w:szCs w:val="28"/>
        </w:rPr>
        <w:t xml:space="preserve"> Ел</w:t>
      </w:r>
      <w:r w:rsidR="00CA58C4">
        <w:rPr>
          <w:rFonts w:ascii="Times New Roman" w:hAnsi="Times New Roman" w:cs="Times New Roman"/>
          <w:sz w:val="28"/>
          <w:szCs w:val="28"/>
        </w:rPr>
        <w:t>е</w:t>
      </w:r>
      <w:r w:rsidR="00087306">
        <w:rPr>
          <w:rFonts w:ascii="Times New Roman" w:hAnsi="Times New Roman" w:cs="Times New Roman"/>
          <w:sz w:val="28"/>
          <w:szCs w:val="28"/>
        </w:rPr>
        <w:t>ц от 19.10.2016 № 392</w:t>
      </w:r>
      <w:r>
        <w:rPr>
          <w:rFonts w:ascii="Times New Roman" w:hAnsi="Times New Roman" w:cs="Times New Roman"/>
          <w:sz w:val="28"/>
          <w:szCs w:val="28"/>
        </w:rPr>
        <w:t xml:space="preserve">                (с изменениями от 22.11.2019 № 185)</w:t>
      </w:r>
      <w:r w:rsidR="0008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9F3044">
        <w:rPr>
          <w:sz w:val="28"/>
          <w:szCs w:val="28"/>
        </w:rPr>
        <w:t>проект изменения</w:t>
      </w:r>
      <w:r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 w:rsidR="009F3044">
        <w:rPr>
          <w:sz w:val="28"/>
          <w:szCs w:val="28"/>
        </w:rPr>
        <w:t>, учитывая заключение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>
        <w:rPr>
          <w:sz w:val="28"/>
          <w:szCs w:val="28"/>
        </w:rPr>
        <w:t xml:space="preserve">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815956">
        <w:rPr>
          <w:sz w:val="28"/>
          <w:szCs w:val="28"/>
        </w:rPr>
        <w:t>е</w:t>
      </w:r>
      <w:r w:rsidR="00866D74"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AB3109">
        <w:rPr>
          <w:sz w:val="28"/>
          <w:szCs w:val="28"/>
        </w:rPr>
        <w:t>е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81595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8159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CA0395" w:rsidRDefault="00CA0395" w:rsidP="00FB1B98"/>
    <w:p w:rsidR="00CA0395" w:rsidRDefault="00CA0395" w:rsidP="00FB1B98"/>
    <w:p w:rsidR="000420BD" w:rsidRDefault="000420BD" w:rsidP="000420BD">
      <w:pPr>
        <w:keepNext/>
        <w:tabs>
          <w:tab w:val="num" w:pos="360"/>
        </w:tabs>
        <w:suppressAutoHyphens/>
        <w:jc w:val="center"/>
        <w:outlineLvl w:val="0"/>
        <w:rPr>
          <w:bCs/>
          <w:sz w:val="28"/>
          <w:szCs w:val="20"/>
          <w:lang w:eastAsia="ar-SA"/>
        </w:rPr>
      </w:pPr>
      <w:r w:rsidRPr="000420BD">
        <w:rPr>
          <w:bCs/>
          <w:sz w:val="28"/>
          <w:szCs w:val="20"/>
          <w:lang w:eastAsia="ar-SA"/>
        </w:rPr>
        <w:lastRenderedPageBreak/>
        <w:t>ИЗМЕНЕНИЕ</w:t>
      </w:r>
    </w:p>
    <w:p w:rsidR="00FB1F8A" w:rsidRPr="000420BD" w:rsidRDefault="00FB1F8A" w:rsidP="000420BD">
      <w:pPr>
        <w:keepNext/>
        <w:tabs>
          <w:tab w:val="num" w:pos="360"/>
        </w:tabs>
        <w:suppressAutoHyphens/>
        <w:jc w:val="center"/>
        <w:outlineLvl w:val="0"/>
        <w:rPr>
          <w:bCs/>
          <w:sz w:val="28"/>
          <w:szCs w:val="20"/>
          <w:lang w:eastAsia="ar-SA"/>
        </w:rPr>
      </w:pPr>
      <w:r>
        <w:rPr>
          <w:bCs/>
          <w:sz w:val="28"/>
          <w:szCs w:val="20"/>
          <w:lang w:eastAsia="ar-SA"/>
        </w:rPr>
        <w:t xml:space="preserve">В ПОЛОЖЕНИЕ «О ЗЕМЕЛЬНОМ НАЛОГЕ НА ТЕРРИТОРИИ ГОРОДСКОГО ОКРУГА ГОРОД ЕЛЕЦ» </w:t>
      </w:r>
    </w:p>
    <w:p w:rsidR="00FB1F8A" w:rsidRDefault="00FB1F8A" w:rsidP="000420BD">
      <w:pPr>
        <w:suppressAutoHyphens/>
        <w:autoSpaceDE w:val="0"/>
        <w:ind w:left="5387"/>
        <w:jc w:val="both"/>
        <w:rPr>
          <w:bCs/>
          <w:sz w:val="28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left="5387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0420BD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</w:t>
      </w:r>
    </w:p>
    <w:p w:rsidR="000420BD" w:rsidRPr="000420BD" w:rsidRDefault="000420BD" w:rsidP="000420BD">
      <w:pPr>
        <w:suppressAutoHyphens/>
        <w:autoSpaceDE w:val="0"/>
        <w:ind w:left="5387"/>
        <w:jc w:val="both"/>
        <w:rPr>
          <w:color w:val="000000"/>
          <w:lang w:eastAsia="ar-SA"/>
        </w:rPr>
      </w:pPr>
      <w:r w:rsidRPr="000420BD">
        <w:rPr>
          <w:color w:val="000000"/>
          <w:lang w:eastAsia="ar-SA"/>
        </w:rPr>
        <w:t>Принято решением Совета депутатов городского округа город Елец</w:t>
      </w:r>
    </w:p>
    <w:p w:rsidR="000420BD" w:rsidRPr="000420BD" w:rsidRDefault="00B0795E" w:rsidP="000420BD">
      <w:pPr>
        <w:suppressAutoHyphens/>
        <w:autoSpaceDE w:val="0"/>
        <w:ind w:left="538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13.05.2021  № 305</w:t>
      </w:r>
    </w:p>
    <w:p w:rsidR="000420BD" w:rsidRPr="000420BD" w:rsidRDefault="000420BD" w:rsidP="000420BD">
      <w:pPr>
        <w:suppressAutoHyphens/>
        <w:autoSpaceDE w:val="0"/>
        <w:ind w:firstLine="5245"/>
        <w:jc w:val="both"/>
        <w:rPr>
          <w:color w:val="00000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left="540" w:firstLine="470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firstLine="524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420BD" w:rsidRPr="000420BD" w:rsidRDefault="000420BD" w:rsidP="000420BD">
      <w:pPr>
        <w:suppressAutoHyphens/>
        <w:ind w:left="-540" w:firstLine="720"/>
        <w:jc w:val="both"/>
        <w:rPr>
          <w:sz w:val="28"/>
          <w:szCs w:val="20"/>
          <w:lang w:eastAsia="ar-SA"/>
        </w:rPr>
      </w:pPr>
      <w:r w:rsidRPr="000420BD">
        <w:rPr>
          <w:sz w:val="28"/>
          <w:szCs w:val="20"/>
          <w:lang w:eastAsia="ar-SA"/>
        </w:rPr>
        <w:t xml:space="preserve">       </w:t>
      </w:r>
      <w:r w:rsidR="009F3044">
        <w:rPr>
          <w:sz w:val="28"/>
          <w:szCs w:val="20"/>
          <w:lang w:eastAsia="ar-SA"/>
        </w:rPr>
        <w:t xml:space="preserve"> </w:t>
      </w:r>
      <w:r w:rsidRPr="000420BD">
        <w:rPr>
          <w:sz w:val="28"/>
          <w:szCs w:val="20"/>
          <w:lang w:eastAsia="ar-SA"/>
        </w:rPr>
        <w:t xml:space="preserve">Статья 1  </w:t>
      </w:r>
    </w:p>
    <w:p w:rsidR="000420BD" w:rsidRPr="000420BD" w:rsidRDefault="000420BD" w:rsidP="000420BD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0420BD" w:rsidRPr="000420BD" w:rsidRDefault="000420BD" w:rsidP="000420BD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Внести в</w:t>
      </w:r>
      <w:r w:rsidR="009F3044">
        <w:rPr>
          <w:color w:val="000000"/>
          <w:sz w:val="28"/>
          <w:szCs w:val="28"/>
          <w:lang w:eastAsia="ar-SA"/>
        </w:rPr>
        <w:t xml:space="preserve"> </w:t>
      </w:r>
      <w:r w:rsidRPr="000420BD">
        <w:rPr>
          <w:color w:val="000000"/>
          <w:sz w:val="28"/>
          <w:szCs w:val="28"/>
          <w:lang w:eastAsia="ar-SA"/>
        </w:rPr>
        <w:t xml:space="preserve">Положение </w:t>
      </w:r>
      <w:r w:rsidRPr="000420BD">
        <w:rPr>
          <w:sz w:val="20"/>
          <w:szCs w:val="20"/>
          <w:lang w:eastAsia="ar-SA"/>
        </w:rPr>
        <w:t>«</w:t>
      </w:r>
      <w:r w:rsidRPr="000420BD">
        <w:rPr>
          <w:color w:val="000000"/>
          <w:sz w:val="28"/>
          <w:szCs w:val="28"/>
          <w:lang w:eastAsia="ar-SA"/>
        </w:rPr>
        <w:t xml:space="preserve">О земельном налоге на территории </w:t>
      </w:r>
      <w:r w:rsidR="009F3044">
        <w:rPr>
          <w:color w:val="000000"/>
          <w:sz w:val="28"/>
          <w:szCs w:val="28"/>
          <w:lang w:eastAsia="ar-SA"/>
        </w:rPr>
        <w:t xml:space="preserve">городского округа город Елец», </w:t>
      </w:r>
      <w:r w:rsidRPr="000420BD">
        <w:rPr>
          <w:color w:val="000000"/>
          <w:sz w:val="28"/>
          <w:szCs w:val="28"/>
          <w:lang w:eastAsia="ar-SA"/>
        </w:rPr>
        <w:t>принятое решением Совета депутатов городского округа город Елец от 19.10.201</w:t>
      </w:r>
      <w:r w:rsidR="009F3044">
        <w:rPr>
          <w:color w:val="000000"/>
          <w:sz w:val="28"/>
          <w:szCs w:val="28"/>
          <w:lang w:eastAsia="ar-SA"/>
        </w:rPr>
        <w:t xml:space="preserve">6 </w:t>
      </w:r>
      <w:r w:rsidR="00273837">
        <w:rPr>
          <w:color w:val="000000"/>
          <w:sz w:val="28"/>
          <w:szCs w:val="28"/>
          <w:lang w:eastAsia="ar-SA"/>
        </w:rPr>
        <w:t>№</w:t>
      </w:r>
      <w:r w:rsidR="00A3454C">
        <w:rPr>
          <w:color w:val="000000"/>
          <w:sz w:val="28"/>
          <w:szCs w:val="28"/>
          <w:lang w:eastAsia="ar-SA"/>
        </w:rPr>
        <w:t xml:space="preserve"> </w:t>
      </w:r>
      <w:r w:rsidR="00273837">
        <w:rPr>
          <w:color w:val="000000"/>
          <w:sz w:val="28"/>
          <w:szCs w:val="28"/>
          <w:lang w:eastAsia="ar-SA"/>
        </w:rPr>
        <w:t>392 (</w:t>
      </w:r>
      <w:r w:rsidRPr="000420BD">
        <w:rPr>
          <w:color w:val="000000"/>
          <w:sz w:val="28"/>
          <w:szCs w:val="28"/>
          <w:lang w:eastAsia="ar-SA"/>
        </w:rPr>
        <w:t>с изменениями от 22.11.2019 №</w:t>
      </w:r>
      <w:r w:rsidR="00607B76">
        <w:rPr>
          <w:color w:val="000000"/>
          <w:sz w:val="28"/>
          <w:szCs w:val="28"/>
          <w:lang w:eastAsia="ar-SA"/>
        </w:rPr>
        <w:t xml:space="preserve"> </w:t>
      </w:r>
      <w:r w:rsidRPr="000420BD">
        <w:rPr>
          <w:color w:val="000000"/>
          <w:sz w:val="28"/>
          <w:szCs w:val="28"/>
          <w:lang w:eastAsia="ar-SA"/>
        </w:rPr>
        <w:t xml:space="preserve">185), </w:t>
      </w:r>
      <w:r w:rsidR="009F3044">
        <w:rPr>
          <w:color w:val="000000"/>
          <w:sz w:val="28"/>
          <w:szCs w:val="28"/>
          <w:lang w:eastAsia="ar-SA"/>
        </w:rPr>
        <w:t>изменение</w:t>
      </w:r>
      <w:r w:rsidRPr="000420BD">
        <w:rPr>
          <w:color w:val="000000"/>
          <w:sz w:val="28"/>
          <w:szCs w:val="28"/>
          <w:lang w:eastAsia="ar-SA"/>
        </w:rPr>
        <w:t>, изложив статью 3</w:t>
      </w:r>
      <w:r>
        <w:rPr>
          <w:color w:val="000000"/>
          <w:sz w:val="28"/>
          <w:szCs w:val="28"/>
          <w:lang w:eastAsia="ar-SA"/>
        </w:rPr>
        <w:t xml:space="preserve"> </w:t>
      </w:r>
      <w:r w:rsidRPr="000420BD">
        <w:rPr>
          <w:color w:val="000000"/>
          <w:sz w:val="28"/>
          <w:szCs w:val="28"/>
          <w:lang w:eastAsia="ar-SA"/>
        </w:rPr>
        <w:t>в следующей редакции:</w:t>
      </w:r>
    </w:p>
    <w:p w:rsidR="000420BD" w:rsidRPr="000420BD" w:rsidRDefault="000420BD" w:rsidP="000420BD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«Статья 3. Порядок уплаты налога и авансовых платежей по налогу</w:t>
      </w:r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0420BD" w:rsidRPr="000420BD" w:rsidRDefault="000420BD" w:rsidP="00D436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1. Налог подлежит уплате налогоплательщиками-организациями по истечении налогового периода в срок, установленный статьей 397 Налогового кодекса Российской Федерации.</w:t>
      </w:r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2. Для налогоплательщиков-организаций отчетным периодом является первый квартал, второй квартал и третий квартал календарного года.</w:t>
      </w:r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Авансовые платежи по налогу подлежат уплате налогоплательщиками-организациями по истечении отчетного периода в срок, установленный статьей 397 Налогового кодекса Российской Федерации</w:t>
      </w:r>
      <w:proofErr w:type="gramStart"/>
      <w:r w:rsidRPr="000420BD">
        <w:rPr>
          <w:color w:val="000000"/>
          <w:sz w:val="28"/>
          <w:szCs w:val="28"/>
          <w:lang w:eastAsia="ar-SA"/>
        </w:rPr>
        <w:t>.».</w:t>
      </w:r>
      <w:proofErr w:type="gramEnd"/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0420BD" w:rsidRPr="000420BD" w:rsidRDefault="000420BD" w:rsidP="000420BD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>Статья 2</w:t>
      </w:r>
    </w:p>
    <w:p w:rsidR="000420BD" w:rsidRPr="000420BD" w:rsidRDefault="000420BD" w:rsidP="000420BD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0420BD" w:rsidRPr="000420BD" w:rsidRDefault="000420BD" w:rsidP="000420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420BD">
        <w:rPr>
          <w:color w:val="000000"/>
          <w:sz w:val="28"/>
          <w:szCs w:val="28"/>
          <w:lang w:eastAsia="ar-SA"/>
        </w:rPr>
        <w:t xml:space="preserve">Настоящее Изменение вступает в силу </w:t>
      </w:r>
      <w:r w:rsidR="009F3044">
        <w:rPr>
          <w:color w:val="000000"/>
          <w:sz w:val="28"/>
          <w:szCs w:val="28"/>
          <w:lang w:eastAsia="ar-SA"/>
        </w:rPr>
        <w:t>со дня его</w:t>
      </w:r>
      <w:r w:rsidRPr="000420BD">
        <w:rPr>
          <w:color w:val="000000"/>
          <w:sz w:val="28"/>
          <w:szCs w:val="28"/>
          <w:lang w:eastAsia="ar-SA"/>
        </w:rPr>
        <w:t xml:space="preserve"> </w:t>
      </w:r>
      <w:hyperlink r:id="rId6" w:history="1">
        <w:r w:rsidRPr="000420BD">
          <w:rPr>
            <w:color w:val="000000"/>
            <w:sz w:val="28"/>
            <w:szCs w:val="28"/>
            <w:lang w:eastAsia="ar-SA"/>
          </w:rPr>
          <w:t>официального опубликования</w:t>
        </w:r>
      </w:hyperlink>
      <w:r w:rsidRPr="000420BD">
        <w:rPr>
          <w:color w:val="000000"/>
          <w:sz w:val="28"/>
          <w:szCs w:val="28"/>
          <w:lang w:eastAsia="ar-SA"/>
        </w:rPr>
        <w:t>.</w:t>
      </w:r>
    </w:p>
    <w:p w:rsidR="000420BD" w:rsidRPr="000420BD" w:rsidRDefault="000420BD" w:rsidP="000420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0420BD" w:rsidRPr="000420BD" w:rsidRDefault="000420BD" w:rsidP="000420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0420BD" w:rsidRPr="000420BD" w:rsidRDefault="000420BD" w:rsidP="000420BD">
      <w:pPr>
        <w:suppressAutoHyphens/>
        <w:rPr>
          <w:sz w:val="28"/>
          <w:szCs w:val="20"/>
          <w:lang w:eastAsia="ar-SA"/>
        </w:rPr>
      </w:pPr>
      <w:r w:rsidRPr="000420BD">
        <w:rPr>
          <w:sz w:val="28"/>
          <w:szCs w:val="20"/>
          <w:lang w:eastAsia="ar-SA"/>
        </w:rPr>
        <w:t xml:space="preserve">Глава городского округа город Елец                                            </w:t>
      </w:r>
      <w:r w:rsidR="009F3044">
        <w:rPr>
          <w:sz w:val="28"/>
          <w:szCs w:val="20"/>
          <w:lang w:eastAsia="ar-SA"/>
        </w:rPr>
        <w:t xml:space="preserve"> </w:t>
      </w:r>
      <w:r w:rsidRPr="000420BD">
        <w:rPr>
          <w:sz w:val="28"/>
          <w:szCs w:val="20"/>
          <w:lang w:eastAsia="ar-SA"/>
        </w:rPr>
        <w:t xml:space="preserve">Е.В. </w:t>
      </w:r>
      <w:proofErr w:type="spellStart"/>
      <w:r w:rsidRPr="000420BD">
        <w:rPr>
          <w:sz w:val="28"/>
          <w:szCs w:val="20"/>
          <w:lang w:eastAsia="ar-SA"/>
        </w:rPr>
        <w:t>Боровских</w:t>
      </w:r>
      <w:proofErr w:type="spellEnd"/>
    </w:p>
    <w:sectPr w:rsidR="000420BD" w:rsidRPr="000420BD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20BD"/>
    <w:rsid w:val="00080D31"/>
    <w:rsid w:val="00087306"/>
    <w:rsid w:val="000B7494"/>
    <w:rsid w:val="00107E6A"/>
    <w:rsid w:val="001511AC"/>
    <w:rsid w:val="0016689F"/>
    <w:rsid w:val="00195460"/>
    <w:rsid w:val="001A0B4A"/>
    <w:rsid w:val="001C1BBE"/>
    <w:rsid w:val="001C1D2D"/>
    <w:rsid w:val="00210571"/>
    <w:rsid w:val="0021681B"/>
    <w:rsid w:val="002545C9"/>
    <w:rsid w:val="00273837"/>
    <w:rsid w:val="002A2E88"/>
    <w:rsid w:val="002E04E2"/>
    <w:rsid w:val="002E24C2"/>
    <w:rsid w:val="00337CA4"/>
    <w:rsid w:val="00381D33"/>
    <w:rsid w:val="003A07E3"/>
    <w:rsid w:val="003C6F0B"/>
    <w:rsid w:val="003D0585"/>
    <w:rsid w:val="00442FD4"/>
    <w:rsid w:val="00472F59"/>
    <w:rsid w:val="00474077"/>
    <w:rsid w:val="004776F8"/>
    <w:rsid w:val="004A25C9"/>
    <w:rsid w:val="004B6A33"/>
    <w:rsid w:val="00541374"/>
    <w:rsid w:val="00583DDD"/>
    <w:rsid w:val="005929BE"/>
    <w:rsid w:val="005C42DF"/>
    <w:rsid w:val="005E20E7"/>
    <w:rsid w:val="005E254B"/>
    <w:rsid w:val="006001C1"/>
    <w:rsid w:val="00607B76"/>
    <w:rsid w:val="00642449"/>
    <w:rsid w:val="006A7D10"/>
    <w:rsid w:val="006C5482"/>
    <w:rsid w:val="00777BEE"/>
    <w:rsid w:val="00794CF8"/>
    <w:rsid w:val="007F5EBD"/>
    <w:rsid w:val="00815956"/>
    <w:rsid w:val="0085305C"/>
    <w:rsid w:val="0086044E"/>
    <w:rsid w:val="0086273D"/>
    <w:rsid w:val="00866D74"/>
    <w:rsid w:val="00866E8E"/>
    <w:rsid w:val="0087681E"/>
    <w:rsid w:val="00893673"/>
    <w:rsid w:val="00904235"/>
    <w:rsid w:val="00927A01"/>
    <w:rsid w:val="00940E64"/>
    <w:rsid w:val="00994A57"/>
    <w:rsid w:val="009F3044"/>
    <w:rsid w:val="00A24A4B"/>
    <w:rsid w:val="00A3454C"/>
    <w:rsid w:val="00A67B16"/>
    <w:rsid w:val="00AA280B"/>
    <w:rsid w:val="00AB0736"/>
    <w:rsid w:val="00AB3109"/>
    <w:rsid w:val="00AD24A9"/>
    <w:rsid w:val="00AF5296"/>
    <w:rsid w:val="00B0795E"/>
    <w:rsid w:val="00B1794A"/>
    <w:rsid w:val="00B31B5C"/>
    <w:rsid w:val="00B55B8F"/>
    <w:rsid w:val="00B61608"/>
    <w:rsid w:val="00B82AD1"/>
    <w:rsid w:val="00B96F84"/>
    <w:rsid w:val="00BC2E1B"/>
    <w:rsid w:val="00BE02DC"/>
    <w:rsid w:val="00BF009F"/>
    <w:rsid w:val="00C61BF4"/>
    <w:rsid w:val="00CA0395"/>
    <w:rsid w:val="00CA43E8"/>
    <w:rsid w:val="00CA58C4"/>
    <w:rsid w:val="00CA5D9B"/>
    <w:rsid w:val="00CB6724"/>
    <w:rsid w:val="00D26BB6"/>
    <w:rsid w:val="00D436B3"/>
    <w:rsid w:val="00D604C7"/>
    <w:rsid w:val="00E070AA"/>
    <w:rsid w:val="00EA2EA7"/>
    <w:rsid w:val="00EB7BAB"/>
    <w:rsid w:val="00ED5725"/>
    <w:rsid w:val="00F218B8"/>
    <w:rsid w:val="00F60D30"/>
    <w:rsid w:val="00FB1B98"/>
    <w:rsid w:val="00FB1F8A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9977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0D1E-023D-4349-A5B3-8198E8B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39</cp:revision>
  <cp:lastPrinted>2021-07-26T06:25:00Z</cp:lastPrinted>
  <dcterms:created xsi:type="dcterms:W3CDTF">2017-10-20T10:34:00Z</dcterms:created>
  <dcterms:modified xsi:type="dcterms:W3CDTF">2021-08-11T10:02:00Z</dcterms:modified>
</cp:coreProperties>
</file>