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5314E1" w:rsidRPr="003D7C16" w:rsidRDefault="005314E1" w:rsidP="005314E1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5314E1" w:rsidRPr="008337A7" w:rsidRDefault="005314E1" w:rsidP="005314E1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5314E1" w:rsidRDefault="004C2012" w:rsidP="005314E1">
      <w:pPr>
        <w:jc w:val="center"/>
        <w:rPr>
          <w:b/>
        </w:rPr>
      </w:pPr>
      <w:r>
        <w:rPr>
          <w:b/>
        </w:rPr>
        <w:t xml:space="preserve">шестого  </w:t>
      </w:r>
      <w:r w:rsidR="005314E1">
        <w:rPr>
          <w:b/>
        </w:rPr>
        <w:t>созыва</w:t>
      </w:r>
    </w:p>
    <w:p w:rsidR="005314E1" w:rsidRDefault="00D26E4C" w:rsidP="005314E1">
      <w:pPr>
        <w:jc w:val="center"/>
        <w:rPr>
          <w:b/>
        </w:rPr>
      </w:pPr>
      <w:r>
        <w:rPr>
          <w:b/>
        </w:rPr>
        <w:t xml:space="preserve">24 </w:t>
      </w:r>
      <w:r w:rsidR="005314E1">
        <w:rPr>
          <w:b/>
        </w:rPr>
        <w:t>сессия</w:t>
      </w:r>
    </w:p>
    <w:p w:rsidR="005314E1" w:rsidRDefault="005314E1" w:rsidP="005314E1">
      <w:pPr>
        <w:jc w:val="center"/>
        <w:rPr>
          <w:b/>
          <w:sz w:val="28"/>
          <w:szCs w:val="28"/>
        </w:rPr>
      </w:pPr>
    </w:p>
    <w:p w:rsidR="005314E1" w:rsidRDefault="005314E1" w:rsidP="005314E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14E1" w:rsidRDefault="00D26E4C" w:rsidP="005314E1">
      <w:pPr>
        <w:rPr>
          <w:sz w:val="28"/>
          <w:szCs w:val="28"/>
        </w:rPr>
      </w:pPr>
      <w:r>
        <w:rPr>
          <w:sz w:val="28"/>
          <w:szCs w:val="28"/>
        </w:rPr>
        <w:t>От 03.10.2019</w:t>
      </w:r>
      <w:r w:rsidR="005314E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№168</w:t>
      </w:r>
    </w:p>
    <w:p w:rsidR="005314E1" w:rsidRDefault="005314E1" w:rsidP="005314E1"/>
    <w:p w:rsidR="004C2012" w:rsidRPr="00D459BC" w:rsidRDefault="005314E1" w:rsidP="00AF3298">
      <w:pPr>
        <w:autoSpaceDE w:val="0"/>
        <w:autoSpaceDN w:val="0"/>
        <w:adjustRightInd w:val="0"/>
        <w:ind w:right="4535"/>
        <w:jc w:val="both"/>
        <w:rPr>
          <w:rFonts w:eastAsiaTheme="minorHAnsi"/>
          <w:bCs/>
          <w:sz w:val="28"/>
          <w:szCs w:val="28"/>
          <w:lang w:eastAsia="en-US"/>
        </w:rPr>
      </w:pPr>
      <w:r w:rsidRPr="004C2012">
        <w:rPr>
          <w:sz w:val="28"/>
          <w:szCs w:val="28"/>
        </w:rPr>
        <w:t>О законодательной инициативе Совета депутатов городского округа город Елец по внесению в Липецкий областной Совет депутатов проекта Закона Липецкой области</w:t>
      </w:r>
      <w:r w:rsidR="00A95A71">
        <w:rPr>
          <w:sz w:val="28"/>
          <w:szCs w:val="28"/>
        </w:rPr>
        <w:t xml:space="preserve"> «</w:t>
      </w:r>
      <w:r w:rsidR="00AF3298" w:rsidRPr="004C2012">
        <w:rPr>
          <w:bCs/>
          <w:sz w:val="28"/>
          <w:szCs w:val="28"/>
        </w:rPr>
        <w:t>О внесении изменений</w:t>
      </w:r>
      <w:r w:rsidR="00AF3298" w:rsidRPr="00AF3298">
        <w:rPr>
          <w:bCs/>
          <w:sz w:val="28"/>
          <w:szCs w:val="28"/>
        </w:rPr>
        <w:t xml:space="preserve"> </w:t>
      </w:r>
      <w:r w:rsidR="00AF3298" w:rsidRPr="004C2012">
        <w:rPr>
          <w:bCs/>
          <w:sz w:val="28"/>
          <w:szCs w:val="28"/>
        </w:rPr>
        <w:t xml:space="preserve">в </w:t>
      </w:r>
      <w:r w:rsidR="00D459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59BC" w:rsidRPr="00D459BC">
        <w:rPr>
          <w:rFonts w:eastAsiaTheme="minorHAnsi"/>
          <w:sz w:val="28"/>
          <w:szCs w:val="28"/>
          <w:lang w:eastAsia="en-US"/>
        </w:rPr>
        <w:t>статью 3 Закона Липецкой области «О материальном обеспечении приемной семьи в Липецкой области»</w:t>
      </w:r>
    </w:p>
    <w:p w:rsidR="005314E1" w:rsidRPr="004C2012" w:rsidRDefault="005314E1" w:rsidP="00AF3298">
      <w:pPr>
        <w:widowControl w:val="0"/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</w:p>
    <w:p w:rsidR="005314E1" w:rsidRDefault="005314E1" w:rsidP="00E821A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проект Закона Липецкой области </w:t>
      </w:r>
      <w:r w:rsidR="00D459BC">
        <w:rPr>
          <w:sz w:val="28"/>
          <w:szCs w:val="28"/>
        </w:rPr>
        <w:t>«</w:t>
      </w:r>
      <w:r w:rsidR="00D459BC" w:rsidRPr="004C2012">
        <w:rPr>
          <w:bCs/>
          <w:sz w:val="28"/>
          <w:szCs w:val="28"/>
        </w:rPr>
        <w:t>О внесении изменений</w:t>
      </w:r>
      <w:r w:rsidR="00D459BC" w:rsidRPr="00AF3298">
        <w:rPr>
          <w:bCs/>
          <w:sz w:val="28"/>
          <w:szCs w:val="28"/>
        </w:rPr>
        <w:t xml:space="preserve"> </w:t>
      </w:r>
      <w:r w:rsidR="00D459BC" w:rsidRPr="004C2012">
        <w:rPr>
          <w:bCs/>
          <w:sz w:val="28"/>
          <w:szCs w:val="28"/>
        </w:rPr>
        <w:t xml:space="preserve">в </w:t>
      </w:r>
      <w:r w:rsidR="00D459B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59BC" w:rsidRPr="00D459BC">
        <w:rPr>
          <w:rFonts w:eastAsiaTheme="minorHAnsi"/>
          <w:sz w:val="28"/>
          <w:szCs w:val="28"/>
          <w:lang w:eastAsia="en-US"/>
        </w:rPr>
        <w:t xml:space="preserve">статью 3 Закона Липецкой области «О материальном обеспечении </w:t>
      </w:r>
      <w:r w:rsidR="00D459BC">
        <w:rPr>
          <w:rFonts w:eastAsiaTheme="minorHAnsi"/>
          <w:sz w:val="28"/>
          <w:szCs w:val="28"/>
          <w:lang w:eastAsia="en-US"/>
        </w:rPr>
        <w:t xml:space="preserve"> приемной семьи </w:t>
      </w:r>
      <w:r w:rsidR="00A95A71">
        <w:rPr>
          <w:sz w:val="28"/>
          <w:szCs w:val="28"/>
        </w:rPr>
        <w:t>в Липецкой области</w:t>
      </w:r>
      <w:r w:rsidR="004C2012" w:rsidRPr="004C2012">
        <w:rPr>
          <w:rFonts w:eastAsiaTheme="minorHAnsi"/>
          <w:bCs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, учитывая рекомендательное решение постоянной комиссии Совета депутатов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</w:t>
      </w:r>
      <w:r w:rsidR="00A95A71">
        <w:rPr>
          <w:sz w:val="28"/>
          <w:szCs w:val="28"/>
        </w:rPr>
        <w:t xml:space="preserve"> </w:t>
      </w:r>
      <w:r>
        <w:rPr>
          <w:sz w:val="28"/>
          <w:szCs w:val="28"/>
        </w:rPr>
        <w:t>от 27.03.1997 № 64-ОЗ</w:t>
      </w:r>
      <w:r w:rsidR="008476ED">
        <w:rPr>
          <w:sz w:val="28"/>
          <w:szCs w:val="28"/>
        </w:rPr>
        <w:t xml:space="preserve"> </w:t>
      </w:r>
      <w:r>
        <w:rPr>
          <w:sz w:val="28"/>
          <w:szCs w:val="28"/>
        </w:rPr>
        <w:t>«О нормативных правовых актах Липецкой области</w:t>
      </w:r>
      <w:proofErr w:type="gramEnd"/>
      <w:r>
        <w:rPr>
          <w:sz w:val="28"/>
          <w:szCs w:val="28"/>
        </w:rPr>
        <w:t xml:space="preserve">», Регламентом Липецкого областного Совета депутатов, Уставом </w:t>
      </w:r>
      <w:r w:rsidR="008476ED">
        <w:rPr>
          <w:sz w:val="28"/>
          <w:szCs w:val="28"/>
        </w:rPr>
        <w:t>городского округа город Елец</w:t>
      </w:r>
      <w:r>
        <w:rPr>
          <w:sz w:val="28"/>
          <w:szCs w:val="28"/>
        </w:rPr>
        <w:t xml:space="preserve">, Совет депутатов </w:t>
      </w:r>
      <w:r w:rsidR="008476ED">
        <w:rPr>
          <w:sz w:val="28"/>
          <w:szCs w:val="28"/>
        </w:rPr>
        <w:t xml:space="preserve">городского округа город Елец </w:t>
      </w:r>
    </w:p>
    <w:p w:rsidR="005314E1" w:rsidRDefault="005314E1" w:rsidP="005314E1">
      <w:pPr>
        <w:jc w:val="both"/>
      </w:pPr>
    </w:p>
    <w:p w:rsidR="005314E1" w:rsidRDefault="005314E1" w:rsidP="005314E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59BC" w:rsidRPr="00D459BC" w:rsidRDefault="008476ED" w:rsidP="00D459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4E1" w:rsidRPr="00D459BC">
        <w:rPr>
          <w:sz w:val="28"/>
          <w:szCs w:val="28"/>
        </w:rPr>
        <w:t xml:space="preserve">1. Внести в порядке законодательной инициативы в Липецкий областной Совет депутатов </w:t>
      </w:r>
      <w:hyperlink r:id="rId4" w:history="1">
        <w:r w:rsidR="005314E1" w:rsidRPr="00D459BC">
          <w:rPr>
            <w:rStyle w:val="a3"/>
            <w:color w:val="auto"/>
            <w:sz w:val="28"/>
            <w:szCs w:val="28"/>
            <w:u w:val="none"/>
          </w:rPr>
          <w:t>проект</w:t>
        </w:r>
      </w:hyperlink>
      <w:r w:rsidR="005314E1" w:rsidRPr="00D459BC">
        <w:rPr>
          <w:sz w:val="28"/>
          <w:szCs w:val="28"/>
        </w:rPr>
        <w:t xml:space="preserve"> Закона Липецкой области</w:t>
      </w:r>
      <w:r w:rsidR="00D459BC" w:rsidRPr="00D459BC">
        <w:rPr>
          <w:rFonts w:eastAsiaTheme="minorHAnsi"/>
          <w:sz w:val="28"/>
          <w:szCs w:val="28"/>
          <w:lang w:eastAsia="en-US"/>
        </w:rPr>
        <w:t xml:space="preserve"> </w:t>
      </w:r>
      <w:r w:rsidR="00D459BC">
        <w:rPr>
          <w:rFonts w:eastAsiaTheme="minorHAnsi"/>
          <w:sz w:val="28"/>
          <w:szCs w:val="28"/>
          <w:lang w:eastAsia="en-US"/>
        </w:rPr>
        <w:t>«</w:t>
      </w:r>
      <w:r w:rsidR="00D459BC" w:rsidRPr="00D459BC">
        <w:rPr>
          <w:rFonts w:eastAsiaTheme="minorHAnsi"/>
          <w:sz w:val="28"/>
          <w:szCs w:val="28"/>
          <w:lang w:eastAsia="en-US"/>
        </w:rPr>
        <w:t>О внесении изменений в статью 3 Закона Липецкой области «О материальном обеспечении приемной семьи в Липецкой области»</w:t>
      </w:r>
      <w:r w:rsidR="00D459BC">
        <w:rPr>
          <w:rFonts w:eastAsiaTheme="minorHAnsi"/>
          <w:sz w:val="28"/>
          <w:szCs w:val="28"/>
          <w:lang w:eastAsia="en-US"/>
        </w:rPr>
        <w:t>.</w:t>
      </w:r>
    </w:p>
    <w:p w:rsidR="005314E1" w:rsidRDefault="008476ED" w:rsidP="008476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4E1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и </w:t>
      </w:r>
      <w:hyperlink r:id="rId5" w:history="1">
        <w:r w:rsidR="005314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</w:hyperlink>
      <w:r w:rsidR="005314E1">
        <w:rPr>
          <w:rFonts w:ascii="Times New Roman" w:hAnsi="Times New Roman" w:cs="Times New Roman"/>
          <w:sz w:val="28"/>
          <w:szCs w:val="28"/>
        </w:rPr>
        <w:t xml:space="preserve"> Закона Липецкой области</w:t>
      </w:r>
      <w:r w:rsidR="004C2012">
        <w:rPr>
          <w:rFonts w:ascii="Times New Roman" w:hAnsi="Times New Roman" w:cs="Times New Roman"/>
          <w:sz w:val="28"/>
          <w:szCs w:val="28"/>
        </w:rPr>
        <w:br/>
      </w:r>
      <w:r w:rsidR="00D459BC" w:rsidRPr="00D459BC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внесении изменений в статью 3 Закона Липецкой области «О материальном обеспечении приемной семьи в Липецкой области»</w:t>
      </w:r>
      <w:r w:rsidR="00D459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4E1">
        <w:rPr>
          <w:rFonts w:ascii="Times New Roman" w:hAnsi="Times New Roman" w:cs="Times New Roman"/>
          <w:sz w:val="28"/>
          <w:szCs w:val="28"/>
        </w:rPr>
        <w:t>в Липецкий областной Совет депутатов.</w:t>
      </w:r>
    </w:p>
    <w:p w:rsidR="005314E1" w:rsidRDefault="005314E1" w:rsidP="005314E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Назначить полномочным представителем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847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указанного законопроекта в Липецком областном Совете депутатов – Никонова Виктора Николаевича, председателя Совета депутатов </w:t>
      </w:r>
      <w:r w:rsidR="008476ED" w:rsidRPr="008476ED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1A4" w:rsidRDefault="00E821A4" w:rsidP="005314E1">
      <w:pPr>
        <w:jc w:val="both"/>
        <w:rPr>
          <w:sz w:val="28"/>
          <w:szCs w:val="28"/>
        </w:rPr>
      </w:pPr>
    </w:p>
    <w:p w:rsidR="00747768" w:rsidRPr="00747768" w:rsidRDefault="005314E1" w:rsidP="00B5225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8476E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В.Н. Никонов</w:t>
      </w:r>
    </w:p>
    <w:p w:rsidR="00747768" w:rsidRDefault="00747768" w:rsidP="00747768">
      <w:pPr>
        <w:ind w:left="5103"/>
        <w:jc w:val="right"/>
        <w:outlineLvl w:val="0"/>
      </w:pPr>
      <w:r>
        <w:t>ПРОЕКТ</w:t>
      </w:r>
    </w:p>
    <w:p w:rsidR="00747768" w:rsidRDefault="00747768" w:rsidP="00747768">
      <w:pPr>
        <w:ind w:left="5103"/>
        <w:jc w:val="right"/>
      </w:pPr>
      <w:r>
        <w:lastRenderedPageBreak/>
        <w:t xml:space="preserve">вносит Совет депутатов </w:t>
      </w:r>
    </w:p>
    <w:p w:rsidR="00747768" w:rsidRDefault="00747768" w:rsidP="00747768">
      <w:pPr>
        <w:ind w:left="5103"/>
        <w:jc w:val="right"/>
      </w:pPr>
      <w:r>
        <w:t xml:space="preserve">городского округа город  Елец </w:t>
      </w:r>
    </w:p>
    <w:p w:rsidR="00747768" w:rsidRDefault="00747768" w:rsidP="00747768">
      <w:pPr>
        <w:jc w:val="center"/>
        <w:rPr>
          <w:rFonts w:ascii="Calibri" w:hAnsi="Calibri"/>
          <w:sz w:val="22"/>
          <w:szCs w:val="22"/>
        </w:rPr>
      </w:pPr>
    </w:p>
    <w:p w:rsidR="00747768" w:rsidRDefault="00747768" w:rsidP="00747768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47768" w:rsidRDefault="00747768" w:rsidP="0074776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47768" w:rsidRDefault="00747768" w:rsidP="007477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ЗАКОН</w:t>
      </w:r>
    </w:p>
    <w:p w:rsidR="00747768" w:rsidRDefault="00747768" w:rsidP="007477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ЛИПЕЦКОЙ  ОБЛАСТИ</w:t>
      </w:r>
    </w:p>
    <w:p w:rsidR="00747768" w:rsidRDefault="00747768" w:rsidP="0074776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7768" w:rsidRDefault="00747768" w:rsidP="00747768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 внесении изменений в статью 3 Закона Липецкой области «О материальном обеспечении приемной семьи в Липецкой области»</w:t>
      </w:r>
    </w:p>
    <w:p w:rsidR="00747768" w:rsidRDefault="00747768" w:rsidP="00747768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747768" w:rsidRDefault="00747768" w:rsidP="00747768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</w:p>
    <w:p w:rsidR="00747768" w:rsidRDefault="00747768" w:rsidP="00747768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Статья 1</w:t>
      </w:r>
    </w:p>
    <w:p w:rsidR="00747768" w:rsidRDefault="00747768" w:rsidP="007477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пункт 1 статьи 3 Закона Липецкой области от 5 июля </w:t>
      </w:r>
      <w:r>
        <w:rPr>
          <w:sz w:val="28"/>
          <w:szCs w:val="28"/>
        </w:rPr>
        <w:br/>
        <w:t xml:space="preserve">1997 года № 72-ОЗ «О материальном обеспечении приемной семьи в Липецкой области» </w:t>
      </w:r>
      <w:r>
        <w:rPr>
          <w:rFonts w:eastAsiaTheme="minorHAnsi"/>
          <w:sz w:val="28"/>
          <w:szCs w:val="28"/>
          <w:lang w:eastAsia="en-US"/>
        </w:rPr>
        <w:t>(Липецкая газета, 1997, 15 июля; 2002, 9 апреля; 2004, 24 декабря; 2007, 25 августа; 2008, 11 января, 9 декабря; 2010, 3 ноября; 2011, 9 ноября; 2015, 8 июля;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2016, 13 января; 2017, 7 апреля, 23 июня; 2019, 11 января) </w:t>
      </w:r>
      <w:r>
        <w:rPr>
          <w:sz w:val="28"/>
          <w:szCs w:val="28"/>
        </w:rPr>
        <w:t>следующие изменения:</w:t>
      </w:r>
      <w:proofErr w:type="gramEnd"/>
    </w:p>
    <w:p w:rsidR="00747768" w:rsidRDefault="00747768" w:rsidP="007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абзаце втором цифры «4828» заменить цифрами «11280»;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абзаце третьем цифры «6712» заменить цифрами «15682»;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в абзаце четвертом цифры «8583» заменить цифрами «20053»;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в абзаце пятом цифры «14897» заменить цифрами «34805»;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в абзаце шестом цифры «16906» заменить цифрами «39499»;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в абзаце седьмом цифры «18653» заменить цифрами «43580»;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7) в абзаце восьмом цифры «20524» заменить цифрами «47952»;</w:t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8) в абзаце девятом цифры «22408» заменить цифрами «52353».</w:t>
      </w:r>
    </w:p>
    <w:p w:rsidR="00747768" w:rsidRDefault="00747768" w:rsidP="007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768" w:rsidRDefault="00747768" w:rsidP="00747768">
      <w:pPr>
        <w:spacing w:line="240" w:lineRule="atLeas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Статья 2</w:t>
      </w:r>
    </w:p>
    <w:p w:rsidR="00747768" w:rsidRDefault="00747768" w:rsidP="007477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7768" w:rsidRDefault="00747768" w:rsidP="0074776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bCs/>
          <w:sz w:val="28"/>
          <w:szCs w:val="28"/>
          <w:lang w:eastAsia="en-US"/>
        </w:rPr>
        <w:t>Настоящий Закон вступает в силу со дня его официального опубликования.</w:t>
      </w:r>
    </w:p>
    <w:p w:rsidR="00747768" w:rsidRDefault="00747768" w:rsidP="00747768">
      <w:pPr>
        <w:jc w:val="both"/>
        <w:rPr>
          <w:sz w:val="28"/>
          <w:szCs w:val="28"/>
        </w:rPr>
      </w:pPr>
    </w:p>
    <w:p w:rsidR="00747768" w:rsidRDefault="00747768" w:rsidP="007477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7768" w:rsidRDefault="00747768" w:rsidP="00747768">
      <w:pPr>
        <w:ind w:firstLine="540"/>
        <w:jc w:val="both"/>
        <w:rPr>
          <w:sz w:val="28"/>
          <w:szCs w:val="28"/>
        </w:rPr>
      </w:pPr>
    </w:p>
    <w:p w:rsidR="00747768" w:rsidRDefault="00747768" w:rsidP="0074776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Липецкой области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И.Г. Артамонов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</w:t>
      </w:r>
    </w:p>
    <w:p w:rsidR="00747768" w:rsidRPr="00747768" w:rsidRDefault="00747768" w:rsidP="00B5225C">
      <w:pPr>
        <w:jc w:val="both"/>
        <w:rPr>
          <w:sz w:val="28"/>
          <w:szCs w:val="28"/>
        </w:rPr>
      </w:pPr>
    </w:p>
    <w:sectPr w:rsidR="00747768" w:rsidRPr="00747768" w:rsidSect="007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4E1"/>
    <w:rsid w:val="002506DB"/>
    <w:rsid w:val="003272F6"/>
    <w:rsid w:val="00366B0A"/>
    <w:rsid w:val="003D3084"/>
    <w:rsid w:val="004C2012"/>
    <w:rsid w:val="004D2AD5"/>
    <w:rsid w:val="00515373"/>
    <w:rsid w:val="005314E1"/>
    <w:rsid w:val="005901E4"/>
    <w:rsid w:val="00720F66"/>
    <w:rsid w:val="00747768"/>
    <w:rsid w:val="008476ED"/>
    <w:rsid w:val="008911C4"/>
    <w:rsid w:val="009F5373"/>
    <w:rsid w:val="00A46979"/>
    <w:rsid w:val="00A95A71"/>
    <w:rsid w:val="00AF3298"/>
    <w:rsid w:val="00B5225C"/>
    <w:rsid w:val="00BB3920"/>
    <w:rsid w:val="00BF4AD4"/>
    <w:rsid w:val="00CB07C3"/>
    <w:rsid w:val="00CF20B6"/>
    <w:rsid w:val="00D26E4C"/>
    <w:rsid w:val="00D459BC"/>
    <w:rsid w:val="00DE2EB5"/>
    <w:rsid w:val="00E821A4"/>
    <w:rsid w:val="00F3076F"/>
    <w:rsid w:val="00F6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4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1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8C0B6ED9FEA89D78FFE1E89C5C608E678D427579E574D4ED2082CF32194A31C851DDCEADDF18F076BB25wEv6M" TargetMode="External"/><Relationship Id="rId4" Type="http://schemas.openxmlformats.org/officeDocument/2006/relationships/hyperlink" Target="consultantplus://offline/ref=6B8C0B6ED9FEA89D78FFE1E89C5C608E678D427579E574D4ED2082CF32194A31C851DDCEADDF18F076BB25wE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3</cp:revision>
  <cp:lastPrinted>2019-09-18T10:14:00Z</cp:lastPrinted>
  <dcterms:created xsi:type="dcterms:W3CDTF">2019-10-09T11:57:00Z</dcterms:created>
  <dcterms:modified xsi:type="dcterms:W3CDTF">2019-10-09T13:06:00Z</dcterms:modified>
</cp:coreProperties>
</file>