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F55" w:rsidRPr="00466F55" w:rsidRDefault="00466F55" w:rsidP="00466F55">
      <w:pPr>
        <w:rPr>
          <w:rFonts w:ascii="Times New Roman" w:hAnsi="Times New Roman" w:cs="Times New Roman"/>
        </w:rPr>
      </w:pPr>
    </w:p>
    <w:p w:rsidR="00466F55" w:rsidRPr="00466F55" w:rsidRDefault="00466F55" w:rsidP="00466F55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466F55">
        <w:rPr>
          <w:rFonts w:ascii="Times New Roman" w:hAnsi="Times New Roman" w:cs="Times New Roman"/>
          <w:b/>
        </w:rPr>
        <w:t>СОВЕТ ДЕПУТАТОВ</w:t>
      </w:r>
    </w:p>
    <w:p w:rsidR="00466F55" w:rsidRPr="00466F55" w:rsidRDefault="00466F55" w:rsidP="00466F55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466F55">
        <w:rPr>
          <w:rFonts w:ascii="Times New Roman" w:hAnsi="Times New Roman" w:cs="Times New Roman"/>
          <w:b/>
        </w:rPr>
        <w:t>ГОРОДСКОГО ОКРУГА ГОРОД ЕЛЕЦ</w:t>
      </w:r>
    </w:p>
    <w:p w:rsidR="00466F55" w:rsidRPr="00466F55" w:rsidRDefault="00466F55" w:rsidP="00466F55">
      <w:pPr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466F55">
        <w:rPr>
          <w:rFonts w:ascii="Times New Roman" w:hAnsi="Times New Roman" w:cs="Times New Roman"/>
          <w:b/>
        </w:rPr>
        <w:t xml:space="preserve">ЛИПЕЦКОЙ </w:t>
      </w:r>
      <w:r w:rsidRPr="00466F55">
        <w:rPr>
          <w:rFonts w:ascii="Times New Roman" w:hAnsi="Times New Roman" w:cs="Times New Roman"/>
          <w:b/>
          <w:sz w:val="22"/>
          <w:szCs w:val="22"/>
        </w:rPr>
        <w:t>ОБЛАСТИ</w:t>
      </w:r>
      <w:r w:rsidRPr="00466F55">
        <w:rPr>
          <w:rFonts w:ascii="Times New Roman" w:hAnsi="Times New Roman" w:cs="Times New Roman"/>
          <w:b/>
        </w:rPr>
        <w:t xml:space="preserve"> РОССИЙСКОЙ ФЕДЕРАЦИИ</w:t>
      </w:r>
    </w:p>
    <w:p w:rsidR="00466F55" w:rsidRPr="00466F55" w:rsidRDefault="00466F55" w:rsidP="00466F55">
      <w:pPr>
        <w:jc w:val="center"/>
        <w:rPr>
          <w:rFonts w:ascii="Times New Roman" w:hAnsi="Times New Roman" w:cs="Times New Roman"/>
          <w:b/>
        </w:rPr>
      </w:pPr>
      <w:r w:rsidRPr="00466F55">
        <w:rPr>
          <w:rFonts w:ascii="Times New Roman" w:hAnsi="Times New Roman" w:cs="Times New Roman"/>
          <w:b/>
        </w:rPr>
        <w:t>шестого созыва</w:t>
      </w:r>
    </w:p>
    <w:p w:rsidR="00466F55" w:rsidRPr="00466F55" w:rsidRDefault="0017141E" w:rsidP="00466F5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24 </w:t>
      </w:r>
      <w:r w:rsidR="00466F55" w:rsidRPr="00466F55">
        <w:rPr>
          <w:rFonts w:ascii="Times New Roman" w:hAnsi="Times New Roman" w:cs="Times New Roman"/>
          <w:b/>
        </w:rPr>
        <w:t>сессия</w:t>
      </w:r>
    </w:p>
    <w:p w:rsidR="00466F55" w:rsidRPr="00466F55" w:rsidRDefault="00466F55" w:rsidP="00466F55">
      <w:pPr>
        <w:jc w:val="center"/>
        <w:rPr>
          <w:rFonts w:ascii="Times New Roman" w:hAnsi="Times New Roman" w:cs="Times New Roman"/>
          <w:b/>
        </w:rPr>
      </w:pPr>
    </w:p>
    <w:p w:rsidR="00466F55" w:rsidRPr="00466F55" w:rsidRDefault="00466F55" w:rsidP="00466F5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466F55">
        <w:rPr>
          <w:rFonts w:ascii="Times New Roman" w:hAnsi="Times New Roman" w:cs="Times New Roman"/>
          <w:b/>
          <w:sz w:val="32"/>
          <w:szCs w:val="32"/>
        </w:rPr>
        <w:t>Р</w:t>
      </w:r>
      <w:proofErr w:type="gramEnd"/>
      <w:r w:rsidRPr="00466F55">
        <w:rPr>
          <w:rFonts w:ascii="Times New Roman" w:hAnsi="Times New Roman" w:cs="Times New Roman"/>
          <w:b/>
          <w:sz w:val="32"/>
          <w:szCs w:val="32"/>
        </w:rPr>
        <w:t xml:space="preserve"> Е Ш Е Н И Е</w:t>
      </w:r>
    </w:p>
    <w:p w:rsidR="00466F55" w:rsidRPr="00466F55" w:rsidRDefault="0017141E" w:rsidP="00466F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03.10.2019</w:t>
      </w:r>
      <w:r w:rsidR="00466F55" w:rsidRPr="00466F55">
        <w:rPr>
          <w:rFonts w:ascii="Times New Roman" w:hAnsi="Times New Roman" w:cs="Times New Roman"/>
        </w:rPr>
        <w:t xml:space="preserve">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№165</w:t>
      </w:r>
    </w:p>
    <w:p w:rsidR="00466F55" w:rsidRDefault="00466F55" w:rsidP="00466F55"/>
    <w:p w:rsidR="00466F55" w:rsidRDefault="00466F55" w:rsidP="00466F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 избрании Главы городского округа город Елец </w:t>
      </w:r>
    </w:p>
    <w:p w:rsidR="00466F55" w:rsidRDefault="00466F55" w:rsidP="00466F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Липецкой области Российской Федерации</w:t>
      </w:r>
    </w:p>
    <w:p w:rsidR="00466F55" w:rsidRDefault="00466F55" w:rsidP="00466F55">
      <w:pPr>
        <w:rPr>
          <w:rFonts w:ascii="Times New Roman" w:hAnsi="Times New Roman" w:cs="Times New Roman"/>
        </w:rPr>
      </w:pPr>
    </w:p>
    <w:p w:rsidR="00466F55" w:rsidRPr="00995439" w:rsidRDefault="00466F55" w:rsidP="00995439">
      <w:pPr>
        <w:jc w:val="both"/>
        <w:rPr>
          <w:rFonts w:ascii="Times New Roman" w:hAnsi="Times New Roman" w:cs="Times New Roman"/>
        </w:rPr>
      </w:pPr>
    </w:p>
    <w:p w:rsidR="00466F55" w:rsidRPr="004F1889" w:rsidRDefault="004F1889" w:rsidP="004F188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proofErr w:type="gramStart"/>
      <w:r w:rsidR="00466F55" w:rsidRPr="004F1889">
        <w:rPr>
          <w:rFonts w:ascii="Times New Roman" w:hAnsi="Times New Roman" w:cs="Times New Roman"/>
        </w:rPr>
        <w:t>Рассмотрев представленный председателем комиссии по проведению конкурса по отбору кандидатур на должность Главы городского округа город Елец Липецкой области Российской Федерации</w:t>
      </w:r>
      <w:r w:rsidR="00995439" w:rsidRPr="004F1889">
        <w:rPr>
          <w:rFonts w:ascii="Times New Roman" w:hAnsi="Times New Roman" w:cs="Times New Roman"/>
        </w:rPr>
        <w:t xml:space="preserve">  Протокол  № 3</w:t>
      </w:r>
      <w:r w:rsidRPr="004F1889">
        <w:rPr>
          <w:rFonts w:ascii="Times New Roman" w:hAnsi="Times New Roman" w:cs="Times New Roman"/>
        </w:rPr>
        <w:t xml:space="preserve"> от 25.09.2019 </w:t>
      </w:r>
      <w:r w:rsidR="00995439" w:rsidRPr="004F1889">
        <w:rPr>
          <w:rFonts w:ascii="Times New Roman" w:hAnsi="Times New Roman" w:cs="Times New Roman"/>
        </w:rPr>
        <w:t xml:space="preserve">итогового заседания конкурсной комиссии по отбору кандидатур на должность  Главы городского округа город Елец Липецкой области Российской Федерации </w:t>
      </w:r>
      <w:r w:rsidR="00466F55" w:rsidRPr="004F1889">
        <w:rPr>
          <w:rFonts w:ascii="Times New Roman" w:hAnsi="Times New Roman" w:cs="Times New Roman"/>
        </w:rPr>
        <w:t>(прилагается), обсудив представленные кандидатуры на должность Главы городского округа город Елец Липецкой области Российской Федерации, руководствуясь Федеральным</w:t>
      </w:r>
      <w:proofErr w:type="gramEnd"/>
      <w:r w:rsidR="00466F55" w:rsidRPr="004F1889">
        <w:rPr>
          <w:rFonts w:ascii="Times New Roman" w:hAnsi="Times New Roman" w:cs="Times New Roman"/>
        </w:rPr>
        <w:t xml:space="preserve"> законом от 06.10.2003 №131-ФЗ «Об общих принципах организации местного самоуправления в Российской Федерации», Законом Липецкой области от 02.10.2014 №322-ОЗ «О некоторых вопросах местного самоуправления в Липецкой области», Уставом городского округа город Елец, Совет депутатов городского округа город Елец</w:t>
      </w:r>
    </w:p>
    <w:p w:rsidR="00466F55" w:rsidRDefault="00466F55" w:rsidP="00466F55">
      <w:pPr>
        <w:pStyle w:val="a3"/>
        <w:jc w:val="both"/>
      </w:pPr>
    </w:p>
    <w:p w:rsidR="00466F55" w:rsidRDefault="00466F55" w:rsidP="00466F55">
      <w:pPr>
        <w:pStyle w:val="a3"/>
        <w:jc w:val="both"/>
      </w:pPr>
      <w:r>
        <w:t>РЕШИЛ:</w:t>
      </w:r>
    </w:p>
    <w:p w:rsidR="00466F55" w:rsidRDefault="00466F55" w:rsidP="00466F55">
      <w:pPr>
        <w:pStyle w:val="a3"/>
        <w:jc w:val="both"/>
      </w:pPr>
    </w:p>
    <w:p w:rsidR="00466F55" w:rsidRDefault="00466F55" w:rsidP="0017141E">
      <w:pPr>
        <w:pStyle w:val="a3"/>
        <w:numPr>
          <w:ilvl w:val="0"/>
          <w:numId w:val="1"/>
        </w:numPr>
        <w:ind w:left="0" w:firstLine="567"/>
        <w:jc w:val="both"/>
      </w:pPr>
      <w:r>
        <w:t xml:space="preserve">Избрать на должность Главы городского округа город Елец Липецкой области Российской Федерации </w:t>
      </w:r>
      <w:proofErr w:type="spellStart"/>
      <w:r w:rsidR="0017141E">
        <w:t>Боровских</w:t>
      </w:r>
      <w:proofErr w:type="spellEnd"/>
      <w:r w:rsidR="0017141E">
        <w:t xml:space="preserve"> Евгения Вячеславовича</w:t>
      </w:r>
      <w:r>
        <w:t>.</w:t>
      </w:r>
    </w:p>
    <w:p w:rsidR="00466F55" w:rsidRDefault="00466F55" w:rsidP="00466F55">
      <w:pPr>
        <w:pStyle w:val="a3"/>
        <w:ind w:left="567" w:firstLine="0"/>
        <w:jc w:val="both"/>
      </w:pPr>
    </w:p>
    <w:p w:rsidR="00466F55" w:rsidRDefault="00466F55" w:rsidP="00466F55">
      <w:pPr>
        <w:pStyle w:val="a3"/>
        <w:numPr>
          <w:ilvl w:val="0"/>
          <w:numId w:val="1"/>
        </w:numPr>
        <w:ind w:left="0" w:firstLine="567"/>
        <w:jc w:val="both"/>
      </w:pPr>
      <w:r>
        <w:t>Опубликовать настоящее решение в Елецкой городской общественно-политической газете «Красное знамя».</w:t>
      </w:r>
    </w:p>
    <w:p w:rsidR="00466F55" w:rsidRDefault="00466F55" w:rsidP="00466F55">
      <w:pPr>
        <w:pStyle w:val="a3"/>
        <w:ind w:firstLine="0"/>
        <w:jc w:val="both"/>
      </w:pPr>
    </w:p>
    <w:p w:rsidR="00466F55" w:rsidRDefault="00466F55" w:rsidP="00466F55">
      <w:pPr>
        <w:pStyle w:val="a3"/>
        <w:ind w:firstLine="0"/>
        <w:jc w:val="both"/>
      </w:pPr>
    </w:p>
    <w:p w:rsidR="00466F55" w:rsidRDefault="00466F55" w:rsidP="00466F55">
      <w:pPr>
        <w:pStyle w:val="a3"/>
        <w:ind w:firstLine="0"/>
        <w:jc w:val="both"/>
      </w:pPr>
    </w:p>
    <w:p w:rsidR="00466F55" w:rsidRDefault="00466F55" w:rsidP="00466F55">
      <w:pPr>
        <w:pStyle w:val="a3"/>
        <w:ind w:firstLine="0"/>
        <w:jc w:val="both"/>
      </w:pPr>
    </w:p>
    <w:p w:rsidR="00466F55" w:rsidRPr="00466F55" w:rsidRDefault="00466F55" w:rsidP="00466F55">
      <w:pPr>
        <w:pStyle w:val="a3"/>
        <w:ind w:firstLine="0"/>
        <w:jc w:val="both"/>
      </w:pPr>
      <w:r>
        <w:t>Председатель                                                                                    В.Н.Никонов</w:t>
      </w:r>
    </w:p>
    <w:p w:rsidR="00E93F5F" w:rsidRDefault="00E93F5F"/>
    <w:sectPr w:rsidR="00E93F5F" w:rsidSect="00E93F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7E22B4"/>
    <w:multiLevelType w:val="hybridMultilevel"/>
    <w:tmpl w:val="3F76ED92"/>
    <w:lvl w:ilvl="0" w:tplc="FEEAFEA8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6F55"/>
    <w:rsid w:val="0017141E"/>
    <w:rsid w:val="00236ED8"/>
    <w:rsid w:val="00356B5F"/>
    <w:rsid w:val="003B2555"/>
    <w:rsid w:val="00405543"/>
    <w:rsid w:val="00466F55"/>
    <w:rsid w:val="004F1889"/>
    <w:rsid w:val="00786260"/>
    <w:rsid w:val="008739A9"/>
    <w:rsid w:val="00995439"/>
    <w:rsid w:val="00A5746B"/>
    <w:rsid w:val="00AB222C"/>
    <w:rsid w:val="00AF5B37"/>
    <w:rsid w:val="00B67CB8"/>
    <w:rsid w:val="00E00864"/>
    <w:rsid w:val="00E93F5F"/>
    <w:rsid w:val="00F161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F55"/>
    <w:pPr>
      <w:spacing w:after="0" w:line="240" w:lineRule="auto"/>
    </w:pPr>
    <w:rPr>
      <w:rFonts w:ascii="Arial" w:eastAsia="Times New Roman" w:hAnsi="Arial" w:cs="Arial"/>
      <w:bCs/>
      <w:kern w:val="32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466F55"/>
    <w:pPr>
      <w:ind w:firstLine="540"/>
    </w:pPr>
    <w:rPr>
      <w:rFonts w:ascii="Times New Roman" w:hAnsi="Times New Roman" w:cs="Times New Roman"/>
    </w:rPr>
  </w:style>
  <w:style w:type="character" w:customStyle="1" w:styleId="a4">
    <w:name w:val="Основной текст с отступом Знак"/>
    <w:basedOn w:val="a0"/>
    <w:link w:val="a3"/>
    <w:semiHidden/>
    <w:rsid w:val="00466F55"/>
    <w:rPr>
      <w:rFonts w:ascii="Times New Roman" w:eastAsia="Times New Roman" w:hAnsi="Times New Roman" w:cs="Times New Roman"/>
      <w:bCs/>
      <w:kern w:val="32"/>
      <w:sz w:val="28"/>
      <w:szCs w:val="28"/>
      <w:lang w:eastAsia="ru-RU"/>
    </w:rPr>
  </w:style>
  <w:style w:type="paragraph" w:customStyle="1" w:styleId="1">
    <w:name w:val="Стиль1"/>
    <w:basedOn w:val="a"/>
    <w:rsid w:val="00466F55"/>
    <w:rPr>
      <w:rFonts w:ascii="Wingdings 3" w:hAnsi="Wingdings 3"/>
      <w:vanish/>
      <w:effect w:val="antsRe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05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Lanceva</dc:creator>
  <cp:lastModifiedBy>Povalyaeva</cp:lastModifiedBy>
  <cp:revision>2</cp:revision>
  <dcterms:created xsi:type="dcterms:W3CDTF">2019-10-03T07:08:00Z</dcterms:created>
  <dcterms:modified xsi:type="dcterms:W3CDTF">2019-10-03T07:08:00Z</dcterms:modified>
</cp:coreProperties>
</file>