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BA73FE" w:rsidP="00FB1B98">
      <w:pPr>
        <w:jc w:val="center"/>
        <w:rPr>
          <w:b/>
        </w:rPr>
      </w:pPr>
      <w:r>
        <w:rPr>
          <w:b/>
        </w:rPr>
        <w:t xml:space="preserve">21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Default="00C61BF4" w:rsidP="00FB1B98">
      <w:r>
        <w:rPr>
          <w:sz w:val="28"/>
          <w:szCs w:val="28"/>
        </w:rPr>
        <w:t>О</w:t>
      </w:r>
      <w:r w:rsidR="00FB1B98">
        <w:rPr>
          <w:sz w:val="28"/>
          <w:szCs w:val="28"/>
        </w:rPr>
        <w:t>т</w:t>
      </w:r>
      <w:r w:rsidR="00BA73FE">
        <w:rPr>
          <w:sz w:val="28"/>
          <w:szCs w:val="28"/>
        </w:rPr>
        <w:t xml:space="preserve"> 18.06.2019</w:t>
      </w:r>
      <w:r w:rsidR="00FB1B98">
        <w:rPr>
          <w:sz w:val="28"/>
          <w:szCs w:val="28"/>
        </w:rPr>
        <w:t xml:space="preserve">                                                         </w:t>
      </w:r>
      <w:r w:rsidR="00BA73FE">
        <w:rPr>
          <w:sz w:val="28"/>
          <w:szCs w:val="28"/>
        </w:rPr>
        <w:t xml:space="preserve">                           </w:t>
      </w:r>
      <w:r w:rsidR="00FB1B98">
        <w:rPr>
          <w:sz w:val="28"/>
          <w:szCs w:val="28"/>
        </w:rPr>
        <w:t xml:space="preserve">   </w:t>
      </w:r>
      <w:r w:rsidR="00FB1B98" w:rsidRPr="00BC2E1B">
        <w:rPr>
          <w:sz w:val="28"/>
          <w:szCs w:val="28"/>
        </w:rPr>
        <w:t>№</w:t>
      </w:r>
      <w:r w:rsidR="00BA73FE">
        <w:rPr>
          <w:sz w:val="28"/>
          <w:szCs w:val="28"/>
        </w:rPr>
        <w:t>149</w:t>
      </w:r>
      <w:r>
        <w:rPr>
          <w:i/>
          <w:sz w:val="28"/>
          <w:szCs w:val="28"/>
          <w:u w:val="single"/>
        </w:rPr>
        <w:t xml:space="preserve">  </w:t>
      </w:r>
    </w:p>
    <w:p w:rsidR="00FB1B98" w:rsidRDefault="00FB1B98" w:rsidP="00FB1B98"/>
    <w:p w:rsidR="00210571" w:rsidRDefault="00210571" w:rsidP="00866D74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66D74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929BE">
        <w:rPr>
          <w:rFonts w:ascii="Times New Roman" w:hAnsi="Times New Roman" w:cs="Times New Roman"/>
          <w:sz w:val="28"/>
          <w:szCs w:val="28"/>
        </w:rPr>
        <w:t>я</w:t>
      </w:r>
      <w:r w:rsidR="00866D7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Прогнозн</w:t>
      </w:r>
      <w:r w:rsidR="00866D74">
        <w:rPr>
          <w:rFonts w:ascii="Times New Roman" w:hAnsi="Times New Roman" w:cs="Times New Roman"/>
          <w:sz w:val="28"/>
          <w:szCs w:val="28"/>
        </w:rPr>
        <w:t>ый</w:t>
      </w:r>
      <w:r w:rsidR="00BC2E1B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(программ</w:t>
      </w:r>
      <w:r w:rsidR="00866D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приватизации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город</w:t>
      </w:r>
      <w:r w:rsidR="00BC2E1B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2545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66D74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городского округа город Елец от 30.10.2018 № 104</w:t>
      </w:r>
      <w:r w:rsidR="005929BE">
        <w:rPr>
          <w:rFonts w:ascii="Times New Roman" w:hAnsi="Times New Roman" w:cs="Times New Roman"/>
          <w:sz w:val="28"/>
          <w:szCs w:val="28"/>
        </w:rPr>
        <w:t xml:space="preserve"> (с изменениями от 22.03.2019 № 132)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Рассмотрев представленный  администрацией городского округа город  Елец проект  </w:t>
      </w:r>
      <w:r w:rsidR="005929BE">
        <w:rPr>
          <w:sz w:val="28"/>
          <w:szCs w:val="28"/>
        </w:rPr>
        <w:t>изменения</w:t>
      </w:r>
      <w:r w:rsidR="00866D74">
        <w:rPr>
          <w:sz w:val="28"/>
          <w:szCs w:val="28"/>
        </w:rPr>
        <w:t xml:space="preserve"> в Прогнозный план (программу</w:t>
      </w:r>
      <w:r>
        <w:rPr>
          <w:sz w:val="28"/>
          <w:szCs w:val="28"/>
        </w:rPr>
        <w:t>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2545C9">
        <w:rPr>
          <w:sz w:val="28"/>
          <w:szCs w:val="28"/>
        </w:rPr>
        <w:t>9</w:t>
      </w:r>
      <w:r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Уставом городского округа город Елец, </w:t>
      </w:r>
      <w:hyperlink r:id="rId6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 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66D74">
        <w:rPr>
          <w:sz w:val="28"/>
          <w:szCs w:val="28"/>
        </w:rPr>
        <w:t>«Изменени</w:t>
      </w:r>
      <w:r w:rsidR="005929BE">
        <w:rPr>
          <w:sz w:val="28"/>
          <w:szCs w:val="28"/>
        </w:rPr>
        <w:t>е</w:t>
      </w:r>
      <w:r w:rsidR="00866D74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Прогнозный план (программу)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2545C9">
        <w:rPr>
          <w:sz w:val="28"/>
          <w:szCs w:val="28"/>
        </w:rPr>
        <w:t>9</w:t>
      </w:r>
      <w:r w:rsidR="00866D74">
        <w:rPr>
          <w:sz w:val="28"/>
          <w:szCs w:val="28"/>
        </w:rPr>
        <w:t xml:space="preserve"> год» (прилага</w:t>
      </w:r>
      <w:r w:rsidR="005929BE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5929BE">
        <w:rPr>
          <w:sz w:val="28"/>
          <w:szCs w:val="28"/>
        </w:rPr>
        <w:t>о</w:t>
      </w:r>
      <w:r w:rsidR="00866D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5929B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866D74" w:rsidRPr="00883FC3" w:rsidRDefault="005929BE" w:rsidP="00866D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</w:p>
    <w:p w:rsidR="00866D74" w:rsidRDefault="00866D74" w:rsidP="00866D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866D74" w:rsidRPr="00B34E9E" w:rsidRDefault="00866D74" w:rsidP="00866D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866D74" w:rsidRPr="00883FC3" w:rsidRDefault="00866D74" w:rsidP="00866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866D74" w:rsidRPr="00883FC3" w:rsidRDefault="00866D74" w:rsidP="00866D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муниципального имущества горо</w:t>
      </w:r>
      <w:r>
        <w:rPr>
          <w:rFonts w:ascii="Times New Roman" w:hAnsi="Times New Roman" w:cs="Times New Roman"/>
          <w:sz w:val="28"/>
          <w:szCs w:val="28"/>
        </w:rPr>
        <w:t>дского округа город Елец на 2019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6D74" w:rsidRDefault="00866D74" w:rsidP="00866D74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866D74" w:rsidRPr="00883FC3" w:rsidRDefault="00866D74" w:rsidP="00866D74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866D74" w:rsidRPr="00883FC3" w:rsidRDefault="005929BE" w:rsidP="00866D74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866D74" w:rsidRPr="00883FC3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866D74" w:rsidRDefault="00866D74" w:rsidP="00866D74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66D74" w:rsidRPr="00883FC3" w:rsidRDefault="00866D74" w:rsidP="00866D74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73FE">
        <w:rPr>
          <w:rFonts w:ascii="Times New Roman" w:hAnsi="Times New Roman" w:cs="Times New Roman"/>
          <w:sz w:val="28"/>
          <w:szCs w:val="28"/>
        </w:rPr>
        <w:t xml:space="preserve">                  от 18.06.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BA73FE">
        <w:rPr>
          <w:rFonts w:ascii="Times New Roman" w:hAnsi="Times New Roman" w:cs="Times New Roman"/>
          <w:sz w:val="28"/>
          <w:szCs w:val="28"/>
        </w:rPr>
        <w:t xml:space="preserve">  №149</w:t>
      </w:r>
    </w:p>
    <w:p w:rsidR="00866D74" w:rsidRDefault="00866D74" w:rsidP="00866D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6D74" w:rsidRDefault="00866D74" w:rsidP="00866D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6D74" w:rsidRPr="00883FC3" w:rsidRDefault="00866D74" w:rsidP="00866D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6D74" w:rsidRPr="00883FC3" w:rsidRDefault="00866D74" w:rsidP="00866D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Статья 1</w:t>
      </w:r>
    </w:p>
    <w:p w:rsidR="00866D74" w:rsidRPr="00B34E9E" w:rsidRDefault="00866D74" w:rsidP="00866D7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866D74" w:rsidRDefault="00866D74" w:rsidP="00866D74">
      <w:pPr>
        <w:autoSpaceDE w:val="0"/>
        <w:autoSpaceDN w:val="0"/>
        <w:adjustRightInd w:val="0"/>
        <w:ind w:right="-284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       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</w:t>
      </w:r>
      <w:r>
        <w:rPr>
          <w:sz w:val="28"/>
          <w:szCs w:val="28"/>
        </w:rPr>
        <w:t>анируется приватизировать в 2019</w:t>
      </w:r>
      <w:r w:rsidRPr="00883FC3">
        <w:rPr>
          <w:sz w:val="28"/>
          <w:szCs w:val="28"/>
        </w:rPr>
        <w:t xml:space="preserve"> году» Прогнозного плана (программы) приватизации муниципального имущества горо</w:t>
      </w:r>
      <w:r>
        <w:rPr>
          <w:sz w:val="28"/>
          <w:szCs w:val="28"/>
        </w:rPr>
        <w:t>дского округа город Елец на 2019</w:t>
      </w:r>
      <w:r w:rsidRPr="00883FC3">
        <w:rPr>
          <w:sz w:val="28"/>
          <w:szCs w:val="28"/>
        </w:rPr>
        <w:t xml:space="preserve"> год, утвержденного решением Совета депутатов го</w:t>
      </w:r>
      <w:r>
        <w:rPr>
          <w:sz w:val="28"/>
          <w:szCs w:val="28"/>
        </w:rPr>
        <w:t>родского округа город Елец от 30.10.2018 № 104</w:t>
      </w:r>
      <w:r w:rsidR="005929BE">
        <w:rPr>
          <w:sz w:val="28"/>
          <w:szCs w:val="28"/>
        </w:rPr>
        <w:t xml:space="preserve"> (с изменениями от 22.03.2019 № 132)</w:t>
      </w:r>
      <w:r w:rsidR="005E20E7">
        <w:rPr>
          <w:sz w:val="28"/>
          <w:szCs w:val="28"/>
        </w:rPr>
        <w:t>,</w:t>
      </w:r>
      <w:r w:rsidRPr="00883FC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5929BE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5929BE">
        <w:rPr>
          <w:sz w:val="28"/>
          <w:szCs w:val="28"/>
        </w:rPr>
        <w:t>е</w:t>
      </w:r>
      <w:r w:rsidRPr="00883FC3">
        <w:rPr>
          <w:sz w:val="28"/>
          <w:szCs w:val="28"/>
        </w:rPr>
        <w:t xml:space="preserve">: </w:t>
      </w:r>
    </w:p>
    <w:p w:rsidR="00866D74" w:rsidRDefault="00866D74" w:rsidP="00866D74">
      <w:pPr>
        <w:autoSpaceDE w:val="0"/>
        <w:autoSpaceDN w:val="0"/>
        <w:adjustRightInd w:val="0"/>
        <w:ind w:right="-284"/>
        <w:jc w:val="both"/>
        <w:outlineLvl w:val="2"/>
        <w:rPr>
          <w:sz w:val="28"/>
          <w:szCs w:val="28"/>
        </w:rPr>
      </w:pPr>
    </w:p>
    <w:p w:rsidR="00866D74" w:rsidRDefault="00866D74" w:rsidP="00866D74">
      <w:pPr>
        <w:autoSpaceDE w:val="0"/>
        <w:autoSpaceDN w:val="0"/>
        <w:adjustRightInd w:val="0"/>
        <w:ind w:right="-284" w:firstLine="708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пункт 3 «Перечень объектов недвижимого </w:t>
      </w:r>
      <w:r>
        <w:rPr>
          <w:sz w:val="28"/>
          <w:szCs w:val="28"/>
        </w:rPr>
        <w:t>имущества» дополнить подпункт</w:t>
      </w:r>
      <w:r w:rsidR="005929BE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5929BE">
        <w:rPr>
          <w:sz w:val="28"/>
          <w:szCs w:val="28"/>
        </w:rPr>
        <w:t>16</w:t>
      </w:r>
      <w:r w:rsidRPr="00883FC3">
        <w:rPr>
          <w:sz w:val="28"/>
          <w:szCs w:val="28"/>
        </w:rPr>
        <w:t xml:space="preserve"> следующего содержания:</w:t>
      </w:r>
    </w:p>
    <w:p w:rsidR="00866D74" w:rsidRDefault="00866D74" w:rsidP="00866D74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146"/>
        <w:gridCol w:w="2335"/>
        <w:gridCol w:w="2570"/>
        <w:gridCol w:w="1134"/>
      </w:tblGrid>
      <w:tr w:rsidR="00866D74" w:rsidRPr="00BC2B57" w:rsidTr="0047407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 xml:space="preserve">№ </w:t>
            </w:r>
            <w:proofErr w:type="spellStart"/>
            <w:r w:rsidRPr="00BC2B57">
              <w:t>п\</w:t>
            </w:r>
            <w:proofErr w:type="gramStart"/>
            <w:r w:rsidRPr="00BC2B57">
              <w:t>п</w:t>
            </w:r>
            <w:proofErr w:type="spellEnd"/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Наименование объекта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Адрес местонахождения имущества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866D74">
            <w:pPr>
              <w:autoSpaceDE w:val="0"/>
              <w:autoSpaceDN w:val="0"/>
              <w:adjustRightInd w:val="0"/>
              <w:ind w:left="-94" w:right="-108"/>
              <w:jc w:val="center"/>
            </w:pPr>
            <w:r w:rsidRPr="00BC2B57">
              <w:t>Индивидуализирующие характеристики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Сроки приватизации,</w:t>
            </w:r>
          </w:p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квартал</w:t>
            </w:r>
          </w:p>
        </w:tc>
      </w:tr>
      <w:tr w:rsidR="00866D74" w:rsidRPr="00BC2B57" w:rsidTr="0047407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4" w:rsidRPr="00BC2B57" w:rsidRDefault="00866D74" w:rsidP="000B000F">
            <w:pPr>
              <w:autoSpaceDE w:val="0"/>
              <w:autoSpaceDN w:val="0"/>
              <w:adjustRightInd w:val="0"/>
              <w:jc w:val="center"/>
            </w:pPr>
            <w:r w:rsidRPr="00BC2B57">
              <w:t>5</w:t>
            </w:r>
          </w:p>
        </w:tc>
      </w:tr>
      <w:tr w:rsidR="00474077" w:rsidRPr="00474077" w:rsidTr="0047407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7" w:rsidRPr="00474077" w:rsidRDefault="00474077" w:rsidP="00184A31">
            <w:pPr>
              <w:autoSpaceDE w:val="0"/>
              <w:autoSpaceDN w:val="0"/>
              <w:adjustRightInd w:val="0"/>
              <w:jc w:val="center"/>
            </w:pPr>
            <w:r w:rsidRPr="00474077">
              <w:t>16.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  <w:bCs w:val="0"/>
              </w:rPr>
              <w:t>Земельный участок с расположенными на нём объектами недвижимого имущества</w:t>
            </w: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  <w:bCs w:val="0"/>
              </w:rPr>
              <w:t xml:space="preserve">Кадастровый </w:t>
            </w: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</w:rPr>
              <w:t>(или условный) номер: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  <w:r w:rsidRPr="00474077">
              <w:t>48:19:6130125:168</w:t>
            </w: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</w:rPr>
            </w:pP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</w:rPr>
            </w:pPr>
            <w:r w:rsidRPr="00474077">
              <w:rPr>
                <w:b w:val="0"/>
              </w:rPr>
              <w:t>Учебный корпус</w:t>
            </w: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  <w:bCs w:val="0"/>
              </w:rPr>
              <w:t xml:space="preserve">Кадастровый </w:t>
            </w: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  <w:bCs w:val="0"/>
              </w:rPr>
              <w:t>(или условный) номер: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  <w:r w:rsidRPr="00474077">
              <w:t>48:19:6130125:44</w:t>
            </w:r>
          </w:p>
          <w:p w:rsidR="00474077" w:rsidRDefault="00474077" w:rsidP="00184A31">
            <w:pPr>
              <w:autoSpaceDE w:val="0"/>
              <w:autoSpaceDN w:val="0"/>
              <w:adjustRightInd w:val="0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  <w:bCs w:val="0"/>
              </w:rPr>
              <w:t>Гараж-склад</w:t>
            </w: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  <w:bCs w:val="0"/>
              </w:rPr>
              <w:t xml:space="preserve">Кадастровый </w:t>
            </w: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</w:rPr>
              <w:t>(или условный) номер: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  <w:r w:rsidRPr="00474077">
              <w:lastRenderedPageBreak/>
              <w:t>48:19:6130125:45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  <w:r w:rsidRPr="00474077">
              <w:t>Котельная, мастерские</w:t>
            </w: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  <w:bCs w:val="0"/>
              </w:rPr>
              <w:t xml:space="preserve">Кадастровый </w:t>
            </w: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</w:rPr>
              <w:t>(или условный) номер: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  <w:r w:rsidRPr="00474077">
              <w:t>48:19:6130125:43</w:t>
            </w:r>
          </w:p>
          <w:p w:rsidR="00474077" w:rsidRDefault="00474077" w:rsidP="00184A31">
            <w:pPr>
              <w:autoSpaceDE w:val="0"/>
              <w:autoSpaceDN w:val="0"/>
              <w:adjustRightInd w:val="0"/>
            </w:pPr>
          </w:p>
          <w:p w:rsidR="00B61608" w:rsidRPr="00474077" w:rsidRDefault="00B61608" w:rsidP="00184A31">
            <w:pPr>
              <w:autoSpaceDE w:val="0"/>
              <w:autoSpaceDN w:val="0"/>
              <w:adjustRightInd w:val="0"/>
            </w:pP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  <w:bCs w:val="0"/>
              </w:rPr>
              <w:t>Учебный корпус</w:t>
            </w: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  <w:bCs w:val="0"/>
              </w:rPr>
              <w:t xml:space="preserve">Кадастровый </w:t>
            </w: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</w:rPr>
              <w:t>(или условный) номер: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  <w:r w:rsidRPr="00474077">
              <w:t>48:19:6130125:48</w:t>
            </w:r>
          </w:p>
          <w:p w:rsidR="00474077" w:rsidRDefault="00474077" w:rsidP="00184A31">
            <w:pPr>
              <w:autoSpaceDE w:val="0"/>
              <w:autoSpaceDN w:val="0"/>
              <w:adjustRightInd w:val="0"/>
            </w:pPr>
          </w:p>
          <w:p w:rsidR="00B61608" w:rsidRPr="00474077" w:rsidRDefault="00B61608" w:rsidP="00184A31">
            <w:pPr>
              <w:autoSpaceDE w:val="0"/>
              <w:autoSpaceDN w:val="0"/>
              <w:adjustRightInd w:val="0"/>
            </w:pP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  <w:bCs w:val="0"/>
              </w:rPr>
              <w:t>Труба</w:t>
            </w: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  <w:bCs w:val="0"/>
              </w:rPr>
              <w:t xml:space="preserve">Кадастровый </w:t>
            </w: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</w:rPr>
              <w:t>(или условный) номер: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  <w:r w:rsidRPr="00474077">
              <w:t>48:19:6130125:50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</w:p>
          <w:p w:rsidR="00474077" w:rsidRDefault="00474077" w:rsidP="00184A31">
            <w:pPr>
              <w:autoSpaceDE w:val="0"/>
              <w:autoSpaceDN w:val="0"/>
              <w:adjustRightInd w:val="0"/>
            </w:pPr>
          </w:p>
          <w:p w:rsidR="00B61608" w:rsidRPr="00474077" w:rsidRDefault="00B61608" w:rsidP="00184A31">
            <w:pPr>
              <w:autoSpaceDE w:val="0"/>
              <w:autoSpaceDN w:val="0"/>
              <w:adjustRightInd w:val="0"/>
            </w:pP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  <w:bCs w:val="0"/>
              </w:rPr>
              <w:t>Уборная</w:t>
            </w: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  <w:bCs w:val="0"/>
              </w:rPr>
              <w:t xml:space="preserve">Кадастровый </w:t>
            </w:r>
          </w:p>
          <w:p w:rsidR="00474077" w:rsidRPr="00474077" w:rsidRDefault="00474077" w:rsidP="00184A31">
            <w:pPr>
              <w:pStyle w:val="a3"/>
              <w:jc w:val="both"/>
              <w:rPr>
                <w:b w:val="0"/>
                <w:bCs w:val="0"/>
              </w:rPr>
            </w:pPr>
            <w:r w:rsidRPr="00474077">
              <w:rPr>
                <w:b w:val="0"/>
              </w:rPr>
              <w:t>(или условный) номер: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  <w:r w:rsidRPr="00474077">
              <w:t>48:19:6130125:47</w:t>
            </w:r>
          </w:p>
          <w:p w:rsidR="00474077" w:rsidRPr="00474077" w:rsidRDefault="00474077" w:rsidP="00184A31">
            <w:pPr>
              <w:pStyle w:val="ConsPlusNonformat"/>
              <w:jc w:val="both"/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sz w:val="24"/>
                <w:szCs w:val="24"/>
              </w:rPr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lastRenderedPageBreak/>
              <w:t>Липецкая область, город Елец, улица Карла Маркса,</w:t>
            </w:r>
            <w:r>
              <w:t xml:space="preserve"> </w:t>
            </w:r>
            <w:proofErr w:type="spellStart"/>
            <w:r w:rsidRPr="00474077">
              <w:t>з</w:t>
            </w:r>
            <w:proofErr w:type="spellEnd"/>
            <w:r w:rsidRPr="00474077">
              <w:t>/у 2а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>Липецкая о</w:t>
            </w:r>
            <w:r>
              <w:t xml:space="preserve">бласть, город Елец, </w:t>
            </w:r>
            <w:r w:rsidRPr="00474077">
              <w:t>улица Карла Маркса,</w:t>
            </w:r>
          </w:p>
          <w:p w:rsid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 xml:space="preserve">здание 2а, 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>строение 1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>Липецкая область, город Елец,</w:t>
            </w:r>
            <w:r>
              <w:t xml:space="preserve"> </w:t>
            </w:r>
            <w:r w:rsidRPr="00474077">
              <w:t>улица Карла Маркса,</w:t>
            </w:r>
          </w:p>
          <w:p w:rsidR="00B61608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lastRenderedPageBreak/>
              <w:t xml:space="preserve">здание 2а, 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>строение 2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>Липецкая область, город Елец, улица Карла Маркса,</w:t>
            </w:r>
          </w:p>
          <w:p w:rsidR="00B61608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 xml:space="preserve">здание 2а, 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>строение 3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>Липецкая область, город Елец, улица Карла Маркса,</w:t>
            </w:r>
          </w:p>
          <w:p w:rsidR="00B61608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 xml:space="preserve">здание 2а, 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>строение 4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 xml:space="preserve">Липецкая область, город Елец, 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>улица Карла Маркса,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>здание 2а,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>сооружение 1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 xml:space="preserve">Липецкая область, город Елец, 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>улица Карла Маркса,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>здание 2а,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  <w:r w:rsidRPr="00474077">
              <w:t>сооружение 2</w:t>
            </w: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Площадь: 6419 кв</w:t>
            </w:r>
            <w:proofErr w:type="gramStart"/>
            <w:r w:rsidRPr="0047407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7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2201,3 кв</w:t>
            </w:r>
            <w:proofErr w:type="gramStart"/>
            <w:r w:rsidRPr="0047407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77">
              <w:rPr>
                <w:rFonts w:ascii="Times New Roman" w:hAnsi="Times New Roman" w:cs="Times New Roman"/>
                <w:sz w:val="24"/>
                <w:szCs w:val="24"/>
              </w:rPr>
              <w:t>Площадь: 161,3 кв</w:t>
            </w:r>
            <w:proofErr w:type="gramStart"/>
            <w:r w:rsidRPr="004740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7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428 кв</w:t>
            </w:r>
            <w:proofErr w:type="gramStart"/>
            <w:r w:rsidRPr="0047407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608" w:rsidRPr="00474077" w:rsidRDefault="00B61608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7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301,7 кв</w:t>
            </w:r>
            <w:proofErr w:type="gramStart"/>
            <w:r w:rsidRPr="0047407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608" w:rsidRPr="00474077" w:rsidRDefault="00B61608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7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1 кв</w:t>
            </w:r>
            <w:proofErr w:type="gramStart"/>
            <w:r w:rsidRPr="0047407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</w:p>
          <w:p w:rsidR="00474077" w:rsidRDefault="00474077" w:rsidP="00184A31">
            <w:pPr>
              <w:autoSpaceDE w:val="0"/>
              <w:autoSpaceDN w:val="0"/>
              <w:adjustRightInd w:val="0"/>
            </w:pPr>
          </w:p>
          <w:p w:rsidR="00B61608" w:rsidRPr="00474077" w:rsidRDefault="00B61608" w:rsidP="00184A31">
            <w:pPr>
              <w:autoSpaceDE w:val="0"/>
              <w:autoSpaceDN w:val="0"/>
              <w:adjustRightInd w:val="0"/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07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37,7 кв</w:t>
            </w:r>
            <w:proofErr w:type="gramStart"/>
            <w:r w:rsidRPr="0047407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</w:p>
          <w:p w:rsidR="00474077" w:rsidRPr="00474077" w:rsidRDefault="00474077" w:rsidP="00184A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077" w:rsidRPr="00474077" w:rsidRDefault="00474077" w:rsidP="00184A31">
            <w:pPr>
              <w:autoSpaceDE w:val="0"/>
              <w:autoSpaceDN w:val="0"/>
              <w:adjustRightInd w:val="0"/>
            </w:pPr>
          </w:p>
          <w:p w:rsidR="00474077" w:rsidRPr="00474077" w:rsidRDefault="00474077" w:rsidP="00184A31">
            <w:pPr>
              <w:pStyle w:val="ConsPlusNonforma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77" w:rsidRPr="00474077" w:rsidRDefault="00474077" w:rsidP="00184A31">
            <w:pPr>
              <w:autoSpaceDE w:val="0"/>
              <w:autoSpaceDN w:val="0"/>
              <w:adjustRightInd w:val="0"/>
              <w:jc w:val="center"/>
              <w:outlineLvl w:val="2"/>
            </w:pPr>
            <w:r w:rsidRPr="00474077">
              <w:lastRenderedPageBreak/>
              <w:t>3-4</w:t>
            </w:r>
          </w:p>
        </w:tc>
      </w:tr>
    </w:tbl>
    <w:p w:rsidR="00866D74" w:rsidRPr="00883FC3" w:rsidRDefault="00866D74" w:rsidP="00866D7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6D74" w:rsidRPr="00883FC3" w:rsidRDefault="00866D74" w:rsidP="00866D7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6D74" w:rsidRDefault="00866D74" w:rsidP="00866D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866D74" w:rsidRDefault="00866D74" w:rsidP="00866D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D74" w:rsidRDefault="005929BE" w:rsidP="00866D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Изменение вступает в силу со дня его</w:t>
      </w:r>
      <w:r w:rsidR="00866D7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66D74" w:rsidRDefault="00866D74" w:rsidP="00866D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D74" w:rsidRDefault="00866D74" w:rsidP="00866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D74" w:rsidRDefault="00866D74" w:rsidP="00866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B61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Елец                           </w:t>
      </w:r>
      <w:r w:rsidR="00F60D30">
        <w:rPr>
          <w:rFonts w:ascii="Times New Roman" w:hAnsi="Times New Roman" w:cs="Times New Roman"/>
          <w:sz w:val="28"/>
          <w:szCs w:val="28"/>
        </w:rPr>
        <w:tab/>
      </w:r>
      <w:r w:rsidR="00F60D30">
        <w:rPr>
          <w:rFonts w:ascii="Times New Roman" w:hAnsi="Times New Roman" w:cs="Times New Roman"/>
          <w:sz w:val="28"/>
          <w:szCs w:val="28"/>
        </w:rPr>
        <w:tab/>
      </w:r>
      <w:r w:rsidR="00F60D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С.А. Панов</w:t>
      </w:r>
    </w:p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/>
    <w:p w:rsidR="00866D74" w:rsidRDefault="00866D74" w:rsidP="00866D74">
      <w:pPr>
        <w:autoSpaceDE w:val="0"/>
        <w:autoSpaceDN w:val="0"/>
        <w:adjustRightInd w:val="0"/>
        <w:rPr>
          <w:sz w:val="28"/>
          <w:szCs w:val="28"/>
        </w:rPr>
      </w:pPr>
    </w:p>
    <w:p w:rsidR="00866D74" w:rsidRDefault="00866D74" w:rsidP="00866D74">
      <w:pPr>
        <w:autoSpaceDE w:val="0"/>
        <w:autoSpaceDN w:val="0"/>
        <w:adjustRightInd w:val="0"/>
        <w:rPr>
          <w:sz w:val="28"/>
          <w:szCs w:val="28"/>
        </w:rPr>
      </w:pPr>
    </w:p>
    <w:p w:rsidR="00866D74" w:rsidRDefault="00866D74" w:rsidP="00866D74">
      <w:pPr>
        <w:autoSpaceDE w:val="0"/>
        <w:autoSpaceDN w:val="0"/>
        <w:adjustRightInd w:val="0"/>
        <w:rPr>
          <w:sz w:val="28"/>
          <w:szCs w:val="28"/>
        </w:rPr>
      </w:pPr>
    </w:p>
    <w:sectPr w:rsidR="00866D74" w:rsidSect="007F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FB1B98"/>
    <w:rsid w:val="000132C1"/>
    <w:rsid w:val="000B7494"/>
    <w:rsid w:val="001511AC"/>
    <w:rsid w:val="0016689F"/>
    <w:rsid w:val="00195460"/>
    <w:rsid w:val="001C1D2D"/>
    <w:rsid w:val="00210571"/>
    <w:rsid w:val="0021681B"/>
    <w:rsid w:val="002545C9"/>
    <w:rsid w:val="002A2E88"/>
    <w:rsid w:val="002E04E2"/>
    <w:rsid w:val="00337CA4"/>
    <w:rsid w:val="00381D33"/>
    <w:rsid w:val="003C6F0B"/>
    <w:rsid w:val="003D0585"/>
    <w:rsid w:val="00442FD4"/>
    <w:rsid w:val="00472F59"/>
    <w:rsid w:val="00474077"/>
    <w:rsid w:val="004776F8"/>
    <w:rsid w:val="004A25C9"/>
    <w:rsid w:val="004B6A33"/>
    <w:rsid w:val="00541374"/>
    <w:rsid w:val="00583DDD"/>
    <w:rsid w:val="005929BE"/>
    <w:rsid w:val="005E20E7"/>
    <w:rsid w:val="006C5482"/>
    <w:rsid w:val="00777BEE"/>
    <w:rsid w:val="007F5EBD"/>
    <w:rsid w:val="0085305C"/>
    <w:rsid w:val="0086044E"/>
    <w:rsid w:val="0086273D"/>
    <w:rsid w:val="00866D74"/>
    <w:rsid w:val="00866E8E"/>
    <w:rsid w:val="0087681E"/>
    <w:rsid w:val="00893673"/>
    <w:rsid w:val="00994A57"/>
    <w:rsid w:val="00A67B16"/>
    <w:rsid w:val="00AD24A9"/>
    <w:rsid w:val="00B1794A"/>
    <w:rsid w:val="00B61608"/>
    <w:rsid w:val="00B82AD1"/>
    <w:rsid w:val="00BA73FE"/>
    <w:rsid w:val="00BC2E1B"/>
    <w:rsid w:val="00C61BF4"/>
    <w:rsid w:val="00CA0395"/>
    <w:rsid w:val="00CA43E8"/>
    <w:rsid w:val="00D26BB6"/>
    <w:rsid w:val="00E06EFC"/>
    <w:rsid w:val="00E070AA"/>
    <w:rsid w:val="00EA2EA7"/>
    <w:rsid w:val="00ED5725"/>
    <w:rsid w:val="00F218B8"/>
    <w:rsid w:val="00F60D30"/>
    <w:rsid w:val="00FB1B98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20;n=34536;fld=134;dst=10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84633-8639-4FB7-96A2-EA8D8862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2019-05-31T07:19:00Z</cp:lastPrinted>
  <dcterms:created xsi:type="dcterms:W3CDTF">2019-06-18T09:10:00Z</dcterms:created>
  <dcterms:modified xsi:type="dcterms:W3CDTF">2019-06-18T09:10:00Z</dcterms:modified>
</cp:coreProperties>
</file>