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0E" w:rsidRPr="003D7C16" w:rsidRDefault="008D180E" w:rsidP="008D180E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8D180E" w:rsidRPr="003D7C16" w:rsidRDefault="008D180E" w:rsidP="008D180E">
      <w:pPr>
        <w:spacing w:line="276" w:lineRule="auto"/>
        <w:jc w:val="center"/>
        <w:rPr>
          <w:b/>
        </w:rPr>
      </w:pPr>
      <w:r w:rsidRPr="003D7C16">
        <w:rPr>
          <w:b/>
        </w:rPr>
        <w:t>ГОРОДСКО</w:t>
      </w:r>
      <w:r>
        <w:rPr>
          <w:b/>
        </w:rPr>
        <w:t xml:space="preserve">ГО </w:t>
      </w:r>
      <w:r w:rsidRPr="003D7C16">
        <w:rPr>
          <w:b/>
        </w:rPr>
        <w:t>ОКРУГ</w:t>
      </w:r>
      <w:r>
        <w:rPr>
          <w:b/>
        </w:rPr>
        <w:t>А</w:t>
      </w:r>
      <w:r w:rsidRPr="003D7C16">
        <w:rPr>
          <w:b/>
        </w:rPr>
        <w:t xml:space="preserve"> ГОРОД ЕЛЕЦ</w:t>
      </w:r>
    </w:p>
    <w:p w:rsidR="008D180E" w:rsidRPr="008337A7" w:rsidRDefault="008D180E" w:rsidP="008D180E">
      <w:pPr>
        <w:spacing w:line="276" w:lineRule="auto"/>
        <w:jc w:val="center"/>
        <w:rPr>
          <w:b/>
          <w:sz w:val="22"/>
          <w:szCs w:val="22"/>
        </w:rPr>
      </w:pPr>
      <w:r w:rsidRPr="003D7C16">
        <w:rPr>
          <w:b/>
          <w:sz w:val="22"/>
          <w:szCs w:val="22"/>
        </w:rPr>
        <w:t>ЛИПЕЦКОЙ ОБЛАСТИ</w:t>
      </w:r>
      <w:r w:rsidRPr="008337A7">
        <w:rPr>
          <w:b/>
        </w:rPr>
        <w:t xml:space="preserve"> </w:t>
      </w:r>
      <w:r w:rsidRPr="003D7C16">
        <w:rPr>
          <w:b/>
        </w:rPr>
        <w:t>РОССИЙСКОЙ ФЕДЕРАЦИИ</w:t>
      </w:r>
    </w:p>
    <w:p w:rsidR="008D180E" w:rsidRDefault="00565C2D" w:rsidP="008D180E">
      <w:pPr>
        <w:jc w:val="center"/>
        <w:rPr>
          <w:b/>
        </w:rPr>
      </w:pPr>
      <w:r>
        <w:rPr>
          <w:b/>
        </w:rPr>
        <w:t>шестого</w:t>
      </w:r>
      <w:r w:rsidR="008D180E">
        <w:rPr>
          <w:b/>
        </w:rPr>
        <w:t xml:space="preserve"> созыва</w:t>
      </w:r>
    </w:p>
    <w:p w:rsidR="008D180E" w:rsidRDefault="001545B2" w:rsidP="008D180E">
      <w:pPr>
        <w:jc w:val="center"/>
        <w:rPr>
          <w:b/>
        </w:rPr>
      </w:pPr>
      <w:r>
        <w:rPr>
          <w:b/>
        </w:rPr>
        <w:t xml:space="preserve">15 </w:t>
      </w:r>
      <w:r w:rsidR="008D180E">
        <w:rPr>
          <w:b/>
        </w:rPr>
        <w:t>сессия</w:t>
      </w:r>
    </w:p>
    <w:p w:rsidR="008D180E" w:rsidRDefault="008D180E" w:rsidP="008D180E">
      <w:pPr>
        <w:jc w:val="center"/>
        <w:rPr>
          <w:b/>
          <w:sz w:val="28"/>
          <w:szCs w:val="28"/>
        </w:rPr>
      </w:pPr>
    </w:p>
    <w:p w:rsidR="008D180E" w:rsidRDefault="008D180E" w:rsidP="008D180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D180E" w:rsidRPr="001545B2" w:rsidRDefault="002C1CB9" w:rsidP="008D180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D180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D180E">
        <w:rPr>
          <w:sz w:val="28"/>
          <w:szCs w:val="28"/>
        </w:rPr>
        <w:t xml:space="preserve"> </w:t>
      </w:r>
      <w:r w:rsidR="001545B2">
        <w:rPr>
          <w:sz w:val="28"/>
          <w:szCs w:val="28"/>
        </w:rPr>
        <w:t>30.10.2018</w:t>
      </w:r>
      <w:r w:rsidR="008D180E" w:rsidRPr="0007618A">
        <w:rPr>
          <w:sz w:val="28"/>
          <w:szCs w:val="28"/>
        </w:rPr>
        <w:t xml:space="preserve">  </w:t>
      </w:r>
      <w:r w:rsidR="008D180E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180E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1545B2">
        <w:rPr>
          <w:sz w:val="28"/>
          <w:szCs w:val="28"/>
        </w:rPr>
        <w:t>106</w:t>
      </w:r>
    </w:p>
    <w:p w:rsidR="008D180E" w:rsidRDefault="008D180E" w:rsidP="008D180E"/>
    <w:p w:rsidR="0050417D" w:rsidRPr="005B03AA" w:rsidRDefault="0050417D" w:rsidP="0050417D">
      <w:pPr>
        <w:tabs>
          <w:tab w:val="left" w:pos="4140"/>
        </w:tabs>
        <w:ind w:right="52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поручениях Совета депутатов </w:t>
      </w:r>
      <w:r w:rsidR="008D180E">
        <w:rPr>
          <w:sz w:val="28"/>
          <w:szCs w:val="28"/>
        </w:rPr>
        <w:t>городского округа город Елец</w:t>
      </w:r>
      <w:r>
        <w:rPr>
          <w:sz w:val="28"/>
          <w:szCs w:val="28"/>
        </w:rPr>
        <w:t xml:space="preserve"> для включения в план работы Контрольно-счетной комиссии город</w:t>
      </w:r>
      <w:r w:rsidR="008760E3">
        <w:rPr>
          <w:sz w:val="28"/>
          <w:szCs w:val="28"/>
        </w:rPr>
        <w:t xml:space="preserve">ского округа город </w:t>
      </w:r>
      <w:r>
        <w:rPr>
          <w:sz w:val="28"/>
          <w:szCs w:val="28"/>
        </w:rPr>
        <w:t>Ел</w:t>
      </w:r>
      <w:r w:rsidR="008760E3">
        <w:rPr>
          <w:sz w:val="28"/>
          <w:szCs w:val="28"/>
        </w:rPr>
        <w:t>е</w:t>
      </w:r>
      <w:r>
        <w:rPr>
          <w:sz w:val="28"/>
          <w:szCs w:val="28"/>
        </w:rPr>
        <w:t>ц на 201</w:t>
      </w:r>
      <w:r w:rsidR="00BB62F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50417D" w:rsidRPr="005B03AA" w:rsidRDefault="0050417D" w:rsidP="0050417D">
      <w:pPr>
        <w:rPr>
          <w:sz w:val="28"/>
          <w:szCs w:val="28"/>
        </w:rPr>
      </w:pPr>
    </w:p>
    <w:p w:rsidR="0050417D" w:rsidRPr="005B03AA" w:rsidRDefault="0050417D" w:rsidP="0050417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учитывая рекомендательное решение постоянной комиссии Совета депутатов </w:t>
      </w:r>
      <w:r w:rsidR="008D180E">
        <w:rPr>
          <w:sz w:val="28"/>
          <w:szCs w:val="28"/>
        </w:rPr>
        <w:t>городского округа город Елец</w:t>
      </w:r>
      <w:r>
        <w:rPr>
          <w:sz w:val="28"/>
          <w:szCs w:val="28"/>
        </w:rPr>
        <w:t xml:space="preserve">, руководствуясь Уставом </w:t>
      </w:r>
      <w:r w:rsidR="008D180E">
        <w:rPr>
          <w:sz w:val="28"/>
          <w:szCs w:val="28"/>
        </w:rPr>
        <w:t>городского округа город Елец</w:t>
      </w:r>
      <w:r>
        <w:rPr>
          <w:sz w:val="28"/>
          <w:szCs w:val="28"/>
        </w:rPr>
        <w:t xml:space="preserve">, </w:t>
      </w:r>
      <w:r w:rsidRPr="005B03AA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«</w:t>
      </w:r>
      <w:r w:rsidR="00132A90">
        <w:rPr>
          <w:sz w:val="28"/>
          <w:szCs w:val="28"/>
        </w:rPr>
        <w:t>О К</w:t>
      </w:r>
      <w:r w:rsidR="00132A90" w:rsidRPr="005B03AA">
        <w:rPr>
          <w:sz w:val="28"/>
          <w:szCs w:val="28"/>
        </w:rPr>
        <w:t>онтрольно-счетной комиссии город</w:t>
      </w:r>
      <w:r w:rsidR="00132A90">
        <w:rPr>
          <w:sz w:val="28"/>
          <w:szCs w:val="28"/>
        </w:rPr>
        <w:t xml:space="preserve">ского округа город </w:t>
      </w:r>
      <w:r w:rsidR="00132A90" w:rsidRPr="005B03AA">
        <w:rPr>
          <w:sz w:val="28"/>
          <w:szCs w:val="28"/>
        </w:rPr>
        <w:t>Ел</w:t>
      </w:r>
      <w:r w:rsidR="00132A90">
        <w:rPr>
          <w:sz w:val="28"/>
          <w:szCs w:val="28"/>
        </w:rPr>
        <w:t>е</w:t>
      </w:r>
      <w:r w:rsidR="00132A90" w:rsidRPr="005B03AA">
        <w:rPr>
          <w:sz w:val="28"/>
          <w:szCs w:val="28"/>
        </w:rPr>
        <w:t>ц</w:t>
      </w:r>
      <w:r w:rsidR="00132A90">
        <w:rPr>
          <w:sz w:val="28"/>
          <w:szCs w:val="28"/>
        </w:rPr>
        <w:t xml:space="preserve"> Липецкой области Российской Федерации</w:t>
      </w:r>
      <w:r>
        <w:rPr>
          <w:sz w:val="28"/>
          <w:szCs w:val="28"/>
        </w:rPr>
        <w:t xml:space="preserve">», </w:t>
      </w:r>
      <w:r w:rsidRPr="005B03AA">
        <w:rPr>
          <w:sz w:val="28"/>
          <w:szCs w:val="28"/>
        </w:rPr>
        <w:t xml:space="preserve">Совет депутатов </w:t>
      </w:r>
      <w:r w:rsidR="008D180E">
        <w:rPr>
          <w:sz w:val="28"/>
          <w:szCs w:val="28"/>
        </w:rPr>
        <w:t>городского округа город Елец</w:t>
      </w:r>
      <w:proofErr w:type="gramEnd"/>
    </w:p>
    <w:p w:rsidR="0050417D" w:rsidRPr="005B03AA" w:rsidRDefault="0050417D" w:rsidP="0050417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50417D" w:rsidRPr="005B03AA" w:rsidRDefault="0050417D" w:rsidP="0050417D">
      <w:pPr>
        <w:jc w:val="both"/>
        <w:rPr>
          <w:sz w:val="28"/>
          <w:szCs w:val="28"/>
        </w:rPr>
      </w:pPr>
      <w:r w:rsidRPr="005B03AA">
        <w:rPr>
          <w:sz w:val="28"/>
          <w:szCs w:val="28"/>
        </w:rPr>
        <w:t>РЕШИЛ:</w:t>
      </w:r>
    </w:p>
    <w:p w:rsidR="0050417D" w:rsidRPr="005B03AA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E7413" w:rsidRPr="00E0576D">
        <w:rPr>
          <w:sz w:val="28"/>
          <w:szCs w:val="28"/>
        </w:rPr>
        <w:t xml:space="preserve">Поручить </w:t>
      </w:r>
      <w:r w:rsidRPr="00E0576D">
        <w:rPr>
          <w:sz w:val="28"/>
          <w:szCs w:val="28"/>
        </w:rPr>
        <w:t>Контрольно</w:t>
      </w:r>
      <w:r w:rsidR="007E7413" w:rsidRPr="00E0576D">
        <w:rPr>
          <w:sz w:val="28"/>
          <w:szCs w:val="28"/>
        </w:rPr>
        <w:t>-счетной комиссии город</w:t>
      </w:r>
      <w:r w:rsidR="008760E3">
        <w:rPr>
          <w:sz w:val="28"/>
          <w:szCs w:val="28"/>
        </w:rPr>
        <w:t>ского округа город</w:t>
      </w:r>
      <w:r w:rsidR="007E7413" w:rsidRPr="00E0576D">
        <w:rPr>
          <w:sz w:val="28"/>
          <w:szCs w:val="28"/>
        </w:rPr>
        <w:t xml:space="preserve"> Ел</w:t>
      </w:r>
      <w:r w:rsidR="008760E3">
        <w:rPr>
          <w:sz w:val="28"/>
          <w:szCs w:val="28"/>
        </w:rPr>
        <w:t>е</w:t>
      </w:r>
      <w:r w:rsidR="007E7413" w:rsidRPr="00E0576D">
        <w:rPr>
          <w:sz w:val="28"/>
          <w:szCs w:val="28"/>
        </w:rPr>
        <w:t xml:space="preserve">ц </w:t>
      </w:r>
      <w:r w:rsidR="00BB62F0">
        <w:rPr>
          <w:sz w:val="28"/>
          <w:szCs w:val="28"/>
        </w:rPr>
        <w:t>включить в план работы на 2019</w:t>
      </w:r>
      <w:r w:rsidR="00AC5361" w:rsidRPr="00E0576D">
        <w:rPr>
          <w:sz w:val="28"/>
          <w:szCs w:val="28"/>
        </w:rPr>
        <w:t xml:space="preserve"> год </w:t>
      </w:r>
      <w:r w:rsidR="00B83F3A" w:rsidRPr="00E0576D">
        <w:rPr>
          <w:sz w:val="28"/>
          <w:szCs w:val="28"/>
        </w:rPr>
        <w:t>следующие мероприятия</w:t>
      </w:r>
      <w:r w:rsidRPr="00E0576D">
        <w:rPr>
          <w:sz w:val="28"/>
          <w:szCs w:val="28"/>
        </w:rPr>
        <w:t>:</w:t>
      </w:r>
    </w:p>
    <w:p w:rsidR="009F7FA3" w:rsidRDefault="009F7FA3" w:rsidP="0050417D">
      <w:pPr>
        <w:ind w:firstLine="540"/>
        <w:jc w:val="both"/>
        <w:rPr>
          <w:sz w:val="28"/>
          <w:szCs w:val="28"/>
        </w:rPr>
      </w:pPr>
    </w:p>
    <w:p w:rsidR="00565C2D" w:rsidRPr="00565C2D" w:rsidRDefault="00EC15FD" w:rsidP="00BE07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565C2D">
        <w:rPr>
          <w:sz w:val="28"/>
          <w:szCs w:val="28"/>
        </w:rPr>
        <w:t xml:space="preserve">проверка </w:t>
      </w:r>
      <w:r w:rsidR="008D180E" w:rsidRPr="00565C2D">
        <w:rPr>
          <w:sz w:val="28"/>
          <w:szCs w:val="28"/>
        </w:rPr>
        <w:t xml:space="preserve">целевого и эффективного использования средств </w:t>
      </w:r>
      <w:r w:rsidR="00102A1B" w:rsidRPr="00565C2D">
        <w:rPr>
          <w:sz w:val="28"/>
          <w:szCs w:val="28"/>
        </w:rPr>
        <w:t>город</w:t>
      </w:r>
      <w:r w:rsidR="00BB62F0">
        <w:rPr>
          <w:sz w:val="28"/>
          <w:szCs w:val="28"/>
        </w:rPr>
        <w:t>ского бюджета, выделенных в 2018</w:t>
      </w:r>
      <w:r w:rsidR="00102A1B" w:rsidRPr="00565C2D">
        <w:rPr>
          <w:sz w:val="28"/>
          <w:szCs w:val="28"/>
        </w:rPr>
        <w:t xml:space="preserve"> году на реализацию </w:t>
      </w:r>
      <w:r w:rsidR="00565C2D" w:rsidRPr="00565C2D">
        <w:rPr>
          <w:sz w:val="28"/>
          <w:szCs w:val="28"/>
        </w:rPr>
        <w:t>муниципальной программы «</w:t>
      </w:r>
      <w:r w:rsidR="00BB62F0">
        <w:rPr>
          <w:sz w:val="28"/>
          <w:szCs w:val="28"/>
        </w:rPr>
        <w:t>Формирование современной городской среды городского округа город Елец на 2018-2022 годы</w:t>
      </w:r>
      <w:r w:rsidR="0007618A" w:rsidRPr="00565C2D">
        <w:rPr>
          <w:sz w:val="28"/>
          <w:szCs w:val="28"/>
        </w:rPr>
        <w:t>»</w:t>
      </w:r>
      <w:r w:rsidR="00BB62F0">
        <w:rPr>
          <w:sz w:val="28"/>
          <w:szCs w:val="28"/>
        </w:rPr>
        <w:t>;</w:t>
      </w:r>
      <w:r w:rsidR="0007618A" w:rsidRPr="00565C2D">
        <w:rPr>
          <w:sz w:val="28"/>
          <w:szCs w:val="28"/>
        </w:rPr>
        <w:t xml:space="preserve"> </w:t>
      </w:r>
    </w:p>
    <w:p w:rsidR="00BE0791" w:rsidRDefault="0005187C" w:rsidP="00BE079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E0791">
        <w:rPr>
          <w:sz w:val="28"/>
          <w:szCs w:val="28"/>
        </w:rPr>
        <w:t>п</w:t>
      </w:r>
      <w:r>
        <w:rPr>
          <w:sz w:val="28"/>
          <w:szCs w:val="28"/>
        </w:rPr>
        <w:t>роверка целевого и эффективного использования  субсидий, выделенных из городского бюджета в 201</w:t>
      </w:r>
      <w:r w:rsidR="00BB62F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на выполнение  муниципального задания:</w:t>
      </w:r>
    </w:p>
    <w:p w:rsidR="00BE0791" w:rsidRDefault="00BE0791" w:rsidP="00334AC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 МБУ «</w:t>
      </w:r>
      <w:r w:rsidR="00BB62F0">
        <w:rPr>
          <w:sz w:val="28"/>
          <w:szCs w:val="28"/>
        </w:rPr>
        <w:t>Елецкая телевизионная и радиовещательная компания</w:t>
      </w:r>
      <w:r>
        <w:rPr>
          <w:sz w:val="28"/>
          <w:szCs w:val="28"/>
        </w:rPr>
        <w:t>»;</w:t>
      </w:r>
    </w:p>
    <w:p w:rsidR="00BE0791" w:rsidRDefault="00BE0791" w:rsidP="00334AC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б) МБУ «</w:t>
      </w:r>
      <w:r w:rsidR="00BB62F0">
        <w:rPr>
          <w:sz w:val="28"/>
          <w:szCs w:val="28"/>
        </w:rPr>
        <w:t>Ресурсный центр муниципальной системы образования города Ельца</w:t>
      </w:r>
      <w:r>
        <w:rPr>
          <w:sz w:val="28"/>
          <w:szCs w:val="28"/>
        </w:rPr>
        <w:t>»;</w:t>
      </w:r>
    </w:p>
    <w:p w:rsidR="00BE0791" w:rsidRDefault="00BE0791" w:rsidP="00334AC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в) М</w:t>
      </w:r>
      <w:r w:rsidR="00BB62F0">
        <w:rPr>
          <w:sz w:val="28"/>
          <w:szCs w:val="28"/>
        </w:rPr>
        <w:t>АОУ ДО</w:t>
      </w:r>
      <w:r>
        <w:rPr>
          <w:sz w:val="28"/>
          <w:szCs w:val="28"/>
        </w:rPr>
        <w:t xml:space="preserve"> «Детск</w:t>
      </w:r>
      <w:r w:rsidR="00BB62F0">
        <w:rPr>
          <w:sz w:val="28"/>
          <w:szCs w:val="28"/>
        </w:rPr>
        <w:t xml:space="preserve">ий парк им. Б. Г. </w:t>
      </w:r>
      <w:proofErr w:type="spellStart"/>
      <w:r w:rsidR="00BB62F0">
        <w:rPr>
          <w:sz w:val="28"/>
          <w:szCs w:val="28"/>
        </w:rPr>
        <w:t>Лесюка</w:t>
      </w:r>
      <w:proofErr w:type="spellEnd"/>
      <w:r>
        <w:rPr>
          <w:sz w:val="28"/>
          <w:szCs w:val="28"/>
        </w:rPr>
        <w:t>»;</w:t>
      </w:r>
    </w:p>
    <w:p w:rsidR="00BE0791" w:rsidRDefault="00BE0791" w:rsidP="00334AC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г) МАУК «</w:t>
      </w:r>
      <w:r w:rsidR="00BB62F0">
        <w:rPr>
          <w:sz w:val="28"/>
          <w:szCs w:val="28"/>
        </w:rPr>
        <w:t>Городской парк</w:t>
      </w:r>
      <w:r>
        <w:rPr>
          <w:sz w:val="28"/>
          <w:szCs w:val="28"/>
        </w:rPr>
        <w:t>»</w:t>
      </w:r>
      <w:r w:rsidR="00BB62F0">
        <w:rPr>
          <w:sz w:val="28"/>
          <w:szCs w:val="28"/>
        </w:rPr>
        <w:t xml:space="preserve"> города Ельца</w:t>
      </w:r>
      <w:r>
        <w:rPr>
          <w:sz w:val="28"/>
          <w:szCs w:val="28"/>
        </w:rPr>
        <w:t>;</w:t>
      </w:r>
    </w:p>
    <w:p w:rsidR="00334AC9" w:rsidRDefault="00BE0791" w:rsidP="00BE079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34AC9">
        <w:rPr>
          <w:sz w:val="28"/>
          <w:szCs w:val="28"/>
        </w:rPr>
        <w:t>п</w:t>
      </w:r>
      <w:r>
        <w:rPr>
          <w:sz w:val="28"/>
          <w:szCs w:val="28"/>
        </w:rPr>
        <w:t xml:space="preserve">роверка эффективности использования муниципального имущества </w:t>
      </w:r>
      <w:r w:rsidR="00334AC9">
        <w:rPr>
          <w:sz w:val="28"/>
          <w:szCs w:val="28"/>
        </w:rPr>
        <w:t>в 201</w:t>
      </w:r>
      <w:r w:rsidR="00BB62F0">
        <w:rPr>
          <w:sz w:val="28"/>
          <w:szCs w:val="28"/>
        </w:rPr>
        <w:t>8</w:t>
      </w:r>
      <w:r w:rsidR="00334AC9">
        <w:rPr>
          <w:sz w:val="28"/>
          <w:szCs w:val="28"/>
        </w:rPr>
        <w:t xml:space="preserve"> году: </w:t>
      </w:r>
    </w:p>
    <w:p w:rsidR="00BE0791" w:rsidRDefault="003159FC" w:rsidP="00BE079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4AC9">
        <w:rPr>
          <w:sz w:val="28"/>
          <w:szCs w:val="28"/>
        </w:rPr>
        <w:t xml:space="preserve"> </w:t>
      </w:r>
      <w:r w:rsidR="00BE0791">
        <w:rPr>
          <w:sz w:val="28"/>
          <w:szCs w:val="28"/>
        </w:rPr>
        <w:t>МБУ</w:t>
      </w:r>
      <w:r w:rsidR="00BB62F0">
        <w:rPr>
          <w:sz w:val="28"/>
          <w:szCs w:val="28"/>
        </w:rPr>
        <w:t>ДО</w:t>
      </w:r>
      <w:r w:rsidR="00BE0791">
        <w:rPr>
          <w:sz w:val="28"/>
          <w:szCs w:val="28"/>
        </w:rPr>
        <w:t xml:space="preserve"> «</w:t>
      </w:r>
      <w:r w:rsidR="00BB62F0">
        <w:rPr>
          <w:sz w:val="28"/>
          <w:szCs w:val="28"/>
        </w:rPr>
        <w:t>Детско-юношеская спортивная школа № 1»;</w:t>
      </w:r>
    </w:p>
    <w:p w:rsidR="00BE0791" w:rsidRDefault="00BE0791" w:rsidP="00BE0791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334AC9">
        <w:rPr>
          <w:sz w:val="28"/>
          <w:szCs w:val="28"/>
        </w:rPr>
        <w:t>а</w:t>
      </w:r>
      <w:r>
        <w:rPr>
          <w:sz w:val="28"/>
          <w:szCs w:val="28"/>
        </w:rPr>
        <w:t>удит в сфере закупок:</w:t>
      </w:r>
    </w:p>
    <w:p w:rsidR="00BE0791" w:rsidRDefault="00BE0791" w:rsidP="00334AC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а) МБ</w:t>
      </w:r>
      <w:r w:rsidR="00BB62F0">
        <w:rPr>
          <w:sz w:val="28"/>
          <w:szCs w:val="28"/>
        </w:rPr>
        <w:t>Д</w:t>
      </w:r>
      <w:r>
        <w:rPr>
          <w:sz w:val="28"/>
          <w:szCs w:val="28"/>
        </w:rPr>
        <w:t>ОУ «</w:t>
      </w:r>
      <w:r w:rsidR="00D879CC">
        <w:rPr>
          <w:sz w:val="28"/>
          <w:szCs w:val="28"/>
        </w:rPr>
        <w:t>Детский сад № 24 города Ельца</w:t>
      </w:r>
      <w:r>
        <w:rPr>
          <w:sz w:val="28"/>
          <w:szCs w:val="28"/>
        </w:rPr>
        <w:t>»;</w:t>
      </w:r>
    </w:p>
    <w:p w:rsidR="00D879CC" w:rsidRDefault="00D879CC" w:rsidP="00334AC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E0791">
        <w:rPr>
          <w:sz w:val="28"/>
          <w:szCs w:val="28"/>
        </w:rPr>
        <w:t xml:space="preserve">) </w:t>
      </w:r>
      <w:r>
        <w:rPr>
          <w:sz w:val="28"/>
          <w:szCs w:val="28"/>
        </w:rPr>
        <w:t>МКУ «Управление гражданской защиты города Ельца»;</w:t>
      </w:r>
    </w:p>
    <w:p w:rsidR="00BE0791" w:rsidRDefault="00D879CC" w:rsidP="00334AC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BE0791">
        <w:rPr>
          <w:sz w:val="28"/>
          <w:szCs w:val="28"/>
        </w:rPr>
        <w:t>МБУ</w:t>
      </w:r>
      <w:r>
        <w:rPr>
          <w:sz w:val="28"/>
          <w:szCs w:val="28"/>
        </w:rPr>
        <w:t>К</w:t>
      </w:r>
      <w:r w:rsidR="00BE0791">
        <w:rPr>
          <w:sz w:val="28"/>
          <w:szCs w:val="28"/>
        </w:rPr>
        <w:t xml:space="preserve"> </w:t>
      </w:r>
      <w:r>
        <w:rPr>
          <w:sz w:val="28"/>
          <w:szCs w:val="28"/>
        </w:rPr>
        <w:t>«Дом культуры железнодорожников»</w:t>
      </w:r>
      <w:r w:rsidR="00BE0791">
        <w:rPr>
          <w:sz w:val="28"/>
          <w:szCs w:val="28"/>
        </w:rPr>
        <w:t>;</w:t>
      </w:r>
    </w:p>
    <w:p w:rsidR="00BE0791" w:rsidRDefault="00D879CC" w:rsidP="00334AC9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г) МБ</w:t>
      </w:r>
      <w:r w:rsidR="00BE0791">
        <w:rPr>
          <w:sz w:val="28"/>
          <w:szCs w:val="28"/>
        </w:rPr>
        <w:t xml:space="preserve">ОУ </w:t>
      </w:r>
      <w:r>
        <w:rPr>
          <w:sz w:val="28"/>
          <w:szCs w:val="28"/>
        </w:rPr>
        <w:t>«Школа № 19 города Ельца»</w:t>
      </w:r>
      <w:r w:rsidR="00BE0791">
        <w:rPr>
          <w:sz w:val="28"/>
          <w:szCs w:val="28"/>
        </w:rPr>
        <w:t>.</w:t>
      </w:r>
    </w:p>
    <w:p w:rsidR="0050417D" w:rsidRPr="005B03AA" w:rsidRDefault="00565C2D" w:rsidP="00BE0791">
      <w:pPr>
        <w:pStyle w:val="a4"/>
        <w:ind w:left="0" w:firstLine="567"/>
        <w:jc w:val="both"/>
        <w:rPr>
          <w:sz w:val="28"/>
          <w:szCs w:val="28"/>
        </w:rPr>
      </w:pPr>
      <w:r w:rsidRPr="00565C2D">
        <w:rPr>
          <w:sz w:val="28"/>
          <w:szCs w:val="28"/>
        </w:rPr>
        <w:br/>
      </w:r>
      <w:r w:rsidR="00EC15FD">
        <w:rPr>
          <w:sz w:val="28"/>
          <w:szCs w:val="28"/>
        </w:rPr>
        <w:t>2</w:t>
      </w:r>
      <w:r w:rsidR="0050417D">
        <w:rPr>
          <w:sz w:val="28"/>
          <w:szCs w:val="28"/>
        </w:rPr>
        <w:t>. Направить настоящее решение в Контрольно-счетную комиссию город</w:t>
      </w:r>
      <w:r w:rsidR="008760E3">
        <w:rPr>
          <w:sz w:val="28"/>
          <w:szCs w:val="28"/>
        </w:rPr>
        <w:t>ского округа город Еле</w:t>
      </w:r>
      <w:r w:rsidR="0050417D">
        <w:rPr>
          <w:sz w:val="28"/>
          <w:szCs w:val="28"/>
        </w:rPr>
        <w:t>ц.</w:t>
      </w: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  <w:r w:rsidRPr="005B03AA">
        <w:rPr>
          <w:sz w:val="28"/>
          <w:szCs w:val="28"/>
        </w:rPr>
        <w:t xml:space="preserve">Председатель                                                                       </w:t>
      </w:r>
      <w:r>
        <w:rPr>
          <w:sz w:val="28"/>
          <w:szCs w:val="28"/>
        </w:rPr>
        <w:t xml:space="preserve">              В.Н. Никонов</w:t>
      </w: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E6255D" w:rsidRDefault="00E6255D" w:rsidP="0050417D">
      <w:pPr>
        <w:jc w:val="both"/>
        <w:rPr>
          <w:sz w:val="28"/>
          <w:szCs w:val="28"/>
        </w:rPr>
      </w:pPr>
    </w:p>
    <w:p w:rsidR="00E6255D" w:rsidRDefault="00E6255D" w:rsidP="0050417D">
      <w:pPr>
        <w:jc w:val="both"/>
        <w:rPr>
          <w:sz w:val="28"/>
          <w:szCs w:val="28"/>
        </w:rPr>
      </w:pPr>
    </w:p>
    <w:p w:rsidR="00E6255D" w:rsidRDefault="00E6255D" w:rsidP="0050417D">
      <w:pPr>
        <w:jc w:val="both"/>
        <w:rPr>
          <w:sz w:val="28"/>
          <w:szCs w:val="28"/>
        </w:rPr>
      </w:pPr>
    </w:p>
    <w:p w:rsidR="00E6255D" w:rsidRDefault="00E6255D" w:rsidP="0050417D">
      <w:pPr>
        <w:jc w:val="both"/>
        <w:rPr>
          <w:sz w:val="28"/>
          <w:szCs w:val="28"/>
        </w:rPr>
      </w:pPr>
    </w:p>
    <w:p w:rsidR="00E6255D" w:rsidRDefault="00E6255D" w:rsidP="0050417D">
      <w:pPr>
        <w:jc w:val="both"/>
        <w:rPr>
          <w:sz w:val="28"/>
          <w:szCs w:val="28"/>
        </w:rPr>
      </w:pPr>
    </w:p>
    <w:p w:rsidR="00E6255D" w:rsidRDefault="00E6255D" w:rsidP="0050417D">
      <w:pPr>
        <w:jc w:val="both"/>
        <w:rPr>
          <w:sz w:val="28"/>
          <w:szCs w:val="28"/>
        </w:rPr>
      </w:pPr>
    </w:p>
    <w:p w:rsidR="00A46432" w:rsidRDefault="00A46432" w:rsidP="0050417D">
      <w:pPr>
        <w:jc w:val="both"/>
        <w:rPr>
          <w:sz w:val="28"/>
          <w:szCs w:val="28"/>
        </w:rPr>
      </w:pPr>
    </w:p>
    <w:p w:rsidR="00A46432" w:rsidRDefault="00A46432" w:rsidP="0050417D">
      <w:pPr>
        <w:jc w:val="both"/>
        <w:rPr>
          <w:sz w:val="28"/>
          <w:szCs w:val="28"/>
        </w:rPr>
      </w:pPr>
    </w:p>
    <w:p w:rsidR="00CC0260" w:rsidRDefault="00CC0260" w:rsidP="0050417D">
      <w:pPr>
        <w:jc w:val="both"/>
        <w:rPr>
          <w:sz w:val="28"/>
          <w:szCs w:val="28"/>
        </w:rPr>
      </w:pPr>
    </w:p>
    <w:p w:rsidR="0050417D" w:rsidRDefault="0050417D" w:rsidP="0050417D">
      <w:pPr>
        <w:jc w:val="both"/>
        <w:rPr>
          <w:sz w:val="28"/>
          <w:szCs w:val="28"/>
        </w:rPr>
      </w:pPr>
    </w:p>
    <w:p w:rsidR="006E002C" w:rsidRDefault="006E002C" w:rsidP="0050417D">
      <w:pPr>
        <w:tabs>
          <w:tab w:val="left" w:pos="0"/>
          <w:tab w:val="left" w:pos="6480"/>
        </w:tabs>
        <w:jc w:val="both"/>
        <w:rPr>
          <w:sz w:val="28"/>
          <w:szCs w:val="28"/>
        </w:rPr>
      </w:pPr>
    </w:p>
    <w:p w:rsidR="0050417D" w:rsidRDefault="0050417D" w:rsidP="0050417D">
      <w:pPr>
        <w:tabs>
          <w:tab w:val="left" w:pos="0"/>
          <w:tab w:val="left" w:pos="6480"/>
        </w:tabs>
        <w:jc w:val="both"/>
        <w:rPr>
          <w:sz w:val="28"/>
          <w:szCs w:val="28"/>
        </w:rPr>
      </w:pPr>
    </w:p>
    <w:sectPr w:rsidR="0050417D" w:rsidSect="003E5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B2A"/>
    <w:multiLevelType w:val="hybridMultilevel"/>
    <w:tmpl w:val="B0F8A29A"/>
    <w:lvl w:ilvl="0" w:tplc="303CF5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50417D"/>
    <w:rsid w:val="00034DC5"/>
    <w:rsid w:val="0005187C"/>
    <w:rsid w:val="0007618A"/>
    <w:rsid w:val="00102A1B"/>
    <w:rsid w:val="00132A90"/>
    <w:rsid w:val="001545B2"/>
    <w:rsid w:val="00224085"/>
    <w:rsid w:val="00294EE4"/>
    <w:rsid w:val="00295220"/>
    <w:rsid w:val="002C1CB9"/>
    <w:rsid w:val="002D4F7B"/>
    <w:rsid w:val="003159FC"/>
    <w:rsid w:val="00334AC9"/>
    <w:rsid w:val="00334B72"/>
    <w:rsid w:val="003B0484"/>
    <w:rsid w:val="003E500E"/>
    <w:rsid w:val="003F20E2"/>
    <w:rsid w:val="00445C68"/>
    <w:rsid w:val="00466218"/>
    <w:rsid w:val="004A75D1"/>
    <w:rsid w:val="004C3B21"/>
    <w:rsid w:val="004F0752"/>
    <w:rsid w:val="0050417D"/>
    <w:rsid w:val="00537310"/>
    <w:rsid w:val="00565C2D"/>
    <w:rsid w:val="00697F11"/>
    <w:rsid w:val="006E002C"/>
    <w:rsid w:val="006E6271"/>
    <w:rsid w:val="00706D55"/>
    <w:rsid w:val="0078786A"/>
    <w:rsid w:val="007E7413"/>
    <w:rsid w:val="008760E3"/>
    <w:rsid w:val="008C6FC2"/>
    <w:rsid w:val="008D180E"/>
    <w:rsid w:val="0092469D"/>
    <w:rsid w:val="009339C2"/>
    <w:rsid w:val="00963639"/>
    <w:rsid w:val="009B4A38"/>
    <w:rsid w:val="009F7FA3"/>
    <w:rsid w:val="00A46432"/>
    <w:rsid w:val="00A477A4"/>
    <w:rsid w:val="00AC5361"/>
    <w:rsid w:val="00B35C89"/>
    <w:rsid w:val="00B83F3A"/>
    <w:rsid w:val="00B8509B"/>
    <w:rsid w:val="00BB62F0"/>
    <w:rsid w:val="00BE0791"/>
    <w:rsid w:val="00C03365"/>
    <w:rsid w:val="00C152F0"/>
    <w:rsid w:val="00C52CD6"/>
    <w:rsid w:val="00C87419"/>
    <w:rsid w:val="00C91AD3"/>
    <w:rsid w:val="00CC0260"/>
    <w:rsid w:val="00D437AB"/>
    <w:rsid w:val="00D71231"/>
    <w:rsid w:val="00D879CC"/>
    <w:rsid w:val="00E0576D"/>
    <w:rsid w:val="00E44C70"/>
    <w:rsid w:val="00E6255D"/>
    <w:rsid w:val="00EC15FD"/>
    <w:rsid w:val="00F6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1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1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"/>
    <w:rsid w:val="0050417D"/>
    <w:rPr>
      <w:rFonts w:ascii="Wingdings 3" w:hAnsi="Wingdings 3" w:cs="Arial"/>
      <w:bCs/>
      <w:vanish/>
      <w:kern w:val="32"/>
      <w:sz w:val="28"/>
      <w:szCs w:val="28"/>
      <w:effect w:val="antsRed"/>
    </w:rPr>
  </w:style>
  <w:style w:type="table" w:styleId="a3">
    <w:name w:val="Table Grid"/>
    <w:basedOn w:val="a1"/>
    <w:rsid w:val="0050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FA3"/>
    <w:pPr>
      <w:ind w:left="720"/>
      <w:contextualSpacing/>
    </w:pPr>
  </w:style>
  <w:style w:type="paragraph" w:customStyle="1" w:styleId="ConsPlusNormal">
    <w:name w:val="ConsPlusNormal"/>
    <w:rsid w:val="004F0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22349-F48A-49C2-A88D-FC5118E1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Povalyaeva</cp:lastModifiedBy>
  <cp:revision>34</cp:revision>
  <cp:lastPrinted>2018-10-18T12:47:00Z</cp:lastPrinted>
  <dcterms:created xsi:type="dcterms:W3CDTF">2015-10-13T09:12:00Z</dcterms:created>
  <dcterms:modified xsi:type="dcterms:W3CDTF">2018-10-30T08:22:00Z</dcterms:modified>
</cp:coreProperties>
</file>