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C49CE" w:rsidRDefault="00E22A46" w:rsidP="00AC49CE">
      <w:pPr>
        <w:jc w:val="center"/>
        <w:rPr>
          <w:b/>
        </w:rPr>
      </w:pPr>
      <w:r>
        <w:rPr>
          <w:b/>
        </w:rPr>
        <w:t xml:space="preserve">шестого </w:t>
      </w:r>
      <w:r w:rsidR="00AC49CE">
        <w:rPr>
          <w:b/>
        </w:rPr>
        <w:t>созыва</w:t>
      </w:r>
    </w:p>
    <w:p w:rsidR="00AC49CE" w:rsidRDefault="00E50BC6" w:rsidP="00AC49CE">
      <w:pPr>
        <w:jc w:val="center"/>
        <w:rPr>
          <w:b/>
        </w:rPr>
      </w:pPr>
      <w:r>
        <w:rPr>
          <w:b/>
        </w:rPr>
        <w:t xml:space="preserve">14 </w:t>
      </w:r>
      <w:r w:rsidR="00AC49CE">
        <w:rPr>
          <w:b/>
        </w:rPr>
        <w:t>сессия</w:t>
      </w:r>
    </w:p>
    <w:p w:rsidR="00AC49CE" w:rsidRDefault="00AC49CE" w:rsidP="00AC49CE">
      <w:pPr>
        <w:jc w:val="center"/>
        <w:rPr>
          <w:b/>
          <w:sz w:val="28"/>
          <w:szCs w:val="28"/>
        </w:rPr>
      </w:pPr>
    </w:p>
    <w:p w:rsidR="00AC49CE" w:rsidRDefault="00AC49CE" w:rsidP="00AC49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C49CE" w:rsidRDefault="00E50BC6" w:rsidP="00AC49CE">
      <w:pPr>
        <w:rPr>
          <w:sz w:val="28"/>
          <w:szCs w:val="28"/>
        </w:rPr>
      </w:pPr>
      <w:r>
        <w:rPr>
          <w:sz w:val="28"/>
          <w:szCs w:val="28"/>
        </w:rPr>
        <w:t>От 05.10.2018</w:t>
      </w:r>
      <w:r w:rsidR="00AC49C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№ 98</w:t>
      </w:r>
    </w:p>
    <w:p w:rsidR="00AC49CE" w:rsidRDefault="00AC49CE" w:rsidP="00AC49CE">
      <w:pPr>
        <w:jc w:val="center"/>
        <w:rPr>
          <w:sz w:val="22"/>
          <w:szCs w:val="22"/>
        </w:rPr>
      </w:pPr>
    </w:p>
    <w:p w:rsidR="00AC49CE" w:rsidRPr="00C57C70" w:rsidRDefault="00AC49CE" w:rsidP="00B9025A">
      <w:pPr>
        <w:pStyle w:val="ConsPlusTitle"/>
        <w:tabs>
          <w:tab w:val="left" w:pos="4111"/>
          <w:tab w:val="left" w:pos="4678"/>
        </w:tabs>
        <w:ind w:right="453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3577">
        <w:rPr>
          <w:rFonts w:ascii="Times New Roman" w:hAnsi="Times New Roman" w:cs="Times New Roman"/>
          <w:b w:val="0"/>
          <w:sz w:val="28"/>
          <w:szCs w:val="28"/>
        </w:rPr>
        <w:t>О</w:t>
      </w:r>
      <w:r w:rsidR="0098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0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C57C70">
        <w:rPr>
          <w:rFonts w:ascii="Times New Roman" w:hAnsi="Times New Roman" w:cs="Times New Roman"/>
          <w:b w:val="0"/>
          <w:sz w:val="28"/>
          <w:szCs w:val="28"/>
        </w:rPr>
        <w:t>о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>к подготовки, утверждения местных нормативов</w:t>
      </w:r>
      <w:r w:rsidR="0098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>градостроительного</w:t>
      </w:r>
      <w:r w:rsidR="0098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>проектирования городского округа город Елец  и внесения в них изменений</w:t>
      </w:r>
      <w:r w:rsidR="00C57C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7C70" w:rsidRPr="00C57C70">
        <w:rPr>
          <w:rFonts w:ascii="Times New Roman" w:hAnsi="Times New Roman" w:cs="Times New Roman"/>
          <w:b w:val="0"/>
          <w:sz w:val="28"/>
          <w:szCs w:val="28"/>
        </w:rPr>
        <w:t>принят</w:t>
      </w:r>
      <w:r w:rsidR="00C57C70">
        <w:rPr>
          <w:rFonts w:ascii="Times New Roman" w:hAnsi="Times New Roman" w:cs="Times New Roman"/>
          <w:b w:val="0"/>
          <w:sz w:val="28"/>
          <w:szCs w:val="28"/>
        </w:rPr>
        <w:t>ый</w:t>
      </w:r>
      <w:r w:rsidR="00C57C70" w:rsidRPr="00C57C70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</w:t>
      </w:r>
      <w:r w:rsidR="00C57C7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Елец от 23.05.2017 № 449</w:t>
      </w:r>
    </w:p>
    <w:p w:rsidR="00AC49CE" w:rsidRDefault="00AC49CE" w:rsidP="00983577">
      <w:pPr>
        <w:pStyle w:val="ConsPlusTitle"/>
        <w:tabs>
          <w:tab w:val="left" w:pos="4111"/>
          <w:tab w:val="left" w:pos="4678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</w:p>
    <w:p w:rsidR="00AC49CE" w:rsidRPr="00BE6D78" w:rsidRDefault="00AC49CE" w:rsidP="00AC49CE">
      <w:pPr>
        <w:jc w:val="center"/>
        <w:rPr>
          <w:sz w:val="22"/>
          <w:szCs w:val="22"/>
        </w:rPr>
      </w:pPr>
    </w:p>
    <w:p w:rsidR="00AC49CE" w:rsidRPr="00AE1B9F" w:rsidRDefault="00AE1B9F" w:rsidP="00AE1B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49CE" w:rsidRPr="00BE6D78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городского округа город Елец проект</w:t>
      </w:r>
      <w:r w:rsidR="00983577">
        <w:rPr>
          <w:rFonts w:ascii="Times New Roman" w:hAnsi="Times New Roman" w:cs="Times New Roman"/>
          <w:sz w:val="28"/>
          <w:szCs w:val="28"/>
        </w:rPr>
        <w:t xml:space="preserve"> </w:t>
      </w:r>
      <w:r w:rsidR="00C57C7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83577">
        <w:rPr>
          <w:rFonts w:ascii="Times New Roman" w:hAnsi="Times New Roman" w:cs="Times New Roman"/>
          <w:sz w:val="28"/>
          <w:szCs w:val="28"/>
        </w:rPr>
        <w:t>Поряд</w:t>
      </w:r>
      <w:r w:rsidR="00C57C70">
        <w:rPr>
          <w:rFonts w:ascii="Times New Roman" w:hAnsi="Times New Roman" w:cs="Times New Roman"/>
          <w:sz w:val="28"/>
          <w:szCs w:val="28"/>
        </w:rPr>
        <w:t>о</w:t>
      </w:r>
      <w:r w:rsidR="00983577" w:rsidRPr="00983577">
        <w:rPr>
          <w:rFonts w:ascii="Times New Roman" w:hAnsi="Times New Roman" w:cs="Times New Roman"/>
          <w:sz w:val="28"/>
          <w:szCs w:val="28"/>
        </w:rPr>
        <w:t>к подготовки, утверждения местных нормативов градостроительного проектирования городского округа город Елец  и внесения в них изменений</w:t>
      </w:r>
      <w:r w:rsidR="00AC49CE" w:rsidRPr="00BE6D78">
        <w:rPr>
          <w:rFonts w:ascii="Times New Roman" w:hAnsi="Times New Roman" w:cs="Times New Roman"/>
          <w:sz w:val="28"/>
          <w:szCs w:val="28"/>
        </w:rPr>
        <w:t xml:space="preserve">, учитывая  заключение прокуратуры города Ельца, </w:t>
      </w:r>
      <w:r w:rsidR="0008040E" w:rsidRPr="00BE6D78">
        <w:rPr>
          <w:rFonts w:ascii="Times New Roman" w:hAnsi="Times New Roman" w:cs="Times New Roman"/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08040E">
        <w:rPr>
          <w:rFonts w:ascii="Times New Roman" w:hAnsi="Times New Roman" w:cs="Times New Roman"/>
          <w:sz w:val="28"/>
          <w:szCs w:val="28"/>
        </w:rPr>
        <w:t xml:space="preserve">, </w:t>
      </w:r>
      <w:r w:rsidR="00AC49CE" w:rsidRPr="00BE6D78">
        <w:rPr>
          <w:rFonts w:ascii="Times New Roman" w:hAnsi="Times New Roman" w:cs="Times New Roman"/>
          <w:sz w:val="28"/>
          <w:szCs w:val="28"/>
        </w:rPr>
        <w:t>руководствуясь</w:t>
      </w:r>
      <w:r w:rsidR="009F4354">
        <w:rPr>
          <w:rFonts w:ascii="Times New Roman" w:hAnsi="Times New Roman" w:cs="Times New Roman"/>
          <w:sz w:val="28"/>
          <w:szCs w:val="28"/>
        </w:rPr>
        <w:t xml:space="preserve"> </w:t>
      </w:r>
      <w:r w:rsidR="00BE6D78" w:rsidRPr="00BE6D78">
        <w:rPr>
          <w:rFonts w:ascii="Times New Roman" w:hAnsi="Times New Roman" w:cs="Times New Roman"/>
        </w:rPr>
        <w:t xml:space="preserve"> </w:t>
      </w:r>
      <w:r w:rsidR="00983577" w:rsidRPr="0098357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9835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3577" w:rsidRPr="00983577">
        <w:rPr>
          <w:rFonts w:ascii="Times New Roman" w:hAnsi="Times New Roman" w:cs="Times New Roman"/>
          <w:sz w:val="28"/>
          <w:szCs w:val="28"/>
        </w:rPr>
        <w:t xml:space="preserve"> </w:t>
      </w:r>
      <w:r w:rsidR="00983577" w:rsidRPr="00BE6D7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83577">
        <w:rPr>
          <w:rFonts w:ascii="Times New Roman" w:hAnsi="Times New Roman" w:cs="Times New Roman"/>
          <w:sz w:val="28"/>
          <w:szCs w:val="28"/>
        </w:rPr>
        <w:t xml:space="preserve">  </w:t>
      </w:r>
      <w:r w:rsidR="00983577" w:rsidRPr="00BE6D78">
        <w:rPr>
          <w:rFonts w:ascii="Times New Roman" w:hAnsi="Times New Roman" w:cs="Times New Roman"/>
          <w:sz w:val="28"/>
          <w:szCs w:val="28"/>
        </w:rPr>
        <w:t>от 06.10.2003 № 131-ФЗ</w:t>
      </w:r>
      <w:r w:rsidR="00752D9E">
        <w:rPr>
          <w:rFonts w:ascii="Times New Roman" w:hAnsi="Times New Roman" w:cs="Times New Roman"/>
          <w:sz w:val="28"/>
          <w:szCs w:val="28"/>
        </w:rPr>
        <w:t xml:space="preserve"> </w:t>
      </w:r>
      <w:r w:rsidR="00983577" w:rsidRPr="00BE6D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End"/>
      <w:r w:rsidR="00983577" w:rsidRPr="00BE6D78">
        <w:rPr>
          <w:rFonts w:ascii="Times New Roman" w:hAnsi="Times New Roman" w:cs="Times New Roman"/>
          <w:sz w:val="28"/>
          <w:szCs w:val="28"/>
        </w:rPr>
        <w:t>»</w:t>
      </w:r>
      <w:r w:rsidR="00983577">
        <w:rPr>
          <w:rFonts w:ascii="Times New Roman" w:hAnsi="Times New Roman" w:cs="Times New Roman"/>
          <w:sz w:val="28"/>
          <w:szCs w:val="28"/>
        </w:rPr>
        <w:t>,</w:t>
      </w:r>
      <w:r w:rsidR="00AC49CE" w:rsidRPr="00BE6D78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Елец, Совет депутатов городского округа</w:t>
      </w:r>
      <w:r w:rsidR="00AC49CE">
        <w:rPr>
          <w:sz w:val="28"/>
          <w:szCs w:val="28"/>
        </w:rPr>
        <w:t xml:space="preserve"> </w:t>
      </w:r>
      <w:r w:rsidR="00AC49CE" w:rsidRPr="00AE1B9F">
        <w:rPr>
          <w:rFonts w:ascii="Times New Roman" w:hAnsi="Times New Roman" w:cs="Times New Roman"/>
          <w:sz w:val="28"/>
          <w:szCs w:val="28"/>
        </w:rPr>
        <w:t xml:space="preserve">город Елец 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="00C57C70">
        <w:rPr>
          <w:sz w:val="28"/>
          <w:szCs w:val="28"/>
        </w:rPr>
        <w:t xml:space="preserve">Изменения в </w:t>
      </w:r>
      <w:r w:rsidR="00983577" w:rsidRPr="00FD7CBF">
        <w:rPr>
          <w:sz w:val="28"/>
          <w:szCs w:val="28"/>
        </w:rPr>
        <w:t>Порядок подготовки, утверждения местных нормативов градостро</w:t>
      </w:r>
      <w:r w:rsidR="00983577">
        <w:rPr>
          <w:sz w:val="28"/>
          <w:szCs w:val="28"/>
        </w:rPr>
        <w:t xml:space="preserve">ительного проектирования городского округа город Елец </w:t>
      </w:r>
      <w:r w:rsidR="00983577" w:rsidRPr="00FD7CBF">
        <w:rPr>
          <w:sz w:val="28"/>
          <w:szCs w:val="28"/>
        </w:rPr>
        <w:t xml:space="preserve"> и внесения в них изменений </w:t>
      </w:r>
      <w:r>
        <w:rPr>
          <w:sz w:val="28"/>
          <w:szCs w:val="28"/>
        </w:rPr>
        <w:t>(прилага</w:t>
      </w:r>
      <w:r w:rsidR="00C57C70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Направить указанн</w:t>
      </w:r>
      <w:r w:rsidR="00983577">
        <w:rPr>
          <w:sz w:val="28"/>
          <w:szCs w:val="28"/>
        </w:rPr>
        <w:t>ы</w:t>
      </w:r>
      <w:r w:rsidR="00C57C70">
        <w:rPr>
          <w:sz w:val="28"/>
          <w:szCs w:val="28"/>
        </w:rPr>
        <w:t>е Изменения</w:t>
      </w:r>
      <w:r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A15D4A" w:rsidRDefault="00AC49CE" w:rsidP="00061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F06" w:rsidRDefault="00AD3F06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3577" w:rsidRDefault="00983577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49CE" w:rsidRPr="00CA3073" w:rsidRDefault="00335E5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AC49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4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AC4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C4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Изотов</w:t>
      </w:r>
    </w:p>
    <w:p w:rsidR="00CA3073" w:rsidRPr="00CA3073" w:rsidRDefault="00CA3073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3073" w:rsidRPr="00CA3073" w:rsidRDefault="00CA3073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3073" w:rsidRDefault="00CA3073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A3073" w:rsidRDefault="00CA3073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A3073" w:rsidRDefault="00CA3073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A3073" w:rsidRDefault="00CA3073" w:rsidP="00CA307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ИЗМЕНЕНИЯ </w:t>
      </w:r>
    </w:p>
    <w:p w:rsidR="00CA3073" w:rsidRDefault="00CA3073" w:rsidP="00CA3073">
      <w:pPr>
        <w:pStyle w:val="1"/>
        <w:widowControl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ПОРЯДОК ПОДГОТОВКИ, УТВЕРЖДЕНИЯ МЕСТНЫХ НОРМАТИВОВ ГРАДОСТРОИТЕЛЬНОГО ПРОЕКТИРОВАНИЯ ГОРОДСКОГО ОКРУГА ГОРОД ЕЛЕЦ И ВНЕСЕНИЯ В НИХ ИЗМЕНЕНИЙ</w:t>
      </w:r>
    </w:p>
    <w:p w:rsidR="00CA3073" w:rsidRDefault="00CA3073" w:rsidP="00CA3073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</w:p>
    <w:p w:rsidR="00CA3073" w:rsidRDefault="00CA3073" w:rsidP="00CA3073">
      <w:pPr>
        <w:tabs>
          <w:tab w:val="left" w:pos="5670"/>
        </w:tabs>
        <w:spacing w:line="0" w:lineRule="atLeast"/>
        <w:ind w:left="5670"/>
        <w:jc w:val="both"/>
        <w:rPr>
          <w:szCs w:val="28"/>
        </w:rPr>
      </w:pPr>
      <w:r>
        <w:rPr>
          <w:szCs w:val="28"/>
        </w:rPr>
        <w:t xml:space="preserve">Приняты решением Совета депутатов городского округа город Елец </w:t>
      </w:r>
    </w:p>
    <w:p w:rsidR="00CA3073" w:rsidRDefault="00CA3073" w:rsidP="00CA3073">
      <w:pPr>
        <w:tabs>
          <w:tab w:val="left" w:pos="5670"/>
        </w:tabs>
        <w:spacing w:line="0" w:lineRule="atLeast"/>
        <w:ind w:left="5670"/>
        <w:jc w:val="both"/>
        <w:rPr>
          <w:szCs w:val="28"/>
        </w:rPr>
      </w:pPr>
      <w:r>
        <w:rPr>
          <w:szCs w:val="28"/>
        </w:rPr>
        <w:t>от 05.10.2018 № 98</w:t>
      </w:r>
    </w:p>
    <w:p w:rsidR="00CA3073" w:rsidRDefault="00CA3073" w:rsidP="00CA3073">
      <w:pPr>
        <w:widowControl w:val="0"/>
        <w:rPr>
          <w:b/>
          <w:szCs w:val="28"/>
        </w:rPr>
      </w:pPr>
      <w:r>
        <w:rPr>
          <w:b/>
          <w:szCs w:val="28"/>
        </w:rPr>
        <w:tab/>
      </w:r>
    </w:p>
    <w:p w:rsidR="00CA3073" w:rsidRDefault="00CA3073" w:rsidP="00CA3073">
      <w:pPr>
        <w:widowControl w:val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Статья 1</w:t>
      </w:r>
    </w:p>
    <w:p w:rsidR="00CA3073" w:rsidRDefault="00CA3073" w:rsidP="00CA3073">
      <w:pPr>
        <w:widowControl w:val="0"/>
        <w:jc w:val="both"/>
        <w:rPr>
          <w:szCs w:val="28"/>
        </w:rPr>
      </w:pPr>
      <w:r>
        <w:rPr>
          <w:szCs w:val="28"/>
        </w:rPr>
        <w:tab/>
      </w:r>
    </w:p>
    <w:p w:rsidR="00CA3073" w:rsidRDefault="00CA3073" w:rsidP="00CA3073">
      <w:pPr>
        <w:widowControl w:val="0"/>
        <w:jc w:val="both"/>
        <w:rPr>
          <w:szCs w:val="28"/>
        </w:rPr>
      </w:pPr>
      <w:r>
        <w:rPr>
          <w:szCs w:val="28"/>
        </w:rPr>
        <w:tab/>
        <w:t>Внести в Порядок подготовки, утверждения местных нормативов градостроительного проектирования городского округа город Елец и внесения в них изменений, принятый решением Совета депутатов городского округа город Елец от 23.05.2017 № 449, следующие изменения:</w:t>
      </w:r>
    </w:p>
    <w:p w:rsidR="00CA3073" w:rsidRDefault="00CA3073" w:rsidP="00CA3073">
      <w:pPr>
        <w:widowControl w:val="0"/>
        <w:jc w:val="both"/>
        <w:rPr>
          <w:rStyle w:val="a3"/>
          <w:b w:val="0"/>
          <w:bCs/>
          <w:color w:val="000000"/>
        </w:rPr>
      </w:pPr>
      <w:r>
        <w:rPr>
          <w:color w:val="000000"/>
          <w:szCs w:val="28"/>
        </w:rPr>
        <w:tab/>
        <w:t>1</w:t>
      </w:r>
      <w:r>
        <w:rPr>
          <w:rStyle w:val="a3"/>
          <w:b w:val="0"/>
          <w:bCs/>
          <w:color w:val="000000"/>
          <w:szCs w:val="28"/>
        </w:rPr>
        <w:t>) статью 2 дополнить частями 3-6 следующего содержания:</w:t>
      </w:r>
    </w:p>
    <w:p w:rsidR="00CA3073" w:rsidRDefault="00CA3073" w:rsidP="00CA3073">
      <w:pPr>
        <w:widowControl w:val="0"/>
        <w:jc w:val="both"/>
      </w:pPr>
      <w:bookmarkStart w:id="0" w:name="sub_24"/>
      <w:r>
        <w:rPr>
          <w:szCs w:val="28"/>
        </w:rPr>
        <w:tab/>
        <w:t>«3. В течение тридцати календарных дней со дня размещения проекта Местных нормативов на официальном сайте администрации города в информационно-коммуникационной сети «Интернет» и опубликования в Елецкой городской общественно-политической газете «Красное знамя» заинтересованные физические и (или) юридические лица вправе представить в администрацию города в письменной форме свои предложения к проекту Местных нормативов.</w:t>
      </w:r>
    </w:p>
    <w:p w:rsidR="00CA3073" w:rsidRDefault="00CA3073" w:rsidP="00CA30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sub_25"/>
      <w:bookmarkEnd w:id="0"/>
      <w:r>
        <w:rPr>
          <w:szCs w:val="28"/>
        </w:rPr>
        <w:tab/>
        <w:t xml:space="preserve">4. Администрация города в течение тридцати календарных дней со дня истечения срока, указанного в </w:t>
      </w:r>
      <w:hyperlink r:id="rId4" w:anchor="sub_24" w:history="1">
        <w:r>
          <w:rPr>
            <w:rStyle w:val="a4"/>
            <w:color w:val="000000"/>
            <w:szCs w:val="28"/>
            <w:u w:val="none"/>
          </w:rPr>
          <w:t>части 3</w:t>
        </w:r>
      </w:hyperlink>
      <w:r>
        <w:rPr>
          <w:color w:val="000000"/>
          <w:szCs w:val="28"/>
        </w:rPr>
        <w:t xml:space="preserve"> </w:t>
      </w:r>
      <w:r>
        <w:rPr>
          <w:szCs w:val="28"/>
        </w:rPr>
        <w:t>настоящей статьи, рассматривает поступившие предложения и принимает решение о доработке проекта Местных нормативов либо об отклонении предложений.</w:t>
      </w:r>
    </w:p>
    <w:p w:rsidR="00CA3073" w:rsidRDefault="00CA3073" w:rsidP="00CA30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sub_26"/>
      <w:bookmarkEnd w:id="1"/>
      <w:r>
        <w:rPr>
          <w:szCs w:val="28"/>
        </w:rPr>
        <w:tab/>
        <w:t xml:space="preserve">5. В течение пяти рабочих дней со дня принятия решения, предусмотренного </w:t>
      </w:r>
      <w:hyperlink r:id="rId5" w:anchor="sub_25" w:history="1">
        <w:r>
          <w:rPr>
            <w:rStyle w:val="a4"/>
            <w:color w:val="000000"/>
            <w:szCs w:val="28"/>
            <w:u w:val="none"/>
          </w:rPr>
          <w:t>частью 4</w:t>
        </w:r>
      </w:hyperlink>
      <w:r>
        <w:rPr>
          <w:szCs w:val="28"/>
        </w:rPr>
        <w:t xml:space="preserve"> настоящей статьи, администрация города в письменной форме уведомляет лиц, от которых поступили предложения, о принятом решении.</w:t>
      </w:r>
    </w:p>
    <w:p w:rsidR="00CA3073" w:rsidRDefault="00CA3073" w:rsidP="00CA3073">
      <w:pPr>
        <w:widowControl w:val="0"/>
        <w:jc w:val="both"/>
        <w:rPr>
          <w:szCs w:val="28"/>
        </w:rPr>
      </w:pPr>
      <w:bookmarkStart w:id="3" w:name="sub_27"/>
      <w:bookmarkEnd w:id="2"/>
      <w:r>
        <w:rPr>
          <w:szCs w:val="28"/>
        </w:rPr>
        <w:tab/>
        <w:t>6. В случае принятия решения о доработке проекта Местных нормативов, администрация города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</w:t>
      </w:r>
      <w:proofErr w:type="gramStart"/>
      <w:r>
        <w:rPr>
          <w:szCs w:val="28"/>
        </w:rPr>
        <w:t>.»;</w:t>
      </w:r>
      <w:proofErr w:type="gramEnd"/>
    </w:p>
    <w:bookmarkEnd w:id="3"/>
    <w:p w:rsidR="00CA3073" w:rsidRDefault="00CA3073" w:rsidP="00CA3073">
      <w:pPr>
        <w:widowControl w:val="0"/>
        <w:rPr>
          <w:szCs w:val="28"/>
        </w:rPr>
      </w:pPr>
      <w:r>
        <w:rPr>
          <w:szCs w:val="28"/>
        </w:rPr>
        <w:tab/>
        <w:t>2) часть 3 статьи 3 после слов «сети «Интернет» дополнить словами «в срок, не превышающий пяти рабочих дней со дня их утверждения».</w:t>
      </w:r>
    </w:p>
    <w:p w:rsidR="00CA3073" w:rsidRDefault="00CA3073" w:rsidP="00CA3073">
      <w:pPr>
        <w:widowControl w:val="0"/>
        <w:ind w:firstLine="540"/>
        <w:jc w:val="both"/>
        <w:rPr>
          <w:rFonts w:eastAsia="Calibri"/>
          <w:szCs w:val="28"/>
        </w:rPr>
      </w:pPr>
    </w:p>
    <w:p w:rsidR="00CA3073" w:rsidRDefault="00CA3073" w:rsidP="00CA3073">
      <w:pPr>
        <w:widowControl w:val="0"/>
        <w:rPr>
          <w:szCs w:val="28"/>
        </w:rPr>
      </w:pPr>
      <w:r>
        <w:rPr>
          <w:szCs w:val="28"/>
        </w:rPr>
        <w:tab/>
        <w:t>Статья 2</w:t>
      </w:r>
    </w:p>
    <w:p w:rsidR="00CA3073" w:rsidRDefault="00CA3073" w:rsidP="00CA3073">
      <w:pPr>
        <w:widowControl w:val="0"/>
        <w:jc w:val="both"/>
        <w:rPr>
          <w:szCs w:val="28"/>
        </w:rPr>
      </w:pPr>
      <w:r>
        <w:rPr>
          <w:szCs w:val="28"/>
        </w:rPr>
        <w:tab/>
      </w:r>
    </w:p>
    <w:p w:rsidR="00CA3073" w:rsidRDefault="00CA3073" w:rsidP="00CA3073">
      <w:pPr>
        <w:widowControl w:val="0"/>
        <w:jc w:val="both"/>
        <w:rPr>
          <w:szCs w:val="28"/>
        </w:rPr>
      </w:pPr>
      <w:r>
        <w:rPr>
          <w:szCs w:val="28"/>
        </w:rPr>
        <w:tab/>
        <w:t>Настоящие Изменения вступают в силу со дня их официального опубликования.</w:t>
      </w:r>
    </w:p>
    <w:p w:rsidR="00CA3073" w:rsidRDefault="00CA3073" w:rsidP="00CA3073">
      <w:pPr>
        <w:widowControl w:val="0"/>
        <w:rPr>
          <w:color w:val="000000"/>
          <w:szCs w:val="28"/>
        </w:rPr>
      </w:pPr>
    </w:p>
    <w:p w:rsidR="00CA3073" w:rsidRDefault="00CA3073" w:rsidP="00CA3073">
      <w:pPr>
        <w:rPr>
          <w:color w:val="000000"/>
          <w:szCs w:val="28"/>
        </w:rPr>
      </w:pPr>
      <w:r>
        <w:rPr>
          <w:szCs w:val="28"/>
        </w:rPr>
        <w:t>И.о. Главы городского округа город Елец                                           Д.А. Попов</w:t>
      </w:r>
    </w:p>
    <w:p w:rsidR="00CA3073" w:rsidRPr="00CA3073" w:rsidRDefault="00CA3073" w:rsidP="009F39ED">
      <w:pPr>
        <w:pStyle w:val="ConsPlusNormal"/>
        <w:ind w:firstLine="0"/>
        <w:rPr>
          <w:b/>
        </w:rPr>
      </w:pPr>
    </w:p>
    <w:sectPr w:rsidR="00CA3073" w:rsidRPr="00CA3073" w:rsidSect="000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9CE"/>
    <w:rsid w:val="00032708"/>
    <w:rsid w:val="000612B4"/>
    <w:rsid w:val="000723BD"/>
    <w:rsid w:val="0008040E"/>
    <w:rsid w:val="000A4478"/>
    <w:rsid w:val="00221252"/>
    <w:rsid w:val="003167CA"/>
    <w:rsid w:val="00335E5F"/>
    <w:rsid w:val="00371479"/>
    <w:rsid w:val="004E3AC2"/>
    <w:rsid w:val="005F738C"/>
    <w:rsid w:val="00752D9E"/>
    <w:rsid w:val="00781F6B"/>
    <w:rsid w:val="008E04E3"/>
    <w:rsid w:val="00983577"/>
    <w:rsid w:val="009F39ED"/>
    <w:rsid w:val="009F4354"/>
    <w:rsid w:val="00A15D4A"/>
    <w:rsid w:val="00AC49CE"/>
    <w:rsid w:val="00AD3F06"/>
    <w:rsid w:val="00AE1B9F"/>
    <w:rsid w:val="00B645A8"/>
    <w:rsid w:val="00B9025A"/>
    <w:rsid w:val="00BA0BC6"/>
    <w:rsid w:val="00BB320C"/>
    <w:rsid w:val="00BE6D78"/>
    <w:rsid w:val="00C57C70"/>
    <w:rsid w:val="00CA3073"/>
    <w:rsid w:val="00CD2A76"/>
    <w:rsid w:val="00D30A5C"/>
    <w:rsid w:val="00DB1D35"/>
    <w:rsid w:val="00DC6E2E"/>
    <w:rsid w:val="00DE081E"/>
    <w:rsid w:val="00E22A46"/>
    <w:rsid w:val="00E309CC"/>
    <w:rsid w:val="00E50BC6"/>
    <w:rsid w:val="00E80EB8"/>
    <w:rsid w:val="00E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0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07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CA3073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CA3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ovikov\Desktop\&#1056;&#1045;&#1064;&#1045;&#1053;&#1048;&#1071;%2014%20&#1057;&#1045;&#1057;&#1057;&#1048;&#1048;%2005.10.2018\&#1055;&#1088;&#1080;&#1083;&#1086;&#1078;&#1077;&#1085;&#1080;&#1077;%20&#1082;%20&#1088;&#1077;&#1096;&#1077;&#1085;&#1080;&#1102;%20&#8470;%2098%20&#1048;&#1079;&#1084;&#1077;&#1085;&#1077;&#1085;&#1080;&#1103;.doc" TargetMode="External"/><Relationship Id="rId4" Type="http://schemas.openxmlformats.org/officeDocument/2006/relationships/hyperlink" Target="file:///C:\Users\Novikov\Desktop\&#1056;&#1045;&#1064;&#1045;&#1053;&#1048;&#1071;%2014%20&#1057;&#1045;&#1057;&#1057;&#1048;&#1048;%2005.10.2018\&#1055;&#1088;&#1080;&#1083;&#1086;&#1078;&#1077;&#1085;&#1080;&#1077;%20&#1082;%20&#1088;&#1077;&#1096;&#1077;&#1085;&#1080;&#1102;%20&#8470;%2098%20&#1048;&#1079;&#1084;&#1077;&#1085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24</cp:revision>
  <cp:lastPrinted>2018-09-28T05:40:00Z</cp:lastPrinted>
  <dcterms:created xsi:type="dcterms:W3CDTF">2016-02-25T12:13:00Z</dcterms:created>
  <dcterms:modified xsi:type="dcterms:W3CDTF">2018-10-08T11:42:00Z</dcterms:modified>
</cp:coreProperties>
</file>