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8312DD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F66A81" w:rsidP="002027F8">
      <w:pPr>
        <w:jc w:val="center"/>
        <w:rPr>
          <w:b/>
        </w:rPr>
      </w:pPr>
      <w:r>
        <w:rPr>
          <w:b/>
        </w:rPr>
        <w:t xml:space="preserve"> 11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66A81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29.06.2018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№ 82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8312D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принятые на публичных слушаниях </w:t>
      </w:r>
      <w:r w:rsidR="00027A36">
        <w:rPr>
          <w:sz w:val="28"/>
          <w:szCs w:val="28"/>
        </w:rPr>
        <w:t>0</w:t>
      </w:r>
      <w:r w:rsidR="008312DD">
        <w:rPr>
          <w:sz w:val="28"/>
          <w:szCs w:val="28"/>
        </w:rPr>
        <w:t>8</w:t>
      </w:r>
      <w:r>
        <w:rPr>
          <w:sz w:val="28"/>
          <w:szCs w:val="28"/>
        </w:rPr>
        <w:t>.06.201</w:t>
      </w:r>
      <w:r w:rsidR="008312DD">
        <w:rPr>
          <w:sz w:val="28"/>
          <w:szCs w:val="28"/>
        </w:rPr>
        <w:t>8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8312DD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Положением «О публичных слушаниях в город</w:t>
      </w:r>
      <w:r w:rsidR="008312DD">
        <w:rPr>
          <w:sz w:val="28"/>
          <w:szCs w:val="28"/>
        </w:rPr>
        <w:t>ском округе город</w:t>
      </w:r>
      <w:proofErr w:type="gramEnd"/>
      <w:r>
        <w:rPr>
          <w:sz w:val="28"/>
          <w:szCs w:val="28"/>
        </w:rPr>
        <w:t xml:space="preserve"> Ел</w:t>
      </w:r>
      <w:r w:rsidR="008312DD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027A3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8312DD">
        <w:rPr>
          <w:sz w:val="28"/>
          <w:szCs w:val="28"/>
        </w:rPr>
        <w:t>7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Pr="0050552C" w:rsidRDefault="00484046" w:rsidP="0048404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lastRenderedPageBreak/>
        <w:t>Приложение к решению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 xml:space="preserve">Совета депутатов </w:t>
      </w:r>
    </w:p>
    <w:p w:rsidR="00F03136" w:rsidRPr="00F03136" w:rsidRDefault="00F03136" w:rsidP="00F03136">
      <w:pPr>
        <w:autoSpaceDE w:val="0"/>
        <w:autoSpaceDN w:val="0"/>
        <w:adjustRightInd w:val="0"/>
        <w:ind w:left="5103"/>
      </w:pPr>
      <w:r w:rsidRPr="00F03136">
        <w:t>городского округа город Елец</w:t>
      </w:r>
    </w:p>
    <w:p w:rsidR="00F03136" w:rsidRPr="00F03136" w:rsidRDefault="00F66A81" w:rsidP="00F03136">
      <w:pPr>
        <w:autoSpaceDE w:val="0"/>
        <w:autoSpaceDN w:val="0"/>
        <w:adjustRightInd w:val="0"/>
        <w:ind w:firstLine="5103"/>
      </w:pPr>
      <w:r>
        <w:t>от 29.06.2018 № 82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С Л У Ш А Н И Й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отчету об исполнении бюджета </w:t>
      </w:r>
      <w:r>
        <w:rPr>
          <w:b/>
          <w:sz w:val="28"/>
          <w:szCs w:val="28"/>
        </w:rPr>
        <w:br/>
        <w:t>городского округа город Елец за 201</w:t>
      </w:r>
      <w:r w:rsidR="008312D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312DD">
        <w:rPr>
          <w:sz w:val="28"/>
          <w:szCs w:val="28"/>
        </w:rPr>
        <w:t>8.06.2018</w:t>
      </w:r>
      <w:r>
        <w:rPr>
          <w:sz w:val="28"/>
          <w:szCs w:val="28"/>
        </w:rPr>
        <w:t>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доклад, выступления экспертов по отчету об исполнении бюджета горо</w:t>
      </w:r>
      <w:r w:rsidR="008312DD">
        <w:rPr>
          <w:sz w:val="28"/>
          <w:szCs w:val="28"/>
        </w:rPr>
        <w:t>дского округа город Елец за 2017</w:t>
      </w:r>
      <w:r>
        <w:rPr>
          <w:sz w:val="28"/>
          <w:szCs w:val="28"/>
        </w:rPr>
        <w:t xml:space="preserve"> год, участники публичных слушаний отмечают следующее.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округа город Елец в 201</w:t>
      </w:r>
      <w:r w:rsidR="008312D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исполнен по доходам в сумме 1 </w:t>
      </w:r>
      <w:r w:rsidR="008312DD">
        <w:rPr>
          <w:sz w:val="28"/>
          <w:szCs w:val="28"/>
        </w:rPr>
        <w:t>725</w:t>
      </w:r>
      <w:r>
        <w:rPr>
          <w:sz w:val="28"/>
          <w:szCs w:val="28"/>
        </w:rPr>
        <w:t> </w:t>
      </w:r>
      <w:r w:rsidR="008312DD">
        <w:rPr>
          <w:sz w:val="28"/>
          <w:szCs w:val="28"/>
        </w:rPr>
        <w:t>668</w:t>
      </w:r>
      <w:r>
        <w:rPr>
          <w:sz w:val="28"/>
          <w:szCs w:val="28"/>
        </w:rPr>
        <w:t>,4</w:t>
      </w:r>
      <w:r w:rsidR="008312DD">
        <w:rPr>
          <w:sz w:val="28"/>
          <w:szCs w:val="28"/>
        </w:rPr>
        <w:t>4</w:t>
      </w:r>
      <w:r>
        <w:rPr>
          <w:sz w:val="28"/>
          <w:szCs w:val="28"/>
        </w:rPr>
        <w:t>2 тыс. руб. (</w:t>
      </w:r>
      <w:r w:rsidR="008312DD">
        <w:rPr>
          <w:sz w:val="28"/>
          <w:szCs w:val="28"/>
        </w:rPr>
        <w:t>99,4</w:t>
      </w:r>
      <w:r w:rsidRPr="00B30E27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годового п</w:t>
      </w:r>
      <w:r w:rsidR="008312DD">
        <w:rPr>
          <w:sz w:val="28"/>
          <w:szCs w:val="28"/>
        </w:rPr>
        <w:t>лана), по расходам - в сумме 1 796</w:t>
      </w:r>
      <w:r>
        <w:rPr>
          <w:sz w:val="28"/>
          <w:szCs w:val="28"/>
        </w:rPr>
        <w:t xml:space="preserve"> </w:t>
      </w:r>
      <w:r w:rsidR="008312DD">
        <w:rPr>
          <w:sz w:val="28"/>
          <w:szCs w:val="28"/>
        </w:rPr>
        <w:t>242</w:t>
      </w:r>
      <w:r>
        <w:rPr>
          <w:sz w:val="28"/>
          <w:szCs w:val="28"/>
        </w:rPr>
        <w:t>,</w:t>
      </w:r>
      <w:r w:rsidR="008312DD">
        <w:rPr>
          <w:sz w:val="28"/>
          <w:szCs w:val="28"/>
        </w:rPr>
        <w:t>517 тыс. руб. (98</w:t>
      </w:r>
      <w:r>
        <w:rPr>
          <w:sz w:val="28"/>
          <w:szCs w:val="28"/>
        </w:rPr>
        <w:t>,</w:t>
      </w:r>
      <w:r w:rsidR="008312DD">
        <w:rPr>
          <w:sz w:val="28"/>
          <w:szCs w:val="28"/>
        </w:rPr>
        <w:t>0</w:t>
      </w:r>
      <w:r>
        <w:rPr>
          <w:sz w:val="28"/>
          <w:szCs w:val="28"/>
        </w:rPr>
        <w:t xml:space="preserve">% уточненного годового плана), с превышением </w:t>
      </w:r>
      <w:r w:rsidR="008312DD">
        <w:rPr>
          <w:sz w:val="28"/>
          <w:szCs w:val="28"/>
        </w:rPr>
        <w:t>расходов бюджета над его доходами</w:t>
      </w:r>
      <w:r>
        <w:rPr>
          <w:sz w:val="28"/>
          <w:szCs w:val="28"/>
        </w:rPr>
        <w:t xml:space="preserve"> (</w:t>
      </w:r>
      <w:r w:rsidR="008312DD">
        <w:rPr>
          <w:sz w:val="28"/>
          <w:szCs w:val="28"/>
        </w:rPr>
        <w:t>дефицит)</w:t>
      </w:r>
      <w:r w:rsidRPr="00A32DF0">
        <w:rPr>
          <w:sz w:val="28"/>
          <w:szCs w:val="28"/>
        </w:rPr>
        <w:t xml:space="preserve"> в сумме</w:t>
      </w:r>
      <w:r w:rsidR="008312DD">
        <w:rPr>
          <w:sz w:val="28"/>
          <w:szCs w:val="28"/>
        </w:rPr>
        <w:t xml:space="preserve"> 70 574,074</w:t>
      </w:r>
      <w:r>
        <w:rPr>
          <w:sz w:val="28"/>
          <w:szCs w:val="28"/>
        </w:rPr>
        <w:t xml:space="preserve"> тыс. руб.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 городского округа город Елец в 201</w:t>
      </w:r>
      <w:r w:rsidR="008312D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мобилизовано налоговых и неналоговых доходов 6</w:t>
      </w:r>
      <w:r w:rsidR="008312DD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="008312DD">
        <w:rPr>
          <w:sz w:val="28"/>
          <w:szCs w:val="28"/>
        </w:rPr>
        <w:t>570</w:t>
      </w:r>
      <w:r>
        <w:rPr>
          <w:sz w:val="28"/>
          <w:szCs w:val="28"/>
        </w:rPr>
        <w:t>,</w:t>
      </w:r>
      <w:r w:rsidR="008312DD">
        <w:rPr>
          <w:sz w:val="28"/>
          <w:szCs w:val="28"/>
        </w:rPr>
        <w:t>273</w:t>
      </w:r>
      <w:r>
        <w:rPr>
          <w:sz w:val="28"/>
          <w:szCs w:val="28"/>
        </w:rPr>
        <w:t xml:space="preserve"> тыс. руб. (</w:t>
      </w:r>
      <w:r w:rsidR="008312DD">
        <w:rPr>
          <w:sz w:val="28"/>
          <w:szCs w:val="28"/>
        </w:rPr>
        <w:t>99,0</w:t>
      </w:r>
      <w:r>
        <w:rPr>
          <w:sz w:val="28"/>
          <w:szCs w:val="28"/>
        </w:rPr>
        <w:t xml:space="preserve"> % от уточненных годовых  плановых показателей).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в отчетном периоде в качестве межбюджетных трансфертов поступило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</w:t>
      </w:r>
      <w:r w:rsidR="008312DD">
        <w:rPr>
          <w:sz w:val="28"/>
          <w:szCs w:val="28"/>
        </w:rPr>
        <w:t>1 099</w:t>
      </w:r>
      <w:r>
        <w:rPr>
          <w:sz w:val="28"/>
          <w:szCs w:val="28"/>
        </w:rPr>
        <w:t> </w:t>
      </w:r>
      <w:r w:rsidR="008312DD">
        <w:rPr>
          <w:sz w:val="28"/>
          <w:szCs w:val="28"/>
        </w:rPr>
        <w:t>098</w:t>
      </w:r>
      <w:r>
        <w:rPr>
          <w:sz w:val="28"/>
          <w:szCs w:val="28"/>
        </w:rPr>
        <w:t>,</w:t>
      </w:r>
      <w:r w:rsidR="008312DD">
        <w:rPr>
          <w:sz w:val="28"/>
          <w:szCs w:val="28"/>
        </w:rPr>
        <w:t>168</w:t>
      </w:r>
      <w:r>
        <w:rPr>
          <w:sz w:val="28"/>
          <w:szCs w:val="28"/>
        </w:rPr>
        <w:t xml:space="preserve"> тыс. руб. или </w:t>
      </w:r>
      <w:r w:rsidR="008312DD">
        <w:rPr>
          <w:sz w:val="28"/>
          <w:szCs w:val="28"/>
        </w:rPr>
        <w:t>99,7</w:t>
      </w:r>
      <w:r>
        <w:rPr>
          <w:sz w:val="28"/>
          <w:szCs w:val="28"/>
        </w:rPr>
        <w:t xml:space="preserve"> % от уточненных годовых плановых показателей (</w:t>
      </w:r>
      <w:r w:rsidR="008312DD">
        <w:rPr>
          <w:sz w:val="28"/>
          <w:szCs w:val="28"/>
        </w:rPr>
        <w:t>1 102 844,035</w:t>
      </w:r>
      <w:r>
        <w:rPr>
          <w:sz w:val="28"/>
          <w:szCs w:val="28"/>
        </w:rPr>
        <w:t xml:space="preserve"> тыс. руб.).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 расходов бюджета городского округа город Елец в 201</w:t>
      </w:r>
      <w:r w:rsidR="008312D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осуществлялось в рамках реализации шести муниципальных программ, исполнение по которым составило 1 </w:t>
      </w:r>
      <w:r w:rsidR="008220E2">
        <w:rPr>
          <w:sz w:val="28"/>
          <w:szCs w:val="28"/>
        </w:rPr>
        <w:t>733</w:t>
      </w:r>
      <w:r>
        <w:rPr>
          <w:sz w:val="28"/>
          <w:szCs w:val="28"/>
        </w:rPr>
        <w:t>,</w:t>
      </w:r>
      <w:r w:rsidR="008220E2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 или </w:t>
      </w:r>
      <w:r w:rsidRPr="00571CB2">
        <w:rPr>
          <w:sz w:val="28"/>
          <w:szCs w:val="28"/>
        </w:rPr>
        <w:t>9</w:t>
      </w:r>
      <w:r w:rsidR="008220E2">
        <w:rPr>
          <w:sz w:val="28"/>
          <w:szCs w:val="28"/>
        </w:rPr>
        <w:t>8</w:t>
      </w:r>
      <w:r w:rsidRPr="00571CB2">
        <w:rPr>
          <w:sz w:val="28"/>
          <w:szCs w:val="28"/>
        </w:rPr>
        <w:t>,</w:t>
      </w:r>
      <w:r w:rsidR="008220E2">
        <w:rPr>
          <w:sz w:val="28"/>
          <w:szCs w:val="28"/>
        </w:rPr>
        <w:t>0</w:t>
      </w:r>
      <w:r w:rsidRPr="00571CB2">
        <w:rPr>
          <w:sz w:val="28"/>
          <w:szCs w:val="28"/>
        </w:rPr>
        <w:t>% от уточненного годового плана 1</w:t>
      </w:r>
      <w:r>
        <w:rPr>
          <w:sz w:val="28"/>
          <w:szCs w:val="28"/>
        </w:rPr>
        <w:t> </w:t>
      </w:r>
      <w:r w:rsidR="008220E2">
        <w:rPr>
          <w:sz w:val="28"/>
          <w:szCs w:val="28"/>
        </w:rPr>
        <w:t>768</w:t>
      </w:r>
      <w:r>
        <w:rPr>
          <w:sz w:val="28"/>
          <w:szCs w:val="28"/>
        </w:rPr>
        <w:t>,</w:t>
      </w:r>
      <w:r w:rsidR="008220E2">
        <w:rPr>
          <w:sz w:val="28"/>
          <w:szCs w:val="28"/>
        </w:rPr>
        <w:t>6</w:t>
      </w:r>
      <w:r w:rsidRPr="00571CB2">
        <w:rPr>
          <w:sz w:val="28"/>
          <w:szCs w:val="28"/>
        </w:rPr>
        <w:t xml:space="preserve"> млн. руб.).</w:t>
      </w:r>
      <w:proofErr w:type="gramEnd"/>
      <w:r w:rsidRPr="00571CB2">
        <w:rPr>
          <w:sz w:val="28"/>
          <w:szCs w:val="28"/>
        </w:rPr>
        <w:t xml:space="preserve"> Удельный в</w:t>
      </w:r>
      <w:r>
        <w:rPr>
          <w:sz w:val="28"/>
          <w:szCs w:val="28"/>
        </w:rPr>
        <w:t xml:space="preserve">ес </w:t>
      </w:r>
      <w:proofErr w:type="gramStart"/>
      <w:r>
        <w:rPr>
          <w:sz w:val="28"/>
          <w:szCs w:val="28"/>
        </w:rPr>
        <w:t>расходов городского бюджета, формируемых в рамках программ в общем объеме расходов бюджета составил</w:t>
      </w:r>
      <w:proofErr w:type="gramEnd"/>
      <w:r>
        <w:rPr>
          <w:sz w:val="28"/>
          <w:szCs w:val="28"/>
        </w:rPr>
        <w:t xml:space="preserve"> 96,</w:t>
      </w:r>
      <w:r w:rsidR="008220E2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городского округа город Елец имеет социальную направленность. Расходы на социально-культурную сферу составляют </w:t>
      </w:r>
      <w:r w:rsidR="0085678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856785">
        <w:rPr>
          <w:sz w:val="28"/>
          <w:szCs w:val="28"/>
        </w:rPr>
        <w:t> 130, 053</w:t>
      </w:r>
      <w:r>
        <w:rPr>
          <w:sz w:val="28"/>
          <w:szCs w:val="28"/>
        </w:rPr>
        <w:t xml:space="preserve"> </w:t>
      </w:r>
      <w:r w:rsidR="006B6CF6">
        <w:rPr>
          <w:sz w:val="28"/>
          <w:szCs w:val="28"/>
        </w:rPr>
        <w:t>млн</w:t>
      </w:r>
      <w:r>
        <w:rPr>
          <w:sz w:val="28"/>
          <w:szCs w:val="28"/>
        </w:rPr>
        <w:t>. руб. или 6</w:t>
      </w:r>
      <w:r w:rsidR="0085678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56785">
        <w:rPr>
          <w:sz w:val="28"/>
          <w:szCs w:val="28"/>
        </w:rPr>
        <w:t>9</w:t>
      </w:r>
      <w:r>
        <w:rPr>
          <w:sz w:val="28"/>
          <w:szCs w:val="28"/>
        </w:rPr>
        <w:t xml:space="preserve"> % от общей суммы расходов.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147B02" w:rsidRDefault="00147B02" w:rsidP="00147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147B02" w:rsidRDefault="00147B02" w:rsidP="00147B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6251">
        <w:rPr>
          <w:b/>
          <w:sz w:val="28"/>
          <w:szCs w:val="28"/>
        </w:rPr>
        <w:t>1. Администрации город</w:t>
      </w:r>
      <w:r>
        <w:rPr>
          <w:b/>
          <w:sz w:val="28"/>
          <w:szCs w:val="28"/>
        </w:rPr>
        <w:t>ского округа город</w:t>
      </w:r>
      <w:r w:rsidRPr="00B56251">
        <w:rPr>
          <w:b/>
          <w:sz w:val="28"/>
          <w:szCs w:val="28"/>
        </w:rPr>
        <w:t xml:space="preserve"> Ел</w:t>
      </w:r>
      <w:r>
        <w:rPr>
          <w:b/>
          <w:sz w:val="28"/>
          <w:szCs w:val="28"/>
        </w:rPr>
        <w:t>е</w:t>
      </w:r>
      <w:r w:rsidRPr="00B56251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: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Совместно с межрайонной ИФНС России №7 по Липецкой области: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</w:t>
      </w:r>
      <w:r w:rsidRPr="00423C9F">
        <w:rPr>
          <w:sz w:val="28"/>
          <w:szCs w:val="28"/>
        </w:rPr>
        <w:t xml:space="preserve"> работу по мобилизации в доходную часть бюджета </w:t>
      </w:r>
      <w:r>
        <w:rPr>
          <w:sz w:val="28"/>
          <w:szCs w:val="28"/>
        </w:rPr>
        <w:t>налоговых поступлений</w:t>
      </w:r>
      <w:r w:rsidRPr="00423C9F">
        <w:rPr>
          <w:sz w:val="28"/>
          <w:szCs w:val="28"/>
        </w:rPr>
        <w:t>, собираемых на территор</w:t>
      </w:r>
      <w:r>
        <w:rPr>
          <w:sz w:val="28"/>
          <w:szCs w:val="28"/>
        </w:rPr>
        <w:t>ии городского округа город Елец;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сокращению недоимки по платежам в бюджет городского округа город Елец;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исполнение мероприятий, направленных на легализацию «теневой» заработной платы и увеличение собираемости НДФЛ;</w:t>
      </w:r>
    </w:p>
    <w:p w:rsidR="00147B02" w:rsidRDefault="00147B02" w:rsidP="00147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E45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совместно с Советом депутатов городского округа город Елец </w:t>
      </w:r>
      <w:r w:rsidRPr="00627298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созданию благоприятного инвестиционного климата и повышению инвестиционной привлекательности городского округа город Елец;</w:t>
      </w:r>
    </w:p>
    <w:p w:rsidR="00147B02" w:rsidRPr="00D1416A" w:rsidRDefault="00147B02" w:rsidP="00147B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D1416A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принять меры по увеличению доходной части бюджета городского округа город Елец от использования муниципального имущества. </w:t>
      </w:r>
    </w:p>
    <w:p w:rsidR="00147B02" w:rsidRDefault="00147B02" w:rsidP="00147B02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Совету депутатов городского округа город  Елец:</w:t>
      </w:r>
    </w:p>
    <w:p w:rsidR="00147B02" w:rsidRPr="00F124CD" w:rsidRDefault="00147B02" w:rsidP="00147B0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отчет</w:t>
      </w:r>
      <w:r w:rsidRPr="00F124CD">
        <w:rPr>
          <w:sz w:val="28"/>
          <w:szCs w:val="28"/>
        </w:rPr>
        <w:t xml:space="preserve"> об исполнении бюджета город</w:t>
      </w:r>
      <w:r>
        <w:rPr>
          <w:sz w:val="28"/>
          <w:szCs w:val="28"/>
        </w:rPr>
        <w:t>ского округа город Елец за 201</w:t>
      </w:r>
      <w:r w:rsidR="00856785">
        <w:rPr>
          <w:sz w:val="28"/>
          <w:szCs w:val="28"/>
        </w:rPr>
        <w:t>7</w:t>
      </w:r>
      <w:r w:rsidRPr="00F124C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027F8"/>
    <w:rsid w:val="00027A36"/>
    <w:rsid w:val="000E7D12"/>
    <w:rsid w:val="00147B02"/>
    <w:rsid w:val="002027F8"/>
    <w:rsid w:val="00204869"/>
    <w:rsid w:val="002533D6"/>
    <w:rsid w:val="00275DA1"/>
    <w:rsid w:val="003536CF"/>
    <w:rsid w:val="004278F3"/>
    <w:rsid w:val="00484046"/>
    <w:rsid w:val="00562CA4"/>
    <w:rsid w:val="006012F3"/>
    <w:rsid w:val="006B6CF6"/>
    <w:rsid w:val="00815ED1"/>
    <w:rsid w:val="008220E2"/>
    <w:rsid w:val="008312DD"/>
    <w:rsid w:val="00856785"/>
    <w:rsid w:val="00886FC0"/>
    <w:rsid w:val="00AB3EE2"/>
    <w:rsid w:val="00AC07DD"/>
    <w:rsid w:val="00CA453D"/>
    <w:rsid w:val="00D36EFB"/>
    <w:rsid w:val="00DC27D7"/>
    <w:rsid w:val="00DE1220"/>
    <w:rsid w:val="00E5240E"/>
    <w:rsid w:val="00E75AAE"/>
    <w:rsid w:val="00E97542"/>
    <w:rsid w:val="00F03136"/>
    <w:rsid w:val="00F63371"/>
    <w:rsid w:val="00F6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08C1-6352-45A8-861E-21A7EB0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15</cp:revision>
  <cp:lastPrinted>2017-06-06T10:32:00Z</cp:lastPrinted>
  <dcterms:created xsi:type="dcterms:W3CDTF">2016-06-10T06:57:00Z</dcterms:created>
  <dcterms:modified xsi:type="dcterms:W3CDTF">2018-06-26T12:20:00Z</dcterms:modified>
</cp:coreProperties>
</file>