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F8" w:rsidRPr="003D7C16" w:rsidRDefault="002027F8" w:rsidP="002027F8">
      <w:pPr>
        <w:spacing w:line="276" w:lineRule="auto"/>
        <w:jc w:val="center"/>
        <w:rPr>
          <w:b/>
        </w:rPr>
      </w:pPr>
      <w:r w:rsidRPr="003D7C16">
        <w:rPr>
          <w:b/>
        </w:rPr>
        <w:t>СОВЕТ ДЕПУТАТОВ</w:t>
      </w:r>
    </w:p>
    <w:p w:rsidR="002027F8" w:rsidRPr="003D7C16" w:rsidRDefault="002027F8" w:rsidP="002027F8">
      <w:pPr>
        <w:spacing w:line="276" w:lineRule="auto"/>
        <w:jc w:val="center"/>
        <w:rPr>
          <w:b/>
        </w:rPr>
      </w:pPr>
      <w:r w:rsidRPr="003D7C16">
        <w:rPr>
          <w:b/>
        </w:rPr>
        <w:t>ГОРОДСКО</w:t>
      </w:r>
      <w:r>
        <w:rPr>
          <w:b/>
        </w:rPr>
        <w:t xml:space="preserve">ГО </w:t>
      </w:r>
      <w:r w:rsidRPr="003D7C16">
        <w:rPr>
          <w:b/>
        </w:rPr>
        <w:t>ОКРУГ</w:t>
      </w:r>
      <w:r>
        <w:rPr>
          <w:b/>
        </w:rPr>
        <w:t>А</w:t>
      </w:r>
      <w:r w:rsidRPr="003D7C16">
        <w:rPr>
          <w:b/>
        </w:rPr>
        <w:t xml:space="preserve"> ГОРОД ЕЛЕЦ</w:t>
      </w:r>
    </w:p>
    <w:p w:rsidR="002027F8" w:rsidRPr="008337A7" w:rsidRDefault="002027F8" w:rsidP="002027F8">
      <w:pPr>
        <w:spacing w:line="276" w:lineRule="auto"/>
        <w:jc w:val="center"/>
        <w:rPr>
          <w:b/>
          <w:sz w:val="22"/>
          <w:szCs w:val="22"/>
        </w:rPr>
      </w:pPr>
      <w:r w:rsidRPr="003D7C16">
        <w:rPr>
          <w:b/>
          <w:sz w:val="22"/>
          <w:szCs w:val="22"/>
        </w:rPr>
        <w:t>ЛИПЕЦКОЙ ОБЛАСТИ</w:t>
      </w:r>
      <w:r w:rsidRPr="008337A7">
        <w:rPr>
          <w:b/>
        </w:rPr>
        <w:t xml:space="preserve"> </w:t>
      </w:r>
      <w:r w:rsidRPr="003D7C16">
        <w:rPr>
          <w:b/>
        </w:rPr>
        <w:t>РОССИЙСКОЙ ФЕДЕРАЦИИ</w:t>
      </w:r>
    </w:p>
    <w:p w:rsidR="002027F8" w:rsidRDefault="009919B3" w:rsidP="002027F8">
      <w:pPr>
        <w:jc w:val="center"/>
        <w:rPr>
          <w:b/>
        </w:rPr>
      </w:pPr>
      <w:r>
        <w:rPr>
          <w:b/>
        </w:rPr>
        <w:t>шестого</w:t>
      </w:r>
      <w:r w:rsidR="002027F8">
        <w:rPr>
          <w:b/>
        </w:rPr>
        <w:t xml:space="preserve"> созыва</w:t>
      </w:r>
    </w:p>
    <w:p w:rsidR="002027F8" w:rsidRPr="00A55971" w:rsidRDefault="00A55971" w:rsidP="002027F8">
      <w:pPr>
        <w:jc w:val="center"/>
        <w:rPr>
          <w:b/>
        </w:rPr>
      </w:pPr>
      <w:r w:rsidRPr="00A55971">
        <w:rPr>
          <w:b/>
        </w:rPr>
        <w:t xml:space="preserve"> 4 </w:t>
      </w:r>
      <w:r w:rsidR="002027F8" w:rsidRPr="00A55971">
        <w:rPr>
          <w:b/>
        </w:rPr>
        <w:t>сессия</w:t>
      </w:r>
    </w:p>
    <w:p w:rsidR="002027F8" w:rsidRDefault="002027F8" w:rsidP="002027F8">
      <w:pPr>
        <w:jc w:val="center"/>
        <w:rPr>
          <w:b/>
          <w:sz w:val="28"/>
          <w:szCs w:val="28"/>
        </w:rPr>
      </w:pPr>
    </w:p>
    <w:p w:rsidR="002027F8" w:rsidRDefault="002027F8" w:rsidP="002027F8">
      <w:pPr>
        <w:jc w:val="center"/>
        <w:rPr>
          <w:b/>
          <w:sz w:val="32"/>
          <w:szCs w:val="32"/>
        </w:rPr>
      </w:pPr>
      <w:r>
        <w:rPr>
          <w:b/>
          <w:sz w:val="32"/>
          <w:szCs w:val="32"/>
        </w:rPr>
        <w:t>Р Е Ш Е Н И Е</w:t>
      </w:r>
    </w:p>
    <w:p w:rsidR="001C0249" w:rsidRDefault="00A55971" w:rsidP="002027F8">
      <w:pPr>
        <w:jc w:val="center"/>
        <w:rPr>
          <w:b/>
          <w:sz w:val="32"/>
          <w:szCs w:val="32"/>
        </w:rPr>
      </w:pPr>
      <w:r>
        <w:rPr>
          <w:b/>
          <w:sz w:val="32"/>
          <w:szCs w:val="32"/>
        </w:rPr>
        <w:t xml:space="preserve"> </w:t>
      </w:r>
    </w:p>
    <w:p w:rsidR="002027F8" w:rsidRPr="005F7522" w:rsidRDefault="005F7522" w:rsidP="002027F8">
      <w:pPr>
        <w:rPr>
          <w:i/>
          <w:sz w:val="28"/>
          <w:szCs w:val="28"/>
          <w:u w:val="single"/>
        </w:rPr>
      </w:pPr>
      <w:r>
        <w:rPr>
          <w:sz w:val="28"/>
          <w:szCs w:val="28"/>
        </w:rPr>
        <w:t>О</w:t>
      </w:r>
      <w:r w:rsidR="002027F8">
        <w:rPr>
          <w:sz w:val="28"/>
          <w:szCs w:val="28"/>
        </w:rPr>
        <w:t>т</w:t>
      </w:r>
      <w:r w:rsidR="00A55971">
        <w:rPr>
          <w:sz w:val="28"/>
          <w:szCs w:val="28"/>
        </w:rPr>
        <w:t xml:space="preserve">  22.12.2017</w:t>
      </w:r>
      <w:r w:rsidR="001C0249">
        <w:rPr>
          <w:sz w:val="28"/>
          <w:szCs w:val="28"/>
        </w:rPr>
        <w:tab/>
      </w:r>
      <w:r w:rsidR="001C0249">
        <w:rPr>
          <w:sz w:val="28"/>
          <w:szCs w:val="28"/>
        </w:rPr>
        <w:tab/>
      </w:r>
      <w:r w:rsidR="001C0249">
        <w:rPr>
          <w:sz w:val="28"/>
          <w:szCs w:val="28"/>
        </w:rPr>
        <w:tab/>
      </w:r>
      <w:r w:rsidR="001C0249">
        <w:rPr>
          <w:sz w:val="28"/>
          <w:szCs w:val="28"/>
        </w:rPr>
        <w:tab/>
      </w:r>
      <w:r w:rsidR="001C0249">
        <w:rPr>
          <w:sz w:val="28"/>
          <w:szCs w:val="28"/>
        </w:rPr>
        <w:tab/>
      </w:r>
      <w:r w:rsidR="00A55971">
        <w:rPr>
          <w:sz w:val="28"/>
          <w:szCs w:val="28"/>
        </w:rPr>
        <w:t xml:space="preserve">                          </w:t>
      </w:r>
      <w:r w:rsidR="002027F8">
        <w:rPr>
          <w:sz w:val="28"/>
          <w:szCs w:val="28"/>
        </w:rPr>
        <w:t>№</w:t>
      </w:r>
      <w:r w:rsidR="00A55971">
        <w:rPr>
          <w:sz w:val="28"/>
          <w:szCs w:val="28"/>
        </w:rPr>
        <w:t xml:space="preserve"> 26</w:t>
      </w:r>
    </w:p>
    <w:p w:rsidR="00D324C1" w:rsidRDefault="00D324C1" w:rsidP="001C0249">
      <w:pPr>
        <w:ind w:right="5102"/>
        <w:jc w:val="both"/>
        <w:rPr>
          <w:sz w:val="28"/>
          <w:szCs w:val="28"/>
        </w:rPr>
      </w:pPr>
      <w:r>
        <w:rPr>
          <w:sz w:val="28"/>
          <w:szCs w:val="28"/>
        </w:rPr>
        <w:t>О  «Бюджет</w:t>
      </w:r>
      <w:r w:rsidR="002A61FD">
        <w:rPr>
          <w:sz w:val="28"/>
          <w:szCs w:val="28"/>
        </w:rPr>
        <w:t>е</w:t>
      </w:r>
      <w:r>
        <w:rPr>
          <w:sz w:val="28"/>
          <w:szCs w:val="28"/>
        </w:rPr>
        <w:t xml:space="preserve"> город</w:t>
      </w:r>
      <w:r w:rsidR="00632557">
        <w:rPr>
          <w:sz w:val="28"/>
          <w:szCs w:val="28"/>
        </w:rPr>
        <w:t>ского округа</w:t>
      </w:r>
      <w:r>
        <w:rPr>
          <w:sz w:val="28"/>
          <w:szCs w:val="28"/>
        </w:rPr>
        <w:t xml:space="preserve"> </w:t>
      </w:r>
      <w:r w:rsidR="00632557">
        <w:rPr>
          <w:sz w:val="28"/>
          <w:szCs w:val="28"/>
        </w:rPr>
        <w:t xml:space="preserve">город Елец </w:t>
      </w:r>
      <w:r>
        <w:rPr>
          <w:sz w:val="28"/>
          <w:szCs w:val="28"/>
        </w:rPr>
        <w:t>на 201</w:t>
      </w:r>
      <w:r w:rsidR="009919B3">
        <w:rPr>
          <w:sz w:val="28"/>
          <w:szCs w:val="28"/>
        </w:rPr>
        <w:t>8</w:t>
      </w:r>
      <w:r>
        <w:rPr>
          <w:sz w:val="28"/>
          <w:szCs w:val="28"/>
        </w:rPr>
        <w:t xml:space="preserve"> год</w:t>
      </w:r>
      <w:r w:rsidR="001C0249">
        <w:rPr>
          <w:sz w:val="28"/>
          <w:szCs w:val="28"/>
        </w:rPr>
        <w:t xml:space="preserve"> и плановый период 201</w:t>
      </w:r>
      <w:r w:rsidR="009919B3">
        <w:rPr>
          <w:sz w:val="28"/>
          <w:szCs w:val="28"/>
        </w:rPr>
        <w:t>9 и 2020</w:t>
      </w:r>
      <w:r w:rsidR="001C0249">
        <w:rPr>
          <w:sz w:val="28"/>
          <w:szCs w:val="28"/>
        </w:rPr>
        <w:t xml:space="preserve"> годов</w:t>
      </w:r>
      <w:r>
        <w:rPr>
          <w:sz w:val="28"/>
          <w:szCs w:val="28"/>
        </w:rPr>
        <w:t xml:space="preserve">»    </w:t>
      </w:r>
    </w:p>
    <w:p w:rsidR="00D324C1" w:rsidRDefault="00D324C1" w:rsidP="00D324C1">
      <w:pPr>
        <w:jc w:val="both"/>
        <w:rPr>
          <w:sz w:val="28"/>
          <w:szCs w:val="28"/>
        </w:rPr>
      </w:pPr>
    </w:p>
    <w:p w:rsidR="00D324C1" w:rsidRPr="00424FA4" w:rsidRDefault="00D324C1" w:rsidP="00D324C1">
      <w:pPr>
        <w:ind w:firstLine="540"/>
        <w:jc w:val="both"/>
        <w:rPr>
          <w:sz w:val="28"/>
          <w:szCs w:val="28"/>
        </w:rPr>
      </w:pPr>
      <w:r w:rsidRPr="00424FA4">
        <w:rPr>
          <w:sz w:val="28"/>
          <w:szCs w:val="28"/>
        </w:rPr>
        <w:t>Рассмотрев пред</w:t>
      </w:r>
      <w:r w:rsidR="00632557">
        <w:rPr>
          <w:sz w:val="28"/>
          <w:szCs w:val="28"/>
        </w:rPr>
        <w:t>ставленный администрацией городского округа город Еле</w:t>
      </w:r>
      <w:r>
        <w:rPr>
          <w:sz w:val="28"/>
          <w:szCs w:val="28"/>
        </w:rPr>
        <w:t>ц проект</w:t>
      </w:r>
      <w:r w:rsidRPr="00424FA4">
        <w:rPr>
          <w:sz w:val="28"/>
          <w:szCs w:val="28"/>
        </w:rPr>
        <w:t xml:space="preserve"> «Бюджета город</w:t>
      </w:r>
      <w:r w:rsidR="00632557">
        <w:rPr>
          <w:sz w:val="28"/>
          <w:szCs w:val="28"/>
        </w:rPr>
        <w:t xml:space="preserve">ского округа город </w:t>
      </w:r>
      <w:r w:rsidRPr="00424FA4">
        <w:rPr>
          <w:sz w:val="28"/>
          <w:szCs w:val="28"/>
        </w:rPr>
        <w:t>Ел</w:t>
      </w:r>
      <w:r w:rsidR="00632557">
        <w:rPr>
          <w:sz w:val="28"/>
          <w:szCs w:val="28"/>
        </w:rPr>
        <w:t>ец</w:t>
      </w:r>
      <w:r w:rsidRPr="00424FA4">
        <w:rPr>
          <w:sz w:val="28"/>
          <w:szCs w:val="28"/>
        </w:rPr>
        <w:t xml:space="preserve"> </w:t>
      </w:r>
      <w:r>
        <w:rPr>
          <w:sz w:val="28"/>
          <w:szCs w:val="28"/>
        </w:rPr>
        <w:t xml:space="preserve"> на 201</w:t>
      </w:r>
      <w:r w:rsidR="009919B3">
        <w:rPr>
          <w:sz w:val="28"/>
          <w:szCs w:val="28"/>
        </w:rPr>
        <w:t>8</w:t>
      </w:r>
      <w:r w:rsidRPr="00424FA4">
        <w:rPr>
          <w:sz w:val="28"/>
          <w:szCs w:val="28"/>
        </w:rPr>
        <w:t xml:space="preserve"> год</w:t>
      </w:r>
      <w:r w:rsidR="001C0249">
        <w:rPr>
          <w:sz w:val="28"/>
          <w:szCs w:val="28"/>
        </w:rPr>
        <w:t xml:space="preserve"> и плановый период 201</w:t>
      </w:r>
      <w:r w:rsidR="009919B3">
        <w:rPr>
          <w:sz w:val="28"/>
          <w:szCs w:val="28"/>
        </w:rPr>
        <w:t>9</w:t>
      </w:r>
      <w:r w:rsidR="001C0249">
        <w:rPr>
          <w:sz w:val="28"/>
          <w:szCs w:val="28"/>
        </w:rPr>
        <w:t xml:space="preserve"> и 20</w:t>
      </w:r>
      <w:r w:rsidR="009919B3">
        <w:rPr>
          <w:sz w:val="28"/>
          <w:szCs w:val="28"/>
        </w:rPr>
        <w:t>20</w:t>
      </w:r>
      <w:r w:rsidR="001C0249">
        <w:rPr>
          <w:sz w:val="28"/>
          <w:szCs w:val="28"/>
        </w:rPr>
        <w:t xml:space="preserve"> годов</w:t>
      </w:r>
      <w:r w:rsidRPr="00424FA4">
        <w:rPr>
          <w:sz w:val="28"/>
          <w:szCs w:val="28"/>
        </w:rPr>
        <w:t>»</w:t>
      </w:r>
      <w:r>
        <w:rPr>
          <w:sz w:val="28"/>
          <w:szCs w:val="28"/>
        </w:rPr>
        <w:t xml:space="preserve">, учитывая заключения прокуратуры города Ельца и </w:t>
      </w:r>
      <w:r w:rsidRPr="00424FA4">
        <w:rPr>
          <w:sz w:val="28"/>
          <w:szCs w:val="28"/>
        </w:rPr>
        <w:t>Контрольно-счетной комиссии город</w:t>
      </w:r>
      <w:r w:rsidR="00632557">
        <w:rPr>
          <w:sz w:val="28"/>
          <w:szCs w:val="28"/>
        </w:rPr>
        <w:t>ского округа город</w:t>
      </w:r>
      <w:r w:rsidRPr="00424FA4">
        <w:rPr>
          <w:sz w:val="28"/>
          <w:szCs w:val="28"/>
        </w:rPr>
        <w:t xml:space="preserve"> Ел</w:t>
      </w:r>
      <w:r w:rsidR="00632557">
        <w:rPr>
          <w:sz w:val="28"/>
          <w:szCs w:val="28"/>
        </w:rPr>
        <w:t>е</w:t>
      </w:r>
      <w:r w:rsidRPr="00424FA4">
        <w:rPr>
          <w:sz w:val="28"/>
          <w:szCs w:val="28"/>
        </w:rPr>
        <w:t xml:space="preserve">ц, рекомендательное решение постоянной </w:t>
      </w:r>
      <w:r w:rsidR="00632557">
        <w:rPr>
          <w:sz w:val="28"/>
          <w:szCs w:val="28"/>
        </w:rPr>
        <w:t>комиссии Совета депутатов городского округа город</w:t>
      </w:r>
      <w:r w:rsidRPr="00424FA4">
        <w:rPr>
          <w:sz w:val="28"/>
          <w:szCs w:val="28"/>
        </w:rPr>
        <w:t xml:space="preserve"> Ел</w:t>
      </w:r>
      <w:r w:rsidR="00632557">
        <w:rPr>
          <w:sz w:val="28"/>
          <w:szCs w:val="28"/>
        </w:rPr>
        <w:t>е</w:t>
      </w:r>
      <w:r w:rsidRPr="00424FA4">
        <w:rPr>
          <w:sz w:val="28"/>
          <w:szCs w:val="28"/>
        </w:rPr>
        <w:t>ц, руководствуясь Бюджетным кодексом Российской Федерации, Феде</w:t>
      </w:r>
      <w:r>
        <w:rPr>
          <w:sz w:val="28"/>
          <w:szCs w:val="28"/>
        </w:rPr>
        <w:t xml:space="preserve">ральным законом от 06.10.2003 </w:t>
      </w:r>
      <w:r w:rsidRPr="00424FA4">
        <w:rPr>
          <w:sz w:val="28"/>
          <w:szCs w:val="28"/>
        </w:rPr>
        <w:t>№</w:t>
      </w:r>
      <w:r>
        <w:rPr>
          <w:sz w:val="28"/>
          <w:szCs w:val="28"/>
        </w:rPr>
        <w:t xml:space="preserve"> </w:t>
      </w:r>
      <w:r w:rsidRPr="00424FA4">
        <w:rPr>
          <w:sz w:val="28"/>
          <w:szCs w:val="28"/>
        </w:rPr>
        <w:t>131-ФЗ «Об общих принципах организации местного самоуправления в Российской Федерации», Уставом город</w:t>
      </w:r>
      <w:r w:rsidR="00632557">
        <w:rPr>
          <w:sz w:val="28"/>
          <w:szCs w:val="28"/>
        </w:rPr>
        <w:t xml:space="preserve">ского округа город </w:t>
      </w:r>
      <w:r w:rsidRPr="00424FA4">
        <w:rPr>
          <w:sz w:val="28"/>
          <w:szCs w:val="28"/>
        </w:rPr>
        <w:t xml:space="preserve"> Ел</w:t>
      </w:r>
      <w:r w:rsidR="00632557">
        <w:rPr>
          <w:sz w:val="28"/>
          <w:szCs w:val="28"/>
        </w:rPr>
        <w:t>е</w:t>
      </w:r>
      <w:r w:rsidRPr="00424FA4">
        <w:rPr>
          <w:sz w:val="28"/>
          <w:szCs w:val="28"/>
        </w:rPr>
        <w:t xml:space="preserve">ц, Положением </w:t>
      </w:r>
      <w:r>
        <w:rPr>
          <w:sz w:val="28"/>
          <w:szCs w:val="28"/>
        </w:rPr>
        <w:t>«О</w:t>
      </w:r>
      <w:r w:rsidRPr="00424FA4">
        <w:rPr>
          <w:sz w:val="28"/>
          <w:szCs w:val="28"/>
        </w:rPr>
        <w:t xml:space="preserve"> бюджетном процессе город</w:t>
      </w:r>
      <w:r w:rsidR="001C0249">
        <w:rPr>
          <w:sz w:val="28"/>
          <w:szCs w:val="28"/>
        </w:rPr>
        <w:t>ского округа город Елец</w:t>
      </w:r>
      <w:r>
        <w:rPr>
          <w:sz w:val="28"/>
          <w:szCs w:val="28"/>
        </w:rPr>
        <w:t>»</w:t>
      </w:r>
      <w:r w:rsidRPr="00424FA4">
        <w:rPr>
          <w:sz w:val="28"/>
          <w:szCs w:val="28"/>
        </w:rPr>
        <w:t>, Совет депутатов город</w:t>
      </w:r>
      <w:r w:rsidR="00632557">
        <w:rPr>
          <w:sz w:val="28"/>
          <w:szCs w:val="28"/>
        </w:rPr>
        <w:t>ского округа город</w:t>
      </w:r>
      <w:r w:rsidRPr="00424FA4">
        <w:rPr>
          <w:sz w:val="28"/>
          <w:szCs w:val="28"/>
        </w:rPr>
        <w:t xml:space="preserve"> Ел</w:t>
      </w:r>
      <w:r w:rsidR="00632557">
        <w:rPr>
          <w:sz w:val="28"/>
          <w:szCs w:val="28"/>
        </w:rPr>
        <w:t>е</w:t>
      </w:r>
      <w:r w:rsidRPr="00424FA4">
        <w:rPr>
          <w:sz w:val="28"/>
          <w:szCs w:val="28"/>
        </w:rPr>
        <w:t>ц</w:t>
      </w:r>
    </w:p>
    <w:p w:rsidR="00D324C1" w:rsidRDefault="00D324C1" w:rsidP="00D324C1">
      <w:pPr>
        <w:ind w:firstLine="540"/>
        <w:jc w:val="both"/>
        <w:rPr>
          <w:sz w:val="28"/>
          <w:szCs w:val="28"/>
        </w:rPr>
      </w:pPr>
    </w:p>
    <w:p w:rsidR="00D324C1" w:rsidRDefault="00D324C1" w:rsidP="00D324C1">
      <w:pPr>
        <w:jc w:val="both"/>
        <w:rPr>
          <w:sz w:val="28"/>
          <w:szCs w:val="28"/>
        </w:rPr>
      </w:pPr>
      <w:r>
        <w:rPr>
          <w:sz w:val="28"/>
          <w:szCs w:val="28"/>
        </w:rPr>
        <w:t>РЕШИЛ:</w:t>
      </w:r>
    </w:p>
    <w:p w:rsidR="00D324C1" w:rsidRDefault="00D324C1" w:rsidP="00D324C1">
      <w:pPr>
        <w:jc w:val="both"/>
        <w:rPr>
          <w:sz w:val="28"/>
          <w:szCs w:val="28"/>
        </w:rPr>
      </w:pPr>
    </w:p>
    <w:p w:rsidR="00D324C1" w:rsidRPr="00957D43" w:rsidRDefault="00D324C1" w:rsidP="00D324C1">
      <w:pPr>
        <w:numPr>
          <w:ilvl w:val="0"/>
          <w:numId w:val="1"/>
        </w:numPr>
        <w:tabs>
          <w:tab w:val="clear" w:pos="1560"/>
        </w:tabs>
        <w:autoSpaceDE w:val="0"/>
        <w:autoSpaceDN w:val="0"/>
        <w:adjustRightInd w:val="0"/>
        <w:ind w:left="0" w:firstLine="540"/>
        <w:jc w:val="both"/>
        <w:rPr>
          <w:bCs/>
          <w:sz w:val="28"/>
          <w:szCs w:val="28"/>
        </w:rPr>
      </w:pPr>
      <w:r>
        <w:rPr>
          <w:sz w:val="28"/>
          <w:szCs w:val="28"/>
        </w:rPr>
        <w:t>Утвердить «Бюджет город</w:t>
      </w:r>
      <w:r w:rsidR="00632557">
        <w:rPr>
          <w:sz w:val="28"/>
          <w:szCs w:val="28"/>
        </w:rPr>
        <w:t>ского округа город</w:t>
      </w:r>
      <w:r>
        <w:rPr>
          <w:sz w:val="28"/>
          <w:szCs w:val="28"/>
        </w:rPr>
        <w:t xml:space="preserve"> Ел</w:t>
      </w:r>
      <w:r w:rsidR="00632557">
        <w:rPr>
          <w:sz w:val="28"/>
          <w:szCs w:val="28"/>
        </w:rPr>
        <w:t>е</w:t>
      </w:r>
      <w:r>
        <w:rPr>
          <w:sz w:val="28"/>
          <w:szCs w:val="28"/>
        </w:rPr>
        <w:t>ц на 201</w:t>
      </w:r>
      <w:r w:rsidR="009919B3">
        <w:rPr>
          <w:sz w:val="28"/>
          <w:szCs w:val="28"/>
        </w:rPr>
        <w:t>8</w:t>
      </w:r>
      <w:r w:rsidRPr="000D00A8">
        <w:rPr>
          <w:sz w:val="28"/>
          <w:szCs w:val="28"/>
        </w:rPr>
        <w:t xml:space="preserve"> год</w:t>
      </w:r>
      <w:r w:rsidR="001C0249">
        <w:rPr>
          <w:sz w:val="28"/>
          <w:szCs w:val="28"/>
        </w:rPr>
        <w:t xml:space="preserve"> и плановый период 201</w:t>
      </w:r>
      <w:r w:rsidR="009919B3">
        <w:rPr>
          <w:sz w:val="28"/>
          <w:szCs w:val="28"/>
        </w:rPr>
        <w:t>9</w:t>
      </w:r>
      <w:r w:rsidR="001C0249">
        <w:rPr>
          <w:sz w:val="28"/>
          <w:szCs w:val="28"/>
        </w:rPr>
        <w:t xml:space="preserve"> и 20</w:t>
      </w:r>
      <w:r w:rsidR="009919B3">
        <w:rPr>
          <w:sz w:val="28"/>
          <w:szCs w:val="28"/>
        </w:rPr>
        <w:t>20</w:t>
      </w:r>
      <w:r w:rsidR="001C0249">
        <w:rPr>
          <w:sz w:val="28"/>
          <w:szCs w:val="28"/>
        </w:rPr>
        <w:t xml:space="preserve"> годов</w:t>
      </w:r>
      <w:r w:rsidRPr="000D00A8">
        <w:rPr>
          <w:sz w:val="28"/>
          <w:szCs w:val="28"/>
        </w:rPr>
        <w:t>»</w:t>
      </w:r>
      <w:r>
        <w:rPr>
          <w:sz w:val="28"/>
          <w:szCs w:val="28"/>
        </w:rPr>
        <w:t xml:space="preserve"> </w:t>
      </w:r>
      <w:r w:rsidR="001C0249">
        <w:rPr>
          <w:sz w:val="28"/>
          <w:szCs w:val="28"/>
        </w:rPr>
        <w:t>(</w:t>
      </w:r>
      <w:r>
        <w:rPr>
          <w:sz w:val="28"/>
          <w:szCs w:val="28"/>
        </w:rPr>
        <w:t>прилагается)</w:t>
      </w:r>
      <w:r w:rsidRPr="00957D43">
        <w:rPr>
          <w:sz w:val="28"/>
          <w:szCs w:val="28"/>
        </w:rPr>
        <w:t xml:space="preserve">. </w:t>
      </w:r>
    </w:p>
    <w:p w:rsidR="00D324C1" w:rsidRPr="00957D43" w:rsidRDefault="00D324C1" w:rsidP="00D324C1">
      <w:pPr>
        <w:autoSpaceDE w:val="0"/>
        <w:autoSpaceDN w:val="0"/>
        <w:adjustRightInd w:val="0"/>
        <w:ind w:firstLine="540"/>
        <w:jc w:val="both"/>
        <w:rPr>
          <w:sz w:val="28"/>
          <w:szCs w:val="28"/>
        </w:rPr>
      </w:pPr>
      <w:r>
        <w:rPr>
          <w:sz w:val="28"/>
          <w:szCs w:val="28"/>
        </w:rPr>
        <w:t xml:space="preserve">2. </w:t>
      </w:r>
      <w:r>
        <w:rPr>
          <w:sz w:val="28"/>
          <w:szCs w:val="28"/>
        </w:rPr>
        <w:tab/>
        <w:t>Направить указ</w:t>
      </w:r>
      <w:r w:rsidR="00632557">
        <w:rPr>
          <w:sz w:val="28"/>
          <w:szCs w:val="28"/>
        </w:rPr>
        <w:t xml:space="preserve">анный нормативный правовой акт Главе городского округа город </w:t>
      </w:r>
      <w:r>
        <w:rPr>
          <w:sz w:val="28"/>
          <w:szCs w:val="28"/>
        </w:rPr>
        <w:t>Ел</w:t>
      </w:r>
      <w:r w:rsidR="00632557">
        <w:rPr>
          <w:sz w:val="28"/>
          <w:szCs w:val="28"/>
        </w:rPr>
        <w:t>е</w:t>
      </w:r>
      <w:r>
        <w:rPr>
          <w:sz w:val="28"/>
          <w:szCs w:val="28"/>
        </w:rPr>
        <w:t>ц для подписания и официального опубликования</w:t>
      </w:r>
      <w:r w:rsidRPr="00957D43">
        <w:rPr>
          <w:sz w:val="28"/>
          <w:szCs w:val="28"/>
        </w:rPr>
        <w:t>.</w:t>
      </w:r>
    </w:p>
    <w:p w:rsidR="00D324C1" w:rsidRPr="00957D43" w:rsidRDefault="00D324C1" w:rsidP="00D324C1">
      <w:pPr>
        <w:pStyle w:val="a3"/>
        <w:tabs>
          <w:tab w:val="left" w:pos="5420"/>
          <w:tab w:val="left" w:pos="7160"/>
        </w:tabs>
        <w:autoSpaceDE/>
        <w:autoSpaceDN/>
        <w:adjustRightInd/>
        <w:ind w:firstLine="0"/>
      </w:pPr>
      <w:r w:rsidRPr="00957D43">
        <w:tab/>
      </w:r>
      <w:r w:rsidRPr="00957D43">
        <w:tab/>
      </w:r>
    </w:p>
    <w:p w:rsidR="00D324C1" w:rsidRPr="00957D43" w:rsidRDefault="00D324C1" w:rsidP="00D324C1">
      <w:pPr>
        <w:ind w:firstLine="540"/>
        <w:jc w:val="both"/>
        <w:rPr>
          <w:sz w:val="28"/>
          <w:szCs w:val="28"/>
        </w:rPr>
      </w:pPr>
    </w:p>
    <w:p w:rsidR="00D324C1" w:rsidRDefault="00632557" w:rsidP="00D324C1">
      <w:pPr>
        <w:rPr>
          <w:sz w:val="28"/>
          <w:szCs w:val="28"/>
        </w:rPr>
      </w:pPr>
      <w:r>
        <w:rPr>
          <w:sz w:val="28"/>
          <w:szCs w:val="28"/>
        </w:rPr>
        <w:t xml:space="preserve">Председатель </w:t>
      </w:r>
      <w:r w:rsidR="00D324C1">
        <w:rPr>
          <w:sz w:val="28"/>
          <w:szCs w:val="28"/>
        </w:rPr>
        <w:t xml:space="preserve">                                                                                     В.Н. Никонов</w:t>
      </w:r>
    </w:p>
    <w:p w:rsidR="00326F24" w:rsidRDefault="00326F24" w:rsidP="00D324C1">
      <w:pPr>
        <w:rPr>
          <w:sz w:val="28"/>
          <w:szCs w:val="28"/>
        </w:rPr>
      </w:pPr>
    </w:p>
    <w:p w:rsidR="00326F24" w:rsidRDefault="00326F24" w:rsidP="00D324C1">
      <w:pPr>
        <w:rPr>
          <w:sz w:val="28"/>
          <w:szCs w:val="28"/>
        </w:rPr>
      </w:pPr>
    </w:p>
    <w:p w:rsidR="00326F24" w:rsidRDefault="00326F24" w:rsidP="00D324C1">
      <w:pPr>
        <w:rPr>
          <w:sz w:val="28"/>
          <w:szCs w:val="28"/>
        </w:rPr>
      </w:pPr>
    </w:p>
    <w:p w:rsidR="00326F24" w:rsidRDefault="00326F24" w:rsidP="00D324C1">
      <w:pPr>
        <w:rPr>
          <w:sz w:val="28"/>
          <w:szCs w:val="28"/>
        </w:rPr>
      </w:pPr>
    </w:p>
    <w:p w:rsidR="00326F24" w:rsidRDefault="00326F24" w:rsidP="00D324C1">
      <w:pPr>
        <w:rPr>
          <w:sz w:val="28"/>
          <w:szCs w:val="28"/>
        </w:rPr>
      </w:pPr>
    </w:p>
    <w:p w:rsidR="00326F24" w:rsidRDefault="00326F24" w:rsidP="00D324C1">
      <w:pPr>
        <w:rPr>
          <w:sz w:val="28"/>
          <w:szCs w:val="28"/>
        </w:rPr>
      </w:pPr>
    </w:p>
    <w:p w:rsidR="00326F24" w:rsidRDefault="00326F24" w:rsidP="00D324C1">
      <w:pPr>
        <w:rPr>
          <w:sz w:val="28"/>
          <w:szCs w:val="28"/>
        </w:rPr>
      </w:pPr>
    </w:p>
    <w:p w:rsidR="00326F24" w:rsidRDefault="00326F24" w:rsidP="00D324C1">
      <w:pPr>
        <w:rPr>
          <w:sz w:val="28"/>
          <w:szCs w:val="28"/>
        </w:rPr>
      </w:pPr>
    </w:p>
    <w:p w:rsidR="00326F24" w:rsidRDefault="00326F24" w:rsidP="00D324C1">
      <w:pPr>
        <w:rPr>
          <w:sz w:val="28"/>
          <w:szCs w:val="28"/>
        </w:rPr>
      </w:pPr>
    </w:p>
    <w:p w:rsidR="00326F24" w:rsidRDefault="00326F24" w:rsidP="00D324C1">
      <w:pPr>
        <w:rPr>
          <w:sz w:val="28"/>
          <w:szCs w:val="28"/>
        </w:rPr>
      </w:pPr>
    </w:p>
    <w:p w:rsidR="00326F24" w:rsidRPr="00C32B01" w:rsidRDefault="00326F24" w:rsidP="00326F24">
      <w:pPr>
        <w:pStyle w:val="ConsPlusTitle"/>
        <w:widowControl/>
        <w:jc w:val="center"/>
      </w:pPr>
      <w:r w:rsidRPr="00C32B01">
        <w:lastRenderedPageBreak/>
        <w:t xml:space="preserve">Бюджет городского округа город Елец на 2018 год </w:t>
      </w:r>
    </w:p>
    <w:p w:rsidR="00326F24" w:rsidRPr="00C32B01" w:rsidRDefault="00326F24" w:rsidP="00326F24">
      <w:pPr>
        <w:pStyle w:val="ConsPlusTitle"/>
        <w:widowControl/>
        <w:jc w:val="center"/>
      </w:pPr>
      <w:r w:rsidRPr="00C32B01">
        <w:t>и плановый период 2019 и 2020 годов</w:t>
      </w:r>
    </w:p>
    <w:p w:rsidR="00326F24" w:rsidRPr="00C32B01" w:rsidRDefault="00326F24" w:rsidP="00326F24">
      <w:pPr>
        <w:pStyle w:val="ConsPlusTitle"/>
        <w:widowControl/>
        <w:jc w:val="center"/>
      </w:pPr>
    </w:p>
    <w:p w:rsidR="00326F24" w:rsidRPr="00C32B01" w:rsidRDefault="00326F24" w:rsidP="00326F24">
      <w:pPr>
        <w:pStyle w:val="ConsPlusNormal"/>
        <w:widowControl/>
        <w:ind w:left="5760" w:firstLine="0"/>
        <w:jc w:val="both"/>
        <w:rPr>
          <w:rFonts w:ascii="Times New Roman" w:hAnsi="Times New Roman" w:cs="Times New Roman"/>
          <w:sz w:val="24"/>
          <w:szCs w:val="24"/>
        </w:rPr>
      </w:pPr>
      <w:r w:rsidRPr="00C32B01">
        <w:rPr>
          <w:rFonts w:ascii="Times New Roman" w:hAnsi="Times New Roman" w:cs="Times New Roman"/>
          <w:sz w:val="24"/>
          <w:szCs w:val="24"/>
        </w:rPr>
        <w:t>Утвержден решением Совета депутатов городского округа город Елец</w:t>
      </w:r>
    </w:p>
    <w:p w:rsidR="00326F24" w:rsidRPr="00C32B01" w:rsidRDefault="00A55971" w:rsidP="00326F24">
      <w:pPr>
        <w:pStyle w:val="ConsPlusNormal"/>
        <w:widowControl/>
        <w:ind w:left="5760" w:firstLine="0"/>
        <w:jc w:val="both"/>
        <w:rPr>
          <w:rFonts w:ascii="Times New Roman" w:hAnsi="Times New Roman" w:cs="Times New Roman"/>
          <w:sz w:val="24"/>
          <w:szCs w:val="24"/>
          <w:u w:val="single"/>
        </w:rPr>
      </w:pPr>
      <w:r>
        <w:rPr>
          <w:rFonts w:ascii="Times New Roman" w:hAnsi="Times New Roman" w:cs="Times New Roman"/>
          <w:sz w:val="24"/>
          <w:szCs w:val="24"/>
        </w:rPr>
        <w:t xml:space="preserve">от 22.12.2017 </w:t>
      </w:r>
      <w:r w:rsidR="00326F24" w:rsidRPr="00C32B01">
        <w:rPr>
          <w:rFonts w:ascii="Times New Roman" w:hAnsi="Times New Roman" w:cs="Times New Roman"/>
          <w:sz w:val="24"/>
          <w:szCs w:val="24"/>
        </w:rPr>
        <w:t xml:space="preserve"> № </w:t>
      </w:r>
      <w:r>
        <w:rPr>
          <w:rFonts w:ascii="Times New Roman" w:hAnsi="Times New Roman" w:cs="Times New Roman"/>
          <w:sz w:val="24"/>
          <w:szCs w:val="24"/>
        </w:rPr>
        <w:t>26</w:t>
      </w:r>
    </w:p>
    <w:p w:rsidR="00326F24" w:rsidRPr="00C32B01" w:rsidRDefault="00326F24" w:rsidP="00326F24">
      <w:pPr>
        <w:pStyle w:val="ConsPlusNormal"/>
        <w:widowControl/>
        <w:ind w:left="6120" w:firstLine="0"/>
        <w:jc w:val="both"/>
        <w:rPr>
          <w:rFonts w:ascii="Times New Roman" w:hAnsi="Times New Roman" w:cs="Times New Roman"/>
          <w:sz w:val="24"/>
          <w:szCs w:val="24"/>
        </w:rPr>
      </w:pPr>
    </w:p>
    <w:p w:rsidR="00326F24" w:rsidRPr="00C32B01" w:rsidRDefault="00326F24" w:rsidP="00326F24">
      <w:pPr>
        <w:pStyle w:val="ConsPlusNormal"/>
        <w:widowControl/>
        <w:ind w:firstLine="540"/>
        <w:jc w:val="both"/>
        <w:outlineLvl w:val="1"/>
        <w:rPr>
          <w:rFonts w:ascii="Times New Roman" w:hAnsi="Times New Roman" w:cs="Times New Roman"/>
          <w:b/>
          <w:sz w:val="24"/>
          <w:szCs w:val="24"/>
        </w:rPr>
      </w:pPr>
      <w:r w:rsidRPr="00C32B01">
        <w:rPr>
          <w:rFonts w:ascii="Times New Roman" w:hAnsi="Times New Roman" w:cs="Times New Roman"/>
          <w:b/>
          <w:sz w:val="24"/>
          <w:szCs w:val="24"/>
        </w:rPr>
        <w:t xml:space="preserve">Статья 1. Основные характеристики Бюджета городского округа город Елец на 2018 год и плановый период 2019 и 2020 годов </w:t>
      </w:r>
    </w:p>
    <w:p w:rsidR="00326F24" w:rsidRPr="00C32B01" w:rsidRDefault="00326F24" w:rsidP="00326F24">
      <w:pPr>
        <w:pStyle w:val="ConsPlusNormal"/>
        <w:widowControl/>
        <w:ind w:firstLine="540"/>
        <w:jc w:val="both"/>
        <w:outlineLvl w:val="1"/>
        <w:rPr>
          <w:rFonts w:ascii="Times New Roman" w:hAnsi="Times New Roman" w:cs="Times New Roman"/>
          <w:b/>
          <w:sz w:val="24"/>
          <w:szCs w:val="24"/>
        </w:rPr>
      </w:pPr>
    </w:p>
    <w:p w:rsidR="00326F24" w:rsidRPr="00C32B01" w:rsidRDefault="00326F24" w:rsidP="00326F24">
      <w:pPr>
        <w:pStyle w:val="ConsPlusNormal"/>
        <w:widowControl/>
        <w:ind w:firstLine="540"/>
        <w:jc w:val="both"/>
        <w:rPr>
          <w:rFonts w:ascii="Times New Roman" w:hAnsi="Times New Roman" w:cs="Times New Roman"/>
          <w:sz w:val="24"/>
          <w:szCs w:val="24"/>
        </w:rPr>
      </w:pPr>
      <w:r w:rsidRPr="00C32B01">
        <w:rPr>
          <w:rFonts w:ascii="Times New Roman" w:hAnsi="Times New Roman" w:cs="Times New Roman"/>
          <w:sz w:val="24"/>
          <w:szCs w:val="24"/>
        </w:rPr>
        <w:t>1. Утвердить основные характеристики Бюджета городского округа город Елец (далее – городской бюджет) на 2018 год:</w:t>
      </w:r>
    </w:p>
    <w:p w:rsidR="00326F24" w:rsidRPr="00C32B01" w:rsidRDefault="00326F24" w:rsidP="00326F24">
      <w:pPr>
        <w:pStyle w:val="ConsPlusNormal"/>
        <w:widowControl/>
        <w:ind w:firstLine="540"/>
        <w:jc w:val="both"/>
        <w:rPr>
          <w:rFonts w:ascii="Times New Roman" w:hAnsi="Times New Roman" w:cs="Times New Roman"/>
          <w:sz w:val="24"/>
          <w:szCs w:val="24"/>
        </w:rPr>
      </w:pPr>
      <w:r w:rsidRPr="00C32B01">
        <w:rPr>
          <w:rFonts w:ascii="Times New Roman" w:hAnsi="Times New Roman" w:cs="Times New Roman"/>
          <w:sz w:val="24"/>
          <w:szCs w:val="24"/>
        </w:rPr>
        <w:t>1) общий объем доходов городского бюджета в сумме 1</w:t>
      </w:r>
      <w:r>
        <w:rPr>
          <w:rFonts w:ascii="Times New Roman" w:hAnsi="Times New Roman" w:cs="Times New Roman"/>
          <w:sz w:val="24"/>
          <w:szCs w:val="24"/>
        </w:rPr>
        <w:t> 481 214 420</w:t>
      </w:r>
      <w:r w:rsidRPr="00C32B01">
        <w:rPr>
          <w:rFonts w:ascii="Times New Roman" w:hAnsi="Times New Roman" w:cs="Times New Roman"/>
          <w:sz w:val="24"/>
          <w:szCs w:val="24"/>
        </w:rPr>
        <w:t>,00 рублей (далее - руб.);</w:t>
      </w:r>
    </w:p>
    <w:p w:rsidR="00326F24" w:rsidRPr="00C32B01" w:rsidRDefault="00326F24" w:rsidP="00326F24">
      <w:pPr>
        <w:pStyle w:val="ConsPlusNormal"/>
        <w:widowControl/>
        <w:ind w:firstLine="540"/>
        <w:jc w:val="both"/>
        <w:rPr>
          <w:rFonts w:ascii="Times New Roman" w:hAnsi="Times New Roman" w:cs="Times New Roman"/>
          <w:sz w:val="24"/>
          <w:szCs w:val="24"/>
        </w:rPr>
      </w:pPr>
      <w:r w:rsidRPr="00C32B01">
        <w:rPr>
          <w:rFonts w:ascii="Times New Roman" w:hAnsi="Times New Roman" w:cs="Times New Roman"/>
          <w:sz w:val="24"/>
          <w:szCs w:val="24"/>
        </w:rPr>
        <w:t>2) общий объем расходов городского бюджета в сумме 1</w:t>
      </w:r>
      <w:r>
        <w:rPr>
          <w:rFonts w:ascii="Times New Roman" w:hAnsi="Times New Roman" w:cs="Times New Roman"/>
          <w:sz w:val="24"/>
          <w:szCs w:val="24"/>
        </w:rPr>
        <w:t> 525 214 420</w:t>
      </w:r>
      <w:r w:rsidRPr="00C32B01">
        <w:rPr>
          <w:rFonts w:ascii="Times New Roman" w:hAnsi="Times New Roman" w:cs="Times New Roman"/>
          <w:sz w:val="24"/>
          <w:szCs w:val="24"/>
        </w:rPr>
        <w:t>,00 руб.;</w:t>
      </w:r>
    </w:p>
    <w:p w:rsidR="00326F24" w:rsidRPr="00C32B01" w:rsidRDefault="00326F24" w:rsidP="00326F24">
      <w:pPr>
        <w:pStyle w:val="ConsPlusNormal"/>
        <w:widowControl/>
        <w:ind w:firstLine="540"/>
        <w:jc w:val="both"/>
        <w:rPr>
          <w:rFonts w:ascii="Times New Roman" w:hAnsi="Times New Roman" w:cs="Times New Roman"/>
          <w:sz w:val="24"/>
          <w:szCs w:val="24"/>
        </w:rPr>
      </w:pPr>
      <w:r w:rsidRPr="00C32B01">
        <w:rPr>
          <w:rFonts w:ascii="Times New Roman" w:hAnsi="Times New Roman" w:cs="Times New Roman"/>
          <w:sz w:val="24"/>
          <w:szCs w:val="24"/>
        </w:rPr>
        <w:t>3) дефицит городского бюджета в сумме 44 000 000, 00 руб.</w:t>
      </w:r>
    </w:p>
    <w:p w:rsidR="00326F24" w:rsidRPr="00C32B01" w:rsidRDefault="00326F24" w:rsidP="00326F24">
      <w:pPr>
        <w:pStyle w:val="ConsPlusNormal"/>
        <w:widowControl/>
        <w:ind w:firstLine="540"/>
        <w:jc w:val="both"/>
        <w:rPr>
          <w:rFonts w:ascii="Times New Roman" w:hAnsi="Times New Roman" w:cs="Times New Roman"/>
          <w:sz w:val="24"/>
          <w:szCs w:val="24"/>
        </w:rPr>
      </w:pPr>
      <w:r w:rsidRPr="00C32B01">
        <w:rPr>
          <w:rFonts w:ascii="Times New Roman" w:hAnsi="Times New Roman" w:cs="Times New Roman"/>
          <w:sz w:val="24"/>
          <w:szCs w:val="24"/>
        </w:rPr>
        <w:t>2. Утвердить основные характеристики городского бюджета на 2019 год и на 2020 год:</w:t>
      </w:r>
    </w:p>
    <w:p w:rsidR="00326F24" w:rsidRPr="00C32B01" w:rsidRDefault="00326F24" w:rsidP="00326F24">
      <w:pPr>
        <w:pStyle w:val="ConsPlusNormal"/>
        <w:widowControl/>
        <w:ind w:firstLine="540"/>
        <w:jc w:val="both"/>
        <w:rPr>
          <w:rFonts w:ascii="Times New Roman" w:hAnsi="Times New Roman" w:cs="Times New Roman"/>
          <w:sz w:val="24"/>
          <w:szCs w:val="24"/>
        </w:rPr>
      </w:pPr>
      <w:r w:rsidRPr="00C32B01">
        <w:rPr>
          <w:rFonts w:ascii="Times New Roman" w:hAnsi="Times New Roman" w:cs="Times New Roman"/>
          <w:sz w:val="24"/>
          <w:szCs w:val="24"/>
        </w:rPr>
        <w:t>1) общий объем доходов городского бюджета на 2019 год в сумме 1 173</w:t>
      </w:r>
      <w:r>
        <w:rPr>
          <w:rFonts w:ascii="Times New Roman" w:hAnsi="Times New Roman" w:cs="Times New Roman"/>
          <w:sz w:val="24"/>
          <w:szCs w:val="24"/>
        </w:rPr>
        <w:t> 677 150,00 руб., на 2020 год в сумме 1 204 283 830,00 руб.;</w:t>
      </w:r>
    </w:p>
    <w:p w:rsidR="00326F24" w:rsidRPr="00C32B01" w:rsidRDefault="00326F24" w:rsidP="00326F24">
      <w:pPr>
        <w:pStyle w:val="ConsPlusNormal"/>
        <w:widowControl/>
        <w:ind w:firstLine="540"/>
        <w:jc w:val="both"/>
        <w:rPr>
          <w:rFonts w:ascii="Times New Roman" w:hAnsi="Times New Roman" w:cs="Times New Roman"/>
          <w:sz w:val="24"/>
          <w:szCs w:val="24"/>
        </w:rPr>
      </w:pPr>
      <w:r w:rsidRPr="00C32B01">
        <w:rPr>
          <w:rFonts w:ascii="Times New Roman" w:hAnsi="Times New Roman" w:cs="Times New Roman"/>
          <w:sz w:val="24"/>
          <w:szCs w:val="24"/>
        </w:rPr>
        <w:t>2) общий объем расходов городского бюджета на 2019 год в сумме 1 173</w:t>
      </w:r>
      <w:r>
        <w:rPr>
          <w:rFonts w:ascii="Times New Roman" w:hAnsi="Times New Roman" w:cs="Times New Roman"/>
          <w:sz w:val="24"/>
          <w:szCs w:val="24"/>
        </w:rPr>
        <w:t> 677 150</w:t>
      </w:r>
      <w:r w:rsidRPr="00C32B01">
        <w:rPr>
          <w:rFonts w:ascii="Times New Roman" w:hAnsi="Times New Roman" w:cs="Times New Roman"/>
          <w:sz w:val="24"/>
          <w:szCs w:val="24"/>
        </w:rPr>
        <w:t xml:space="preserve">,00 руб., в том числе условно утвержденные расходы в сумме 12 694 600,00 руб., на 2020 год в сумме </w:t>
      </w:r>
      <w:r>
        <w:rPr>
          <w:rFonts w:ascii="Times New Roman" w:hAnsi="Times New Roman" w:cs="Times New Roman"/>
          <w:sz w:val="24"/>
          <w:szCs w:val="24"/>
        </w:rPr>
        <w:t xml:space="preserve">1 204 283 830,00 </w:t>
      </w:r>
      <w:r w:rsidRPr="00C32B01">
        <w:rPr>
          <w:rFonts w:ascii="Times New Roman" w:hAnsi="Times New Roman" w:cs="Times New Roman"/>
          <w:sz w:val="24"/>
          <w:szCs w:val="24"/>
        </w:rPr>
        <w:t>руб., в том числе условно утвержденные расходы 25 958 700,00 руб.</w:t>
      </w:r>
    </w:p>
    <w:p w:rsidR="00326F24" w:rsidRPr="00C32B01" w:rsidRDefault="00326F24" w:rsidP="00326F24">
      <w:pPr>
        <w:pStyle w:val="ConsPlusNormal"/>
        <w:widowControl/>
        <w:ind w:firstLine="540"/>
        <w:jc w:val="both"/>
        <w:rPr>
          <w:rFonts w:ascii="Times New Roman" w:hAnsi="Times New Roman" w:cs="Times New Roman"/>
          <w:sz w:val="24"/>
          <w:szCs w:val="24"/>
        </w:rPr>
      </w:pPr>
      <w:r w:rsidRPr="00C32B01">
        <w:rPr>
          <w:rFonts w:ascii="Times New Roman" w:hAnsi="Times New Roman" w:cs="Times New Roman"/>
          <w:sz w:val="24"/>
          <w:szCs w:val="24"/>
        </w:rPr>
        <w:t>3. Утвердить источники внутреннего финансирования дефицита городского бюджета на 2018 и плановый период 2019 и 2020 годов согласно приложению 1 к настоящему бюджету.</w:t>
      </w:r>
    </w:p>
    <w:p w:rsidR="00326F24" w:rsidRPr="00C32B01" w:rsidRDefault="00326F24" w:rsidP="00326F24">
      <w:pPr>
        <w:pStyle w:val="ConsPlusNormal"/>
        <w:widowControl/>
        <w:ind w:firstLine="540"/>
        <w:jc w:val="both"/>
        <w:rPr>
          <w:rFonts w:ascii="Times New Roman" w:hAnsi="Times New Roman" w:cs="Times New Roman"/>
          <w:sz w:val="24"/>
          <w:szCs w:val="24"/>
        </w:rPr>
      </w:pPr>
    </w:p>
    <w:p w:rsidR="00326F24" w:rsidRPr="00C32B01" w:rsidRDefault="00326F24" w:rsidP="00326F24">
      <w:pPr>
        <w:pStyle w:val="ConsPlusNormal"/>
        <w:widowControl/>
        <w:ind w:firstLine="540"/>
        <w:jc w:val="both"/>
        <w:outlineLvl w:val="1"/>
        <w:rPr>
          <w:rFonts w:ascii="Times New Roman" w:hAnsi="Times New Roman" w:cs="Times New Roman"/>
          <w:b/>
          <w:sz w:val="24"/>
          <w:szCs w:val="24"/>
        </w:rPr>
      </w:pPr>
      <w:r w:rsidRPr="00C32B01">
        <w:rPr>
          <w:rFonts w:ascii="Times New Roman" w:hAnsi="Times New Roman" w:cs="Times New Roman"/>
          <w:b/>
          <w:sz w:val="24"/>
          <w:szCs w:val="24"/>
        </w:rPr>
        <w:t>Статья 2. Главные администраторы доходов и источников финансирования дефицита городского бюджета на 2018 год и плановый период 2019 и 2020 годов</w:t>
      </w:r>
    </w:p>
    <w:p w:rsidR="00326F24" w:rsidRPr="00C32B01" w:rsidRDefault="00326F24" w:rsidP="00326F24">
      <w:pPr>
        <w:pStyle w:val="ConsPlusNormal"/>
        <w:widowControl/>
        <w:ind w:firstLine="540"/>
        <w:jc w:val="both"/>
        <w:outlineLvl w:val="1"/>
        <w:rPr>
          <w:rFonts w:ascii="Times New Roman" w:hAnsi="Times New Roman" w:cs="Times New Roman"/>
          <w:b/>
          <w:sz w:val="24"/>
          <w:szCs w:val="24"/>
        </w:rPr>
      </w:pPr>
    </w:p>
    <w:p w:rsidR="00326F24" w:rsidRPr="00C32B01" w:rsidRDefault="00326F24" w:rsidP="00326F24">
      <w:pPr>
        <w:pStyle w:val="ConsPlusNormal"/>
        <w:widowControl/>
        <w:ind w:firstLine="540"/>
        <w:jc w:val="both"/>
        <w:rPr>
          <w:rFonts w:ascii="Times New Roman" w:hAnsi="Times New Roman" w:cs="Times New Roman"/>
          <w:sz w:val="24"/>
          <w:szCs w:val="24"/>
        </w:rPr>
      </w:pPr>
      <w:r w:rsidRPr="00C32B01">
        <w:rPr>
          <w:rFonts w:ascii="Times New Roman" w:hAnsi="Times New Roman" w:cs="Times New Roman"/>
          <w:sz w:val="24"/>
          <w:szCs w:val="24"/>
        </w:rPr>
        <w:t>1. Утвердить перечень главных администраторов доходов городского бюджета  органов местного самоуправления, отраслевых и функциональных органов администрации городского округа город Елец на 2018 год и плановый период 2019 и 2020 годов согласно приложению 2 к настоящему бюджету.</w:t>
      </w:r>
    </w:p>
    <w:p w:rsidR="00326F24" w:rsidRPr="00C32B01" w:rsidRDefault="00326F24" w:rsidP="00326F24">
      <w:pPr>
        <w:pStyle w:val="ConsPlusNormal"/>
        <w:widowControl/>
        <w:ind w:firstLine="540"/>
        <w:jc w:val="both"/>
        <w:rPr>
          <w:rFonts w:ascii="Times New Roman" w:hAnsi="Times New Roman" w:cs="Times New Roman"/>
          <w:sz w:val="24"/>
          <w:szCs w:val="24"/>
        </w:rPr>
      </w:pPr>
      <w:r w:rsidRPr="00C32B01">
        <w:rPr>
          <w:rFonts w:ascii="Times New Roman" w:hAnsi="Times New Roman" w:cs="Times New Roman"/>
          <w:sz w:val="24"/>
          <w:szCs w:val="24"/>
        </w:rPr>
        <w:t>2. Утвердить перечень главных администраторов (администраторов) доходов городского бюджета территориальных органов федеральных органов исполнительной власти, органов государственной власти Липецкой области, государственных органов Липецкой области, исполнительных органов государственной власти Липецкой области на 2018 год и плановый период 2019 и 2020 годов согласно приложению 3 к настоящему бюджету.</w:t>
      </w:r>
    </w:p>
    <w:p w:rsidR="00326F24" w:rsidRPr="00C32B01" w:rsidRDefault="00326F24" w:rsidP="00326F24">
      <w:pPr>
        <w:pStyle w:val="ConsPlusNormal"/>
        <w:widowControl/>
        <w:ind w:firstLine="540"/>
        <w:jc w:val="both"/>
        <w:rPr>
          <w:rFonts w:ascii="Times New Roman" w:hAnsi="Times New Roman" w:cs="Times New Roman"/>
          <w:sz w:val="24"/>
          <w:szCs w:val="24"/>
        </w:rPr>
      </w:pPr>
      <w:r w:rsidRPr="00C32B01">
        <w:rPr>
          <w:rFonts w:ascii="Times New Roman" w:hAnsi="Times New Roman" w:cs="Times New Roman"/>
          <w:sz w:val="24"/>
          <w:szCs w:val="24"/>
        </w:rPr>
        <w:t>3. Утвердить перечень главных администраторов источников внутреннего финансирования дефицита городского бюджета на 2018 год и плановый период 2019 и 2020 годов согласно приложению 4 к настоящему бюджету.</w:t>
      </w:r>
    </w:p>
    <w:p w:rsidR="00326F24" w:rsidRPr="00C32B01" w:rsidRDefault="00326F24" w:rsidP="00326F24">
      <w:pPr>
        <w:pStyle w:val="ConsPlusNormal"/>
        <w:widowControl/>
        <w:ind w:firstLine="540"/>
        <w:jc w:val="both"/>
        <w:rPr>
          <w:rFonts w:ascii="Times New Roman" w:hAnsi="Times New Roman" w:cs="Times New Roman"/>
          <w:b/>
          <w:sz w:val="24"/>
          <w:szCs w:val="24"/>
        </w:rPr>
      </w:pPr>
    </w:p>
    <w:p w:rsidR="00326F24" w:rsidRPr="00C32B01" w:rsidRDefault="00326F24" w:rsidP="00326F24">
      <w:pPr>
        <w:pStyle w:val="ConsPlusNormal"/>
        <w:widowControl/>
        <w:ind w:firstLine="540"/>
        <w:jc w:val="both"/>
        <w:rPr>
          <w:rFonts w:ascii="Times New Roman" w:hAnsi="Times New Roman" w:cs="Times New Roman"/>
          <w:b/>
          <w:sz w:val="24"/>
          <w:szCs w:val="24"/>
        </w:rPr>
      </w:pPr>
      <w:r w:rsidRPr="00C32B01">
        <w:rPr>
          <w:rFonts w:ascii="Times New Roman" w:hAnsi="Times New Roman" w:cs="Times New Roman"/>
          <w:b/>
          <w:sz w:val="24"/>
          <w:szCs w:val="24"/>
        </w:rPr>
        <w:t>Статья 3. Особенности исполнения доходной части городского бюджета на 2018 год и плановый период 2019 и 2020 годов</w:t>
      </w:r>
    </w:p>
    <w:p w:rsidR="00326F24" w:rsidRPr="00C32B01" w:rsidRDefault="00326F24" w:rsidP="00326F24">
      <w:pPr>
        <w:pStyle w:val="ConsPlusNormal"/>
        <w:widowControl/>
        <w:ind w:firstLine="540"/>
        <w:jc w:val="both"/>
        <w:rPr>
          <w:rFonts w:ascii="Times New Roman" w:hAnsi="Times New Roman" w:cs="Times New Roman"/>
          <w:b/>
          <w:sz w:val="24"/>
          <w:szCs w:val="24"/>
        </w:rPr>
      </w:pPr>
    </w:p>
    <w:p w:rsidR="00326F24" w:rsidRPr="00C32B01" w:rsidRDefault="00326F24" w:rsidP="00326F24">
      <w:pPr>
        <w:pStyle w:val="ConsPlusNormal"/>
        <w:widowControl/>
        <w:ind w:firstLine="540"/>
        <w:jc w:val="both"/>
        <w:rPr>
          <w:rFonts w:ascii="Times New Roman" w:hAnsi="Times New Roman" w:cs="Times New Roman"/>
          <w:sz w:val="24"/>
          <w:szCs w:val="24"/>
        </w:rPr>
      </w:pPr>
      <w:r w:rsidRPr="00C32B01">
        <w:rPr>
          <w:rFonts w:ascii="Times New Roman" w:hAnsi="Times New Roman" w:cs="Times New Roman"/>
          <w:sz w:val="24"/>
          <w:szCs w:val="24"/>
        </w:rPr>
        <w:t xml:space="preserve">Установить, что муниципальными унитарными предприятиями не позднее 30 апреля текущего финансового года перечисляется в городской бюджет часть прибыли, </w:t>
      </w:r>
      <w:r w:rsidRPr="00C32B01">
        <w:rPr>
          <w:rFonts w:ascii="Times New Roman" w:hAnsi="Times New Roman" w:cs="Times New Roman"/>
          <w:sz w:val="24"/>
          <w:szCs w:val="24"/>
        </w:rPr>
        <w:lastRenderedPageBreak/>
        <w:t>остающейся по результатам работы за предшествующий финансовый год после уплаты налогов и иных обязательных платежей в бюджет, в размере не менее 25 процентов.</w:t>
      </w:r>
    </w:p>
    <w:p w:rsidR="00326F24" w:rsidRPr="00C32B01" w:rsidRDefault="00326F24" w:rsidP="00326F24">
      <w:pPr>
        <w:pStyle w:val="ConsPlusNormal"/>
        <w:widowControl/>
        <w:ind w:firstLine="540"/>
        <w:jc w:val="both"/>
        <w:rPr>
          <w:rFonts w:ascii="Times New Roman" w:hAnsi="Times New Roman" w:cs="Times New Roman"/>
          <w:sz w:val="24"/>
          <w:szCs w:val="24"/>
        </w:rPr>
      </w:pPr>
    </w:p>
    <w:p w:rsidR="00326F24" w:rsidRPr="00C32B01" w:rsidRDefault="00326F24" w:rsidP="00326F24">
      <w:pPr>
        <w:pStyle w:val="ConsPlusNormal"/>
        <w:widowControl/>
        <w:ind w:firstLine="540"/>
        <w:jc w:val="both"/>
        <w:rPr>
          <w:rFonts w:ascii="Times New Roman" w:hAnsi="Times New Roman" w:cs="Times New Roman"/>
          <w:b/>
          <w:sz w:val="24"/>
          <w:szCs w:val="24"/>
        </w:rPr>
      </w:pPr>
      <w:r w:rsidRPr="00C32B01">
        <w:rPr>
          <w:rFonts w:ascii="Times New Roman" w:hAnsi="Times New Roman" w:cs="Times New Roman"/>
          <w:b/>
          <w:sz w:val="24"/>
          <w:szCs w:val="24"/>
        </w:rPr>
        <w:t xml:space="preserve">Статья 4. Нормативы отчислений от отдельных доходов, зачисляемых в городской бюджет на 2018 год и плановый период 2019 и 2020 годов </w:t>
      </w:r>
    </w:p>
    <w:p w:rsidR="00326F24" w:rsidRPr="00C32B01" w:rsidRDefault="00326F24" w:rsidP="00326F24">
      <w:pPr>
        <w:pStyle w:val="ConsPlusNormal"/>
        <w:widowControl/>
        <w:ind w:firstLine="540"/>
        <w:jc w:val="both"/>
        <w:rPr>
          <w:rFonts w:ascii="Times New Roman" w:hAnsi="Times New Roman" w:cs="Times New Roman"/>
          <w:b/>
          <w:sz w:val="24"/>
          <w:szCs w:val="24"/>
        </w:rPr>
      </w:pPr>
    </w:p>
    <w:p w:rsidR="00326F24" w:rsidRPr="00C32B01" w:rsidRDefault="00326F24" w:rsidP="00326F24">
      <w:pPr>
        <w:pStyle w:val="ConsPlusNormal"/>
        <w:widowControl/>
        <w:ind w:firstLine="540"/>
        <w:jc w:val="both"/>
        <w:rPr>
          <w:rFonts w:ascii="Times New Roman" w:hAnsi="Times New Roman" w:cs="Times New Roman"/>
          <w:sz w:val="24"/>
          <w:szCs w:val="24"/>
        </w:rPr>
      </w:pPr>
      <w:r w:rsidRPr="00C32B01">
        <w:rPr>
          <w:rFonts w:ascii="Times New Roman" w:hAnsi="Times New Roman" w:cs="Times New Roman"/>
          <w:sz w:val="24"/>
          <w:szCs w:val="24"/>
        </w:rPr>
        <w:t>Утвердить нормативы отчислений от отдельных доходов, зачисляемых в городской бюджет на 2018 год и плановый период 2019 и 2020 годов согласно приложению 5 к настоящему бюджету.</w:t>
      </w:r>
    </w:p>
    <w:p w:rsidR="00326F24" w:rsidRPr="00C32B01" w:rsidRDefault="00326F24" w:rsidP="00326F24">
      <w:pPr>
        <w:pStyle w:val="ConsPlusNormal"/>
        <w:widowControl/>
        <w:ind w:firstLine="540"/>
        <w:jc w:val="both"/>
        <w:outlineLvl w:val="1"/>
        <w:rPr>
          <w:rFonts w:ascii="Times New Roman" w:hAnsi="Times New Roman" w:cs="Times New Roman"/>
          <w:b/>
          <w:sz w:val="24"/>
          <w:szCs w:val="24"/>
        </w:rPr>
      </w:pPr>
    </w:p>
    <w:p w:rsidR="00326F24" w:rsidRPr="00C32B01" w:rsidRDefault="00326F24" w:rsidP="00326F24">
      <w:pPr>
        <w:pStyle w:val="ConsPlusNormal"/>
        <w:widowControl/>
        <w:ind w:firstLine="540"/>
        <w:jc w:val="both"/>
        <w:outlineLvl w:val="1"/>
        <w:rPr>
          <w:rFonts w:ascii="Times New Roman" w:hAnsi="Times New Roman" w:cs="Times New Roman"/>
          <w:b/>
          <w:sz w:val="24"/>
          <w:szCs w:val="24"/>
        </w:rPr>
      </w:pPr>
      <w:r w:rsidRPr="00C32B01">
        <w:rPr>
          <w:rFonts w:ascii="Times New Roman" w:hAnsi="Times New Roman" w:cs="Times New Roman"/>
          <w:b/>
          <w:sz w:val="24"/>
          <w:szCs w:val="24"/>
        </w:rPr>
        <w:t>Статья 5. Поступления доходов в городской бюджет на 2018 год и плановый период 2019 и 2020 годов</w:t>
      </w:r>
    </w:p>
    <w:p w:rsidR="00326F24" w:rsidRPr="00C32B01" w:rsidRDefault="00326F24" w:rsidP="00326F24">
      <w:pPr>
        <w:pStyle w:val="ConsPlusNormal"/>
        <w:widowControl/>
        <w:ind w:firstLine="540"/>
        <w:jc w:val="both"/>
        <w:outlineLvl w:val="1"/>
        <w:rPr>
          <w:rFonts w:ascii="Times New Roman" w:hAnsi="Times New Roman" w:cs="Times New Roman"/>
          <w:b/>
          <w:sz w:val="24"/>
          <w:szCs w:val="24"/>
        </w:rPr>
      </w:pPr>
    </w:p>
    <w:p w:rsidR="00326F24" w:rsidRPr="00C32B01" w:rsidRDefault="00326F24" w:rsidP="00326F24">
      <w:pPr>
        <w:ind w:firstLine="540"/>
        <w:jc w:val="both"/>
      </w:pPr>
      <w:r w:rsidRPr="00C32B01">
        <w:t>Утвердить объем поступлений доходов в городской бюджет:</w:t>
      </w:r>
    </w:p>
    <w:p w:rsidR="00326F24" w:rsidRPr="00C32B01" w:rsidRDefault="00326F24" w:rsidP="00326F24">
      <w:pPr>
        <w:ind w:firstLine="540"/>
        <w:jc w:val="both"/>
      </w:pPr>
      <w:r w:rsidRPr="00C32B01">
        <w:t>1) на 2018 год согласно приложению 6 к настоящему бюджету;</w:t>
      </w:r>
    </w:p>
    <w:p w:rsidR="00326F24" w:rsidRPr="00C32B01" w:rsidRDefault="00326F24" w:rsidP="00326F24">
      <w:pPr>
        <w:ind w:firstLine="540"/>
        <w:jc w:val="both"/>
      </w:pPr>
      <w:r w:rsidRPr="00C32B01">
        <w:t>2) на плановый период 2019 и 2020 годов согласно приложению 7 к настоящему бюджету.</w:t>
      </w:r>
    </w:p>
    <w:p w:rsidR="00326F24" w:rsidRPr="00C32B01" w:rsidRDefault="00326F24" w:rsidP="00326F24">
      <w:pPr>
        <w:pStyle w:val="ConsPlusNormal"/>
        <w:widowControl/>
        <w:ind w:firstLine="540"/>
        <w:jc w:val="both"/>
        <w:outlineLvl w:val="1"/>
        <w:rPr>
          <w:rFonts w:ascii="Times New Roman" w:hAnsi="Times New Roman" w:cs="Times New Roman"/>
          <w:b/>
          <w:sz w:val="24"/>
          <w:szCs w:val="24"/>
        </w:rPr>
      </w:pPr>
    </w:p>
    <w:p w:rsidR="00326F24" w:rsidRPr="00C32B01" w:rsidRDefault="00326F24" w:rsidP="00326F24">
      <w:pPr>
        <w:pStyle w:val="ConsPlusNormal"/>
        <w:widowControl/>
        <w:ind w:firstLine="540"/>
        <w:jc w:val="both"/>
        <w:outlineLvl w:val="1"/>
        <w:rPr>
          <w:rFonts w:ascii="Times New Roman" w:hAnsi="Times New Roman" w:cs="Times New Roman"/>
          <w:b/>
          <w:sz w:val="24"/>
          <w:szCs w:val="24"/>
        </w:rPr>
      </w:pPr>
      <w:r w:rsidRPr="00C32B01">
        <w:rPr>
          <w:rFonts w:ascii="Times New Roman" w:hAnsi="Times New Roman" w:cs="Times New Roman"/>
          <w:b/>
          <w:sz w:val="24"/>
          <w:szCs w:val="24"/>
        </w:rPr>
        <w:t xml:space="preserve">Статья 6. Бюджетные ассигнования городского бюджета на 2018 год и плановый период 2019 и 2020 годов </w:t>
      </w:r>
    </w:p>
    <w:p w:rsidR="00326F24" w:rsidRPr="00C32B01" w:rsidRDefault="00326F24" w:rsidP="00326F24">
      <w:pPr>
        <w:pStyle w:val="a3"/>
      </w:pPr>
    </w:p>
    <w:p w:rsidR="00326F24" w:rsidRPr="00C32B01" w:rsidRDefault="00326F24" w:rsidP="00326F24">
      <w:pPr>
        <w:pStyle w:val="a3"/>
        <w:rPr>
          <w:bCs/>
          <w:color w:val="000000"/>
        </w:rPr>
      </w:pPr>
      <w:r w:rsidRPr="00C32B01">
        <w:t>1. Утвердить р</w:t>
      </w:r>
      <w:r w:rsidRPr="00C32B01">
        <w:rPr>
          <w:bCs/>
          <w:color w:val="000000"/>
        </w:rPr>
        <w:t>аспределение бюджетных ассигнований городского бюджета по разделам и подразделам классификации расходов бюджетов Российской Федерации:</w:t>
      </w:r>
    </w:p>
    <w:p w:rsidR="00326F24" w:rsidRPr="00C32B01" w:rsidRDefault="00326F24" w:rsidP="00326F24">
      <w:pPr>
        <w:pStyle w:val="a3"/>
      </w:pPr>
      <w:r w:rsidRPr="00C32B01">
        <w:rPr>
          <w:bCs/>
          <w:color w:val="000000"/>
        </w:rPr>
        <w:t xml:space="preserve">1) на 2018 год </w:t>
      </w:r>
      <w:r w:rsidRPr="00C32B01">
        <w:rPr>
          <w:b/>
          <w:bCs/>
          <w:color w:val="000000"/>
        </w:rPr>
        <w:t xml:space="preserve"> </w:t>
      </w:r>
      <w:r w:rsidRPr="00C32B01">
        <w:t>согласно приложению 8 к настоящему бюджету;</w:t>
      </w:r>
    </w:p>
    <w:p w:rsidR="00326F24" w:rsidRPr="00C32B01" w:rsidRDefault="00326F24" w:rsidP="00326F24">
      <w:pPr>
        <w:pStyle w:val="a3"/>
      </w:pPr>
      <w:r w:rsidRPr="00C32B01">
        <w:t>2) на плановый период 2019 и 2020 годов согласно приложению 9 к настоящему бюджету.</w:t>
      </w:r>
    </w:p>
    <w:p w:rsidR="00326F24" w:rsidRPr="00C32B01" w:rsidRDefault="00326F24" w:rsidP="00326F24">
      <w:pPr>
        <w:pStyle w:val="a3"/>
      </w:pPr>
      <w:r w:rsidRPr="00C32B01">
        <w:t>2. Утвердить ведомственную структуру расходов городского бюджета:</w:t>
      </w:r>
    </w:p>
    <w:p w:rsidR="00326F24" w:rsidRPr="00C32B01" w:rsidRDefault="00326F24" w:rsidP="00326F24">
      <w:pPr>
        <w:pStyle w:val="a3"/>
      </w:pPr>
      <w:r w:rsidRPr="00C32B01">
        <w:t>1) на 2018 год согласно приложению 10 к настоящему бюджету;</w:t>
      </w:r>
    </w:p>
    <w:p w:rsidR="00326F24" w:rsidRPr="00C32B01" w:rsidRDefault="00326F24" w:rsidP="00326F24">
      <w:pPr>
        <w:pStyle w:val="a3"/>
      </w:pPr>
      <w:r w:rsidRPr="00C32B01">
        <w:t>2) на плановый период 2019 и 2020 годов согласно приложению 11 к настоящему бюджету.</w:t>
      </w:r>
    </w:p>
    <w:p w:rsidR="00326F24" w:rsidRPr="00C32B01" w:rsidRDefault="00326F24" w:rsidP="00326F24">
      <w:pPr>
        <w:ind w:firstLine="540"/>
        <w:jc w:val="both"/>
        <w:rPr>
          <w:bCs/>
          <w:color w:val="000000"/>
        </w:rPr>
      </w:pPr>
      <w:r w:rsidRPr="00C32B01">
        <w:t>3. Утвердить р</w:t>
      </w:r>
      <w:r w:rsidRPr="00C32B01">
        <w:rPr>
          <w:bCs/>
          <w:color w:val="000000"/>
        </w:rPr>
        <w:t>аспределение бюджетных ассигнований городского бюджета по разделам, подразделам, целевым статьям (муниципальным программам городского округа город Елец и непрограммным направлениям деятельности), группам видов расходов классификации расходов бюджетов Российской Федерации:</w:t>
      </w:r>
    </w:p>
    <w:p w:rsidR="00326F24" w:rsidRPr="00C32B01" w:rsidRDefault="00326F24" w:rsidP="00326F24">
      <w:pPr>
        <w:ind w:firstLine="540"/>
        <w:jc w:val="both"/>
      </w:pPr>
      <w:r w:rsidRPr="00C32B01">
        <w:t>1) на 2018 год согласно приложению 12 к настоящему бюджету;</w:t>
      </w:r>
    </w:p>
    <w:p w:rsidR="00326F24" w:rsidRPr="00C32B01" w:rsidRDefault="00326F24" w:rsidP="00326F24">
      <w:pPr>
        <w:pStyle w:val="a3"/>
      </w:pPr>
      <w:r w:rsidRPr="00C32B01">
        <w:t>2) на плановый период 2019 и 2020 годов согласно приложению 13 к настоящему бюджету.</w:t>
      </w:r>
    </w:p>
    <w:p w:rsidR="00326F24" w:rsidRPr="00C32B01" w:rsidRDefault="00326F24" w:rsidP="00326F24">
      <w:pPr>
        <w:ind w:firstLine="540"/>
        <w:jc w:val="both"/>
        <w:rPr>
          <w:bCs/>
          <w:color w:val="000000"/>
        </w:rPr>
      </w:pPr>
      <w:r w:rsidRPr="00C32B01">
        <w:t>4. Утвердить р</w:t>
      </w:r>
      <w:r w:rsidRPr="00C32B01">
        <w:rPr>
          <w:bCs/>
          <w:color w:val="000000"/>
        </w:rPr>
        <w:t>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w:t>
      </w:r>
    </w:p>
    <w:p w:rsidR="00326F24" w:rsidRPr="00C32B01" w:rsidRDefault="00326F24" w:rsidP="00326F24">
      <w:pPr>
        <w:ind w:firstLine="540"/>
        <w:jc w:val="both"/>
      </w:pPr>
      <w:r w:rsidRPr="00C32B01">
        <w:rPr>
          <w:bCs/>
          <w:color w:val="000000"/>
        </w:rPr>
        <w:t xml:space="preserve">1) на 2018 год </w:t>
      </w:r>
      <w:r w:rsidRPr="00C32B01">
        <w:t>согласно приложению 14 к настоящему бюджету;</w:t>
      </w:r>
    </w:p>
    <w:p w:rsidR="00326F24" w:rsidRPr="00C32B01" w:rsidRDefault="00326F24" w:rsidP="00326F24">
      <w:pPr>
        <w:pStyle w:val="a3"/>
      </w:pPr>
      <w:r w:rsidRPr="00C32B01">
        <w:t>2) на плановый период 2019 и 2020 годов согласно приложению 15 к настоящему бюджету.</w:t>
      </w:r>
    </w:p>
    <w:p w:rsidR="00326F24" w:rsidRPr="00C32B01" w:rsidRDefault="00326F24" w:rsidP="00326F24">
      <w:pPr>
        <w:ind w:firstLine="540"/>
        <w:jc w:val="both"/>
      </w:pPr>
      <w:r w:rsidRPr="00C32B01">
        <w:t>6. Утвердить объем бюджетных ассигнований городского Дорожного фонда на 2018 год в сумме 20 811 500,00 руб., на 2019 год в сумме 21 979 600,00 руб., на 2020 год в сумме 22 805 600,00 руб.</w:t>
      </w:r>
    </w:p>
    <w:p w:rsidR="00326F24" w:rsidRPr="00C32B01" w:rsidRDefault="00326F24" w:rsidP="00326F24">
      <w:pPr>
        <w:ind w:firstLine="540"/>
        <w:jc w:val="both"/>
      </w:pPr>
      <w:r w:rsidRPr="00C32B01">
        <w:lastRenderedPageBreak/>
        <w:t>7. Установить объем резервного фонда администрации городского округа город Елец на 2018 год в сумме 7 100 000,00 руб., на 2019 год в сумме 7 100 000,00 руб., на 2020 год в сумме 7 100 000,00 руб.</w:t>
      </w:r>
    </w:p>
    <w:p w:rsidR="00326F24" w:rsidRPr="00C32B01" w:rsidRDefault="00326F24" w:rsidP="00326F24">
      <w:pPr>
        <w:ind w:firstLine="540"/>
        <w:jc w:val="both"/>
      </w:pPr>
      <w:r w:rsidRPr="00C32B01">
        <w:t>8. Установить объем межбюджетных трансфертов, предусмотренных к получению из других бюджетов бюджетной системы Российской Федерации:</w:t>
      </w:r>
    </w:p>
    <w:p w:rsidR="00326F24" w:rsidRPr="00C32B01" w:rsidRDefault="00326F24" w:rsidP="00326F24">
      <w:pPr>
        <w:ind w:firstLine="540"/>
        <w:jc w:val="both"/>
      </w:pPr>
      <w:r w:rsidRPr="00C32B01">
        <w:t xml:space="preserve">1) на 2018 год в сумме </w:t>
      </w:r>
      <w:r>
        <w:t>861 767 420,00</w:t>
      </w:r>
      <w:r w:rsidRPr="00C32B01">
        <w:t xml:space="preserve"> руб. согласно приложению 16 к настоящему бюджету;</w:t>
      </w:r>
    </w:p>
    <w:p w:rsidR="00326F24" w:rsidRPr="00C32B01" w:rsidRDefault="00326F24" w:rsidP="00326F24">
      <w:pPr>
        <w:ind w:firstLine="540"/>
        <w:jc w:val="both"/>
      </w:pPr>
      <w:r w:rsidRPr="00C32B01">
        <w:t xml:space="preserve">2) на 2019 год в сумме </w:t>
      </w:r>
      <w:r>
        <w:t>665 897 050,00</w:t>
      </w:r>
      <w:r w:rsidRPr="00C32B01">
        <w:t xml:space="preserve"> руб., на 2020 год в сумме </w:t>
      </w:r>
      <w:r>
        <w:t>685 111 730,00</w:t>
      </w:r>
      <w:r w:rsidRPr="00C32B01">
        <w:t xml:space="preserve"> руб. согласно приложению 17 к настоящему бюджету.</w:t>
      </w:r>
    </w:p>
    <w:p w:rsidR="00326F24" w:rsidRPr="00C32B01" w:rsidRDefault="00326F24" w:rsidP="00326F24">
      <w:pPr>
        <w:ind w:firstLine="540"/>
        <w:jc w:val="both"/>
      </w:pPr>
      <w:r w:rsidRPr="00C32B01">
        <w:t xml:space="preserve">9. Утвердить объем безвозмездных поступлений в доходы городского бюджета на 2018 год в сумме </w:t>
      </w:r>
      <w:r>
        <w:t>861 767 420,00</w:t>
      </w:r>
      <w:r w:rsidRPr="00C32B01">
        <w:t xml:space="preserve"> руб., на 2019 год в сумме </w:t>
      </w:r>
      <w:r>
        <w:t>665 897 050</w:t>
      </w:r>
      <w:r w:rsidRPr="00C32B01">
        <w:t xml:space="preserve"> руб., на 2020 год в сумме </w:t>
      </w:r>
      <w:r>
        <w:t>685 111 730,00</w:t>
      </w:r>
      <w:r w:rsidRPr="00C32B01">
        <w:t xml:space="preserve"> руб.</w:t>
      </w:r>
    </w:p>
    <w:p w:rsidR="00326F24" w:rsidRPr="00C32B01" w:rsidRDefault="00326F24" w:rsidP="00326F24">
      <w:pPr>
        <w:ind w:firstLine="540"/>
        <w:jc w:val="both"/>
        <w:rPr>
          <w:b/>
        </w:rPr>
      </w:pPr>
    </w:p>
    <w:p w:rsidR="00326F24" w:rsidRPr="00C32B01" w:rsidRDefault="00326F24" w:rsidP="00326F24">
      <w:pPr>
        <w:ind w:firstLine="540"/>
        <w:jc w:val="both"/>
        <w:rPr>
          <w:b/>
        </w:rPr>
      </w:pPr>
      <w:r w:rsidRPr="00C32B01">
        <w:rPr>
          <w:b/>
        </w:rPr>
        <w:t xml:space="preserve">Статья 7. Муниципальные внутренние заимствования, муниципальный внутренний долг и предоставление муниципальных гарантий городского округа город Елец на 2018 год и плановый период 2019 и 2020 годов </w:t>
      </w:r>
    </w:p>
    <w:p w:rsidR="00326F24" w:rsidRPr="00C32B01" w:rsidRDefault="00326F24" w:rsidP="00326F24">
      <w:pPr>
        <w:ind w:firstLine="540"/>
        <w:jc w:val="both"/>
        <w:rPr>
          <w:b/>
        </w:rPr>
      </w:pPr>
    </w:p>
    <w:p w:rsidR="00326F24" w:rsidRPr="00C32B01" w:rsidRDefault="00326F24" w:rsidP="00326F24">
      <w:pPr>
        <w:pStyle w:val="a3"/>
      </w:pPr>
      <w:r w:rsidRPr="00C32B01">
        <w:t xml:space="preserve"> 1.Утвердить предельный объем муниципального долга на 2018 год в сумме 463 687 000,00 руб.</w:t>
      </w:r>
    </w:p>
    <w:p w:rsidR="00326F24" w:rsidRPr="00C32B01" w:rsidRDefault="00326F24" w:rsidP="00326F24">
      <w:pPr>
        <w:pStyle w:val="a3"/>
      </w:pPr>
      <w:r w:rsidRPr="00C32B01">
        <w:t>Утвердить верхний предел муниципального внутреннего долга на 1 января 2019 года в сумме 2</w:t>
      </w:r>
      <w:r>
        <w:t>67</w:t>
      </w:r>
      <w:r w:rsidRPr="00C32B01">
        <w:t xml:space="preserve"> 500 000,00 руб., в том числе верхний предел долга по муниципальным гарантиям в сумме 0,00 руб.</w:t>
      </w:r>
    </w:p>
    <w:p w:rsidR="00326F24" w:rsidRPr="00C32B01" w:rsidRDefault="00326F24" w:rsidP="00326F24">
      <w:pPr>
        <w:pStyle w:val="a3"/>
      </w:pPr>
      <w:r w:rsidRPr="00C32B01">
        <w:t xml:space="preserve">2. Утвердить предельный объем муниципального долга на 2019 год в сумме 450 693 300,00 руб. </w:t>
      </w:r>
    </w:p>
    <w:p w:rsidR="00326F24" w:rsidRPr="00C32B01" w:rsidRDefault="00326F24" w:rsidP="00326F24">
      <w:pPr>
        <w:pStyle w:val="a3"/>
      </w:pPr>
      <w:r w:rsidRPr="00C32B01">
        <w:t>Утвердить верхний предел муниципального внутреннего долга на 1 января 2020 года в сумме 2</w:t>
      </w:r>
      <w:r>
        <w:t xml:space="preserve">67 </w:t>
      </w:r>
      <w:r w:rsidRPr="00C32B01">
        <w:t>500 000,00 руб., в том числе верхний предел долга по муниципальным гарантиям в сумме 0,00 руб.</w:t>
      </w:r>
    </w:p>
    <w:p w:rsidR="00326F24" w:rsidRPr="00C32B01" w:rsidRDefault="00326F24" w:rsidP="00326F24">
      <w:pPr>
        <w:pStyle w:val="a3"/>
      </w:pPr>
      <w:r w:rsidRPr="00C32B01">
        <w:t xml:space="preserve">3. Утвердить предельный объем муниципального долга на 2020 год в сумме 461 188 300,00 руб. </w:t>
      </w:r>
    </w:p>
    <w:p w:rsidR="00326F24" w:rsidRPr="00C32B01" w:rsidRDefault="00326F24" w:rsidP="00326F24">
      <w:pPr>
        <w:pStyle w:val="a3"/>
      </w:pPr>
      <w:r w:rsidRPr="00C32B01">
        <w:t>Утвердить верхний предел муниципального внутреннего долга на 1 января 2021 года в сумме 2</w:t>
      </w:r>
      <w:r>
        <w:t>67</w:t>
      </w:r>
      <w:r w:rsidRPr="00C32B01">
        <w:t xml:space="preserve"> 500 000,00 руб., в том числе верхний предел долга по муниципальным гарантиям в сумме 0,00 руб.</w:t>
      </w:r>
    </w:p>
    <w:p w:rsidR="00326F24" w:rsidRPr="00C32B01" w:rsidRDefault="00326F24" w:rsidP="00326F24">
      <w:pPr>
        <w:pStyle w:val="ConsPlusNormal"/>
        <w:widowControl/>
        <w:tabs>
          <w:tab w:val="right" w:pos="9922"/>
        </w:tabs>
        <w:ind w:firstLine="540"/>
        <w:jc w:val="both"/>
        <w:rPr>
          <w:rFonts w:ascii="Times New Roman" w:hAnsi="Times New Roman" w:cs="Times New Roman"/>
          <w:sz w:val="24"/>
          <w:szCs w:val="24"/>
        </w:rPr>
      </w:pPr>
      <w:r w:rsidRPr="00C32B01">
        <w:rPr>
          <w:rFonts w:ascii="Times New Roman" w:hAnsi="Times New Roman" w:cs="Times New Roman"/>
          <w:sz w:val="24"/>
          <w:szCs w:val="24"/>
        </w:rPr>
        <w:t>4. Утвердить программу муниципальных внутренних заимствований на 2018 год и на плановый период 2019 и 2020 годов согласно приложению 18 к настоящему бюджету.</w:t>
      </w:r>
    </w:p>
    <w:p w:rsidR="00326F24" w:rsidRPr="00C32B01" w:rsidRDefault="00326F24" w:rsidP="00326F24">
      <w:pPr>
        <w:pStyle w:val="ConsPlusNormal"/>
        <w:widowControl/>
        <w:tabs>
          <w:tab w:val="right" w:pos="9922"/>
        </w:tabs>
        <w:ind w:firstLine="540"/>
        <w:jc w:val="both"/>
        <w:rPr>
          <w:rFonts w:ascii="Times New Roman" w:hAnsi="Times New Roman" w:cs="Times New Roman"/>
          <w:sz w:val="24"/>
          <w:szCs w:val="24"/>
        </w:rPr>
      </w:pPr>
      <w:r w:rsidRPr="00C32B01">
        <w:rPr>
          <w:rFonts w:ascii="Times New Roman" w:hAnsi="Times New Roman" w:cs="Times New Roman"/>
          <w:sz w:val="24"/>
          <w:szCs w:val="24"/>
        </w:rPr>
        <w:t>5. Утвердить объем предоставляемых гарантий на 2018 году в сумме 0,00 руб., в 2019 году в сумме 0,00 руб., в 2020 году 0,00 руб.</w:t>
      </w:r>
    </w:p>
    <w:p w:rsidR="00326F24" w:rsidRPr="00C32B01" w:rsidRDefault="00326F24" w:rsidP="00326F24">
      <w:pPr>
        <w:pStyle w:val="ConsPlusNormal"/>
        <w:widowControl/>
        <w:tabs>
          <w:tab w:val="right" w:pos="9922"/>
        </w:tabs>
        <w:ind w:firstLine="540"/>
        <w:jc w:val="both"/>
        <w:rPr>
          <w:rFonts w:ascii="Times New Roman" w:hAnsi="Times New Roman" w:cs="Times New Roman"/>
          <w:sz w:val="24"/>
          <w:szCs w:val="24"/>
        </w:rPr>
      </w:pPr>
    </w:p>
    <w:p w:rsidR="00326F24" w:rsidRPr="00C32B01" w:rsidRDefault="00326F24" w:rsidP="00326F24">
      <w:pPr>
        <w:pStyle w:val="a3"/>
        <w:ind w:firstLine="823"/>
        <w:rPr>
          <w:b/>
        </w:rPr>
      </w:pPr>
      <w:r w:rsidRPr="00C32B01">
        <w:rPr>
          <w:b/>
        </w:rPr>
        <w:t>Статья 8. Предоставление субсидий юридическим лицам (за исключением субсидий муниципальным учреждениям), индивидуальным предпринимателям, физическим лицам на 2018 год и плановый период  2019 и 2020 годов</w:t>
      </w:r>
    </w:p>
    <w:p w:rsidR="00326F24" w:rsidRPr="00C32B01" w:rsidRDefault="00326F24" w:rsidP="00326F24">
      <w:pPr>
        <w:autoSpaceDE w:val="0"/>
        <w:autoSpaceDN w:val="0"/>
        <w:adjustRightInd w:val="0"/>
        <w:ind w:firstLine="540"/>
        <w:jc w:val="both"/>
        <w:rPr>
          <w:bCs/>
        </w:rPr>
      </w:pPr>
    </w:p>
    <w:p w:rsidR="00326F24" w:rsidRPr="00C32B01" w:rsidRDefault="00326F24" w:rsidP="00326F24">
      <w:pPr>
        <w:autoSpaceDE w:val="0"/>
        <w:autoSpaceDN w:val="0"/>
        <w:adjustRightInd w:val="0"/>
        <w:ind w:firstLine="540"/>
        <w:jc w:val="both"/>
        <w:rPr>
          <w:bCs/>
        </w:rPr>
      </w:pPr>
      <w:r w:rsidRPr="00C32B01">
        <w:rPr>
          <w:bCs/>
        </w:rPr>
        <w:t xml:space="preserve">1. Утвердить объем субсидий юридическим лицам (за исключением субсидий муниципальным учреждениям), индивидуальным предпринимателям, физическим лицам из городского бюджета на 2018 год в сумме 26 625 000,00 руб., на 2019 год в сумме 25 288 000,00 руб., на 2020 год в сумме 25 625 000,00 руб. и утвердить </w:t>
      </w:r>
      <w:hyperlink r:id="rId6" w:history="1">
        <w:r w:rsidRPr="00C32B01">
          <w:rPr>
            <w:bCs/>
          </w:rPr>
          <w:t>предоставление</w:t>
        </w:r>
      </w:hyperlink>
      <w:r w:rsidRPr="00C32B01">
        <w:rPr>
          <w:bCs/>
        </w:rPr>
        <w:t xml:space="preserve"> субсидий согласно приложению 19 к настоящему </w:t>
      </w:r>
      <w:r w:rsidR="002E5263">
        <w:rPr>
          <w:bCs/>
        </w:rPr>
        <w:t>б</w:t>
      </w:r>
      <w:r w:rsidRPr="00C32B01">
        <w:rPr>
          <w:bCs/>
        </w:rPr>
        <w:t>юджету.</w:t>
      </w:r>
    </w:p>
    <w:p w:rsidR="00326F24" w:rsidRPr="00C32B01" w:rsidRDefault="00326F24" w:rsidP="00326F24">
      <w:pPr>
        <w:autoSpaceDE w:val="0"/>
        <w:autoSpaceDN w:val="0"/>
        <w:adjustRightInd w:val="0"/>
        <w:ind w:firstLine="540"/>
        <w:jc w:val="both"/>
        <w:rPr>
          <w:bCs/>
        </w:rPr>
      </w:pPr>
      <w:r w:rsidRPr="00C32B01">
        <w:rPr>
          <w:bCs/>
        </w:rPr>
        <w:t xml:space="preserve">2. Субсидии предоставляются главными распорядителями средств городского бюджета в пределах ассигнований, предусмотренных в городском бюджете на эти цели на </w:t>
      </w:r>
      <w:r w:rsidRPr="00C32B01">
        <w:rPr>
          <w:bCs/>
        </w:rPr>
        <w:lastRenderedPageBreak/>
        <w:t>2018 год и плановый период 2019 и 2020 годов, в порядке, установленном администрацией городского округа город Елец.</w:t>
      </w:r>
    </w:p>
    <w:p w:rsidR="00326F24" w:rsidRPr="00C32B01" w:rsidRDefault="00326F24" w:rsidP="00326F24">
      <w:pPr>
        <w:autoSpaceDE w:val="0"/>
        <w:autoSpaceDN w:val="0"/>
        <w:adjustRightInd w:val="0"/>
        <w:ind w:firstLine="540"/>
        <w:jc w:val="both"/>
        <w:rPr>
          <w:bCs/>
        </w:rPr>
      </w:pPr>
      <w:r w:rsidRPr="00C32B01">
        <w:rPr>
          <w:bCs/>
        </w:rPr>
        <w:t>В случае превышения фактической потребности в субсидиях над суммой бюджетных ассигнований, предусмотренных городским бюджетом на эти цели, размер субсидии для каждого получателя пропорционально уменьшается.</w:t>
      </w:r>
    </w:p>
    <w:p w:rsidR="00326F24" w:rsidRPr="00C32B01" w:rsidRDefault="00326F24" w:rsidP="00326F24">
      <w:pPr>
        <w:autoSpaceDE w:val="0"/>
        <w:autoSpaceDN w:val="0"/>
        <w:adjustRightInd w:val="0"/>
        <w:ind w:firstLine="540"/>
        <w:jc w:val="both"/>
        <w:rPr>
          <w:bCs/>
        </w:rPr>
      </w:pPr>
      <w:r w:rsidRPr="00C32B01">
        <w:rPr>
          <w:bCs/>
        </w:rPr>
        <w:t xml:space="preserve">3. Получатели субсидий </w:t>
      </w:r>
      <w:r w:rsidRPr="00C32B01">
        <w:t>на дату подачи документов главному распорядителю средств городского бюджета для получения субсидий</w:t>
      </w:r>
      <w:r w:rsidRPr="00C32B01">
        <w:rPr>
          <w:bCs/>
        </w:rPr>
        <w:t>, должны соответствовать следующим требованиям:</w:t>
      </w:r>
    </w:p>
    <w:p w:rsidR="00326F24" w:rsidRPr="00C32B01" w:rsidRDefault="00326F24" w:rsidP="00326F24">
      <w:pPr>
        <w:autoSpaceDE w:val="0"/>
        <w:autoSpaceDN w:val="0"/>
        <w:adjustRightInd w:val="0"/>
        <w:ind w:firstLine="600"/>
        <w:jc w:val="both"/>
        <w:rPr>
          <w:bCs/>
        </w:rPr>
      </w:pPr>
      <w:r w:rsidRPr="00C32B01">
        <w:rPr>
          <w:bCs/>
        </w:rPr>
        <w:t>у получателей субсидий (за исключением субсидий на возмещение недополученных доходов)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326F24" w:rsidRPr="00C32B01" w:rsidRDefault="00326F24" w:rsidP="00326F24">
      <w:pPr>
        <w:autoSpaceDE w:val="0"/>
        <w:autoSpaceDN w:val="0"/>
        <w:adjustRightInd w:val="0"/>
        <w:ind w:firstLine="540"/>
        <w:jc w:val="both"/>
        <w:rPr>
          <w:bCs/>
        </w:rPr>
      </w:pPr>
      <w:r w:rsidRPr="00C32B01">
        <w:rPr>
          <w:bCs/>
        </w:rPr>
        <w:t>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326F24" w:rsidRPr="00C32B01" w:rsidRDefault="00326F24" w:rsidP="00326F24">
      <w:pPr>
        <w:autoSpaceDE w:val="0"/>
        <w:autoSpaceDN w:val="0"/>
        <w:adjustRightInd w:val="0"/>
        <w:ind w:firstLine="540"/>
        <w:jc w:val="both"/>
        <w:rPr>
          <w:bCs/>
        </w:rPr>
      </w:pPr>
      <w:r w:rsidRPr="00C32B01">
        <w:rPr>
          <w:bCs/>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26F24" w:rsidRPr="00C32B01" w:rsidRDefault="00326F24" w:rsidP="00326F24">
      <w:pPr>
        <w:autoSpaceDE w:val="0"/>
        <w:autoSpaceDN w:val="0"/>
        <w:adjustRightInd w:val="0"/>
        <w:ind w:firstLine="540"/>
        <w:jc w:val="both"/>
        <w:rPr>
          <w:bCs/>
        </w:rPr>
      </w:pPr>
      <w:r w:rsidRPr="00C32B01">
        <w:rPr>
          <w:bCs/>
        </w:rPr>
        <w:t>получатели субсидий не должны получать средства из городского бюджета на основании иных муниципальных правовых актов на цели предоставления субсидии.</w:t>
      </w:r>
    </w:p>
    <w:p w:rsidR="00326F24" w:rsidRPr="00C32B01" w:rsidRDefault="00326F24" w:rsidP="00326F24">
      <w:pPr>
        <w:autoSpaceDE w:val="0"/>
        <w:autoSpaceDN w:val="0"/>
        <w:adjustRightInd w:val="0"/>
        <w:ind w:firstLine="540"/>
        <w:jc w:val="both"/>
        <w:rPr>
          <w:bCs/>
        </w:rPr>
      </w:pPr>
      <w:r w:rsidRPr="00C32B01">
        <w:rPr>
          <w:bCs/>
        </w:rPr>
        <w:t>4. Субсидии предоставляются на основании соглашения о предоставлении субсидии, заключенного между главным распорядителем средств городского бюджета и получателем субсидии в соответствии с типовой формой, утвержденной финансовым комитетом администрации городского округа город Елец.</w:t>
      </w:r>
    </w:p>
    <w:p w:rsidR="00326F24" w:rsidRPr="00C32B01" w:rsidRDefault="00326F24" w:rsidP="00326F24">
      <w:pPr>
        <w:autoSpaceDE w:val="0"/>
        <w:autoSpaceDN w:val="0"/>
        <w:adjustRightInd w:val="0"/>
        <w:ind w:firstLine="540"/>
        <w:jc w:val="both"/>
        <w:rPr>
          <w:bCs/>
        </w:rPr>
      </w:pPr>
      <w:r w:rsidRPr="00C32B01">
        <w:rPr>
          <w:bCs/>
        </w:rPr>
        <w:t>5. При предоставлении субсидий, указанных в настоящей статье, обязательным условием их предоставления, включаемым в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городского округа город Елец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городского бюджета,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326F24" w:rsidRPr="00C32B01" w:rsidRDefault="00326F24" w:rsidP="00326F24">
      <w:pPr>
        <w:autoSpaceDE w:val="0"/>
        <w:autoSpaceDN w:val="0"/>
        <w:adjustRightInd w:val="0"/>
        <w:ind w:firstLine="540"/>
        <w:jc w:val="both"/>
        <w:rPr>
          <w:bCs/>
        </w:rPr>
      </w:pPr>
      <w:r w:rsidRPr="00C32B01">
        <w:rPr>
          <w:bCs/>
        </w:rPr>
        <w:t xml:space="preserve">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w:t>
      </w:r>
      <w:hyperlink w:anchor="Par13" w:history="1">
        <w:r w:rsidRPr="00C32B01">
          <w:rPr>
            <w:bCs/>
            <w:color w:val="000000"/>
          </w:rPr>
          <w:t>пунктом 5</w:t>
        </w:r>
      </w:hyperlink>
      <w:r w:rsidRPr="00C32B01">
        <w:rPr>
          <w:bCs/>
        </w:rPr>
        <w:t xml:space="preserve"> настоящей статьи, обязательным условием их предоставления, включаемым в соглашения о предоставлении субсидии, является:</w:t>
      </w:r>
    </w:p>
    <w:p w:rsidR="00326F24" w:rsidRPr="00C32B01" w:rsidRDefault="00326F24" w:rsidP="00326F24">
      <w:pPr>
        <w:autoSpaceDE w:val="0"/>
        <w:autoSpaceDN w:val="0"/>
        <w:adjustRightInd w:val="0"/>
        <w:ind w:firstLine="540"/>
        <w:jc w:val="both"/>
        <w:rPr>
          <w:bCs/>
        </w:rPr>
      </w:pPr>
      <w:r w:rsidRPr="00C32B01">
        <w:rPr>
          <w:bCs/>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Бюджетом;</w:t>
      </w:r>
    </w:p>
    <w:p w:rsidR="00326F24" w:rsidRPr="00C32B01" w:rsidRDefault="00326F24" w:rsidP="00326F24">
      <w:pPr>
        <w:autoSpaceDE w:val="0"/>
        <w:autoSpaceDN w:val="0"/>
        <w:adjustRightInd w:val="0"/>
        <w:ind w:firstLine="540"/>
        <w:jc w:val="both"/>
        <w:rPr>
          <w:bCs/>
        </w:rPr>
      </w:pPr>
      <w:r w:rsidRPr="00C32B01">
        <w:rPr>
          <w:bCs/>
        </w:rPr>
        <w:t>возврат получателем субсидий не использованных в отчетном финансовом году субсидий (остатков субсидий) в доход городского бюджета в течение первых 15 рабочих дней текущего финансового года.</w:t>
      </w:r>
    </w:p>
    <w:p w:rsidR="00326F24" w:rsidRPr="00C32B01" w:rsidRDefault="00326F24" w:rsidP="00326F24">
      <w:pPr>
        <w:tabs>
          <w:tab w:val="left" w:pos="840"/>
        </w:tabs>
        <w:autoSpaceDE w:val="0"/>
        <w:autoSpaceDN w:val="0"/>
        <w:adjustRightInd w:val="0"/>
        <w:ind w:firstLine="540"/>
        <w:jc w:val="both"/>
        <w:rPr>
          <w:bCs/>
        </w:rPr>
      </w:pPr>
      <w:r w:rsidRPr="00C32B01">
        <w:rPr>
          <w:bCs/>
        </w:rPr>
        <w:lastRenderedPageBreak/>
        <w:t xml:space="preserve">7. Показатели результативности субсидий и (или) порядок расчета показателей результативности субсидий устанавливаются главным распорядителем средств городского бюджета в соглашении о предоставлении субсидии (при необходимости). </w:t>
      </w:r>
    </w:p>
    <w:p w:rsidR="00326F24" w:rsidRPr="00C32B01" w:rsidRDefault="00326F24" w:rsidP="00326F24">
      <w:pPr>
        <w:tabs>
          <w:tab w:val="left" w:pos="840"/>
        </w:tabs>
        <w:autoSpaceDE w:val="0"/>
        <w:autoSpaceDN w:val="0"/>
        <w:adjustRightInd w:val="0"/>
        <w:ind w:firstLine="540"/>
        <w:jc w:val="both"/>
        <w:rPr>
          <w:bCs/>
        </w:rPr>
      </w:pPr>
      <w:r w:rsidRPr="00C32B01">
        <w:rPr>
          <w:bCs/>
        </w:rPr>
        <w:t xml:space="preserve">8. Порядок, сроки и формы представления получателем субсидии о достижении показателей результативности, иных отчетов устанавливаются главным распорядителем средств городского бюджета в соглашении о предоставлении субсидии. </w:t>
      </w:r>
    </w:p>
    <w:p w:rsidR="00326F24" w:rsidRPr="00C32B01" w:rsidRDefault="00326F24" w:rsidP="00326F24">
      <w:pPr>
        <w:tabs>
          <w:tab w:val="left" w:pos="960"/>
        </w:tabs>
        <w:autoSpaceDE w:val="0"/>
        <w:autoSpaceDN w:val="0"/>
        <w:adjustRightInd w:val="0"/>
        <w:ind w:firstLine="540"/>
        <w:jc w:val="both"/>
        <w:rPr>
          <w:bCs/>
        </w:rPr>
      </w:pPr>
      <w:r w:rsidRPr="00C32B01">
        <w:rPr>
          <w:bCs/>
        </w:rPr>
        <w:t>9. Главные распорядители средств городского бюджета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326F24" w:rsidRPr="00C32B01" w:rsidRDefault="00326F24" w:rsidP="00326F24">
      <w:pPr>
        <w:autoSpaceDE w:val="0"/>
        <w:autoSpaceDN w:val="0"/>
        <w:adjustRightInd w:val="0"/>
        <w:ind w:firstLine="540"/>
        <w:jc w:val="both"/>
        <w:rPr>
          <w:bCs/>
        </w:rPr>
      </w:pPr>
      <w:r w:rsidRPr="00C32B01">
        <w:rPr>
          <w:bCs/>
        </w:rPr>
        <w:t>В случае выявления нарушений целей и (или) условий и порядка предоставления субсидий, субсидия подлежит возврату в городской   бюджет в полном объеме.</w:t>
      </w:r>
    </w:p>
    <w:p w:rsidR="00326F24" w:rsidRPr="00C32B01" w:rsidRDefault="00326F24" w:rsidP="00326F24">
      <w:pPr>
        <w:autoSpaceDE w:val="0"/>
        <w:autoSpaceDN w:val="0"/>
        <w:adjustRightInd w:val="0"/>
        <w:ind w:firstLine="540"/>
        <w:jc w:val="both"/>
        <w:rPr>
          <w:bCs/>
        </w:rPr>
      </w:pPr>
      <w:r w:rsidRPr="00C32B01">
        <w:rPr>
          <w:bCs/>
        </w:rPr>
        <w:t>Объем субсидий, подлежащих возврату в городской бюджет в случае недостижения показателей результативности, установленных в соглашении о предоставлении субсидий, определяется соглашением о предоставлении субсидий.</w:t>
      </w:r>
    </w:p>
    <w:p w:rsidR="00326F24" w:rsidRPr="00C32B01" w:rsidRDefault="00326F24" w:rsidP="00326F24">
      <w:pPr>
        <w:autoSpaceDE w:val="0"/>
        <w:autoSpaceDN w:val="0"/>
        <w:adjustRightInd w:val="0"/>
        <w:ind w:firstLine="540"/>
        <w:jc w:val="both"/>
        <w:rPr>
          <w:bCs/>
        </w:rPr>
      </w:pPr>
      <w:r w:rsidRPr="00C32B01">
        <w:rPr>
          <w:bCs/>
        </w:rPr>
        <w:t>Главный распорядитель средств городского бюджета, орган муниципального финансового контроля в 10-дневный срок со дня принятия решения по результатам проверки направляет в адрес получателя субсидии требование (предписание) о возврате полученных денежных средств в доход городского бюджета. Получатели субсидий возвращают в доход городского бюджета полученные денежные средства в 10-дневный срок со дня получения соответствующего требования главного распорядителя средств городского бюджета, предписания органа муниципального финансового контроля. При отказе от добровольного возврата указанных средств главные распорядители средств городского бюджета, орган муниципального финансового контроля обеспечивают их принудительное взыскание и перечисление в доход городского бюджета.</w:t>
      </w:r>
    </w:p>
    <w:p w:rsidR="00326F24" w:rsidRPr="00C32B01" w:rsidRDefault="00326F24" w:rsidP="00326F24">
      <w:pPr>
        <w:widowControl w:val="0"/>
        <w:autoSpaceDE w:val="0"/>
        <w:autoSpaceDN w:val="0"/>
        <w:adjustRightInd w:val="0"/>
        <w:ind w:firstLine="540"/>
        <w:jc w:val="both"/>
      </w:pPr>
      <w:r w:rsidRPr="00C32B01">
        <w:rPr>
          <w:bCs/>
        </w:rPr>
        <w:t>10. Не использованные получателями субсидий в отчетном финансовом году субсидии (остатки субсидий) на финансовое обеспечение затрат подлежат возврату в доход городского бюджета в течение первых 15 рабочих дней текущего финансового года.</w:t>
      </w:r>
    </w:p>
    <w:p w:rsidR="00326F24" w:rsidRPr="00C32B01" w:rsidRDefault="00326F24" w:rsidP="00326F24">
      <w:pPr>
        <w:widowControl w:val="0"/>
        <w:autoSpaceDE w:val="0"/>
        <w:autoSpaceDN w:val="0"/>
        <w:adjustRightInd w:val="0"/>
        <w:ind w:firstLine="540"/>
        <w:jc w:val="both"/>
        <w:outlineLvl w:val="0"/>
        <w:rPr>
          <w:b/>
        </w:rPr>
      </w:pPr>
    </w:p>
    <w:p w:rsidR="00326F24" w:rsidRPr="00C32B01" w:rsidRDefault="00326F24" w:rsidP="00326F24">
      <w:pPr>
        <w:widowControl w:val="0"/>
        <w:autoSpaceDE w:val="0"/>
        <w:autoSpaceDN w:val="0"/>
        <w:adjustRightInd w:val="0"/>
        <w:ind w:firstLine="540"/>
        <w:jc w:val="both"/>
        <w:outlineLvl w:val="0"/>
        <w:rPr>
          <w:b/>
        </w:rPr>
      </w:pPr>
      <w:r w:rsidRPr="00C32B01">
        <w:rPr>
          <w:b/>
        </w:rPr>
        <w:t>Статья 9.</w:t>
      </w:r>
      <w:r w:rsidRPr="00C32B01">
        <w:t xml:space="preserve"> </w:t>
      </w:r>
      <w:r w:rsidRPr="00C32B01">
        <w:rPr>
          <w:b/>
        </w:rPr>
        <w:t>Предоставление субсидий некоммерческим организациям, не являющимся автономными, казенными и бюджетными учреждениями</w:t>
      </w:r>
      <w:r w:rsidR="002E5263">
        <w:rPr>
          <w:b/>
        </w:rPr>
        <w:t xml:space="preserve"> из городского бюджета</w:t>
      </w:r>
      <w:r w:rsidRPr="00C32B01">
        <w:rPr>
          <w:b/>
        </w:rPr>
        <w:t xml:space="preserve"> на 2018 год и  плановый период 2019 и 2020 годов</w:t>
      </w:r>
    </w:p>
    <w:p w:rsidR="00326F24" w:rsidRPr="00C32B01" w:rsidRDefault="00326F24" w:rsidP="00326F24">
      <w:pPr>
        <w:autoSpaceDE w:val="0"/>
        <w:autoSpaceDN w:val="0"/>
        <w:adjustRightInd w:val="0"/>
        <w:ind w:firstLine="540"/>
        <w:jc w:val="both"/>
        <w:rPr>
          <w:bCs/>
        </w:rPr>
      </w:pPr>
    </w:p>
    <w:p w:rsidR="00326F24" w:rsidRPr="00C32B01" w:rsidRDefault="00326F24" w:rsidP="00326F24">
      <w:pPr>
        <w:autoSpaceDE w:val="0"/>
        <w:autoSpaceDN w:val="0"/>
        <w:adjustRightInd w:val="0"/>
        <w:ind w:firstLine="540"/>
        <w:jc w:val="both"/>
        <w:rPr>
          <w:bCs/>
        </w:rPr>
      </w:pPr>
      <w:r w:rsidRPr="00C32B01">
        <w:rPr>
          <w:bCs/>
        </w:rPr>
        <w:t xml:space="preserve">1. Утвердить объем субсидий некоммерческим организациям, не являющимся автономными,  казенными и  бюджетными  учреждениями, из городского бюджета на 2018 год в сумме 648 000,00 руб., на 2019 год в сумме 648 000,00  руб., на 2020 год в сумме 648 000,00 руб. и утвердить </w:t>
      </w:r>
      <w:hyperlink r:id="rId7" w:history="1">
        <w:r w:rsidRPr="00C32B01">
          <w:rPr>
            <w:bCs/>
          </w:rPr>
          <w:t>предоставление</w:t>
        </w:r>
      </w:hyperlink>
      <w:r w:rsidRPr="00C32B01">
        <w:rPr>
          <w:bCs/>
        </w:rPr>
        <w:t xml:space="preserve"> субсидий согла</w:t>
      </w:r>
      <w:r w:rsidR="00EC3381">
        <w:rPr>
          <w:bCs/>
        </w:rPr>
        <w:t>сно приложению 20 к настоящему б</w:t>
      </w:r>
      <w:r w:rsidRPr="00C32B01">
        <w:rPr>
          <w:bCs/>
        </w:rPr>
        <w:t>юджету.</w:t>
      </w:r>
    </w:p>
    <w:p w:rsidR="00326F24" w:rsidRPr="00C32B01" w:rsidRDefault="00326F24" w:rsidP="00326F24">
      <w:pPr>
        <w:autoSpaceDE w:val="0"/>
        <w:autoSpaceDN w:val="0"/>
        <w:adjustRightInd w:val="0"/>
        <w:ind w:firstLine="540"/>
        <w:jc w:val="both"/>
        <w:rPr>
          <w:bCs/>
        </w:rPr>
      </w:pPr>
      <w:r w:rsidRPr="00C32B01">
        <w:rPr>
          <w:bCs/>
        </w:rPr>
        <w:t>2. Субсидии предоставляются главными распорядителями средств городского бюджета в пределах ассигнований, предусмотренных в городском бюджете на эти цели на 2018 год и на плановый период 2019 и 2020 годов.</w:t>
      </w:r>
    </w:p>
    <w:p w:rsidR="00326F24" w:rsidRPr="00C32B01" w:rsidRDefault="00326F24" w:rsidP="00326F24">
      <w:pPr>
        <w:autoSpaceDE w:val="0"/>
        <w:autoSpaceDN w:val="0"/>
        <w:adjustRightInd w:val="0"/>
        <w:ind w:firstLine="540"/>
        <w:jc w:val="both"/>
        <w:rPr>
          <w:bCs/>
        </w:rPr>
      </w:pPr>
      <w:r w:rsidRPr="00C32B01">
        <w:rPr>
          <w:bCs/>
        </w:rPr>
        <w:t>Порядок определения объема и предоставления указанных субсидий устанавливается администрацией городского округа город Елец.</w:t>
      </w:r>
    </w:p>
    <w:p w:rsidR="00326F24" w:rsidRPr="00C32B01" w:rsidRDefault="00326F24" w:rsidP="00326F24">
      <w:pPr>
        <w:autoSpaceDE w:val="0"/>
        <w:autoSpaceDN w:val="0"/>
        <w:adjustRightInd w:val="0"/>
        <w:ind w:firstLine="540"/>
        <w:jc w:val="both"/>
        <w:rPr>
          <w:bCs/>
        </w:rPr>
      </w:pPr>
      <w:r w:rsidRPr="00C32B01">
        <w:rPr>
          <w:bCs/>
        </w:rPr>
        <w:t>В случае превышения фактической потребности в субсидиях над суммой бюджетных ассигнований, предусмотренных в городском бюджете на эти цели, размер субсидии для каждого получателя пропорционально уменьшается.</w:t>
      </w:r>
    </w:p>
    <w:p w:rsidR="00326F24" w:rsidRPr="00C32B01" w:rsidRDefault="00326F24" w:rsidP="00326F24">
      <w:pPr>
        <w:autoSpaceDE w:val="0"/>
        <w:autoSpaceDN w:val="0"/>
        <w:adjustRightInd w:val="0"/>
        <w:ind w:firstLine="540"/>
        <w:jc w:val="both"/>
        <w:rPr>
          <w:bCs/>
        </w:rPr>
      </w:pPr>
      <w:r w:rsidRPr="00C32B01">
        <w:rPr>
          <w:bCs/>
        </w:rPr>
        <w:t xml:space="preserve">3. Получатели субсидий </w:t>
      </w:r>
      <w:r w:rsidRPr="00C32B01">
        <w:t>на дату подачи документов главному распорядителю средств городского бюджета для получения субсидий</w:t>
      </w:r>
      <w:r w:rsidRPr="00C32B01">
        <w:rPr>
          <w:bCs/>
        </w:rPr>
        <w:t>, должны соответствовать следующим требованиям:</w:t>
      </w:r>
    </w:p>
    <w:p w:rsidR="00326F24" w:rsidRPr="00C32B01" w:rsidRDefault="00326F24" w:rsidP="00326F24">
      <w:pPr>
        <w:autoSpaceDE w:val="0"/>
        <w:autoSpaceDN w:val="0"/>
        <w:adjustRightInd w:val="0"/>
        <w:ind w:firstLine="540"/>
        <w:jc w:val="both"/>
        <w:rPr>
          <w:bCs/>
        </w:rPr>
      </w:pPr>
      <w:r w:rsidRPr="00C32B01">
        <w:rPr>
          <w:bCs/>
        </w:rPr>
        <w:t>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326F24" w:rsidRPr="00C32B01" w:rsidRDefault="00326F24" w:rsidP="00326F24">
      <w:pPr>
        <w:autoSpaceDE w:val="0"/>
        <w:autoSpaceDN w:val="0"/>
        <w:adjustRightInd w:val="0"/>
        <w:ind w:firstLine="540"/>
        <w:jc w:val="both"/>
        <w:rPr>
          <w:bCs/>
        </w:rPr>
      </w:pPr>
      <w:r w:rsidRPr="00C32B01">
        <w:rPr>
          <w:bCs/>
        </w:rPr>
        <w:lastRenderedPageBreak/>
        <w:t>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326F24" w:rsidRPr="00C32B01" w:rsidRDefault="00326F24" w:rsidP="00326F24">
      <w:pPr>
        <w:autoSpaceDE w:val="0"/>
        <w:autoSpaceDN w:val="0"/>
        <w:adjustRightInd w:val="0"/>
        <w:ind w:firstLine="540"/>
        <w:jc w:val="both"/>
        <w:rPr>
          <w:bCs/>
        </w:rPr>
      </w:pPr>
      <w:r w:rsidRPr="00C32B01">
        <w:rPr>
          <w:bCs/>
        </w:rPr>
        <w:t>получатели субсидии не должны находиться в процессе реорганизации, ликвидации, банкротства;</w:t>
      </w:r>
    </w:p>
    <w:p w:rsidR="00326F24" w:rsidRPr="00C32B01" w:rsidRDefault="00326F24" w:rsidP="00326F24">
      <w:pPr>
        <w:autoSpaceDE w:val="0"/>
        <w:autoSpaceDN w:val="0"/>
        <w:adjustRightInd w:val="0"/>
        <w:ind w:firstLine="540"/>
        <w:jc w:val="both"/>
        <w:rPr>
          <w:bCs/>
        </w:rPr>
      </w:pPr>
      <w:r w:rsidRPr="00C32B01">
        <w:rPr>
          <w:bCs/>
        </w:rPr>
        <w:t xml:space="preserve"> у получателей субсидий должна отсутствовать задолженность по заработной плате. </w:t>
      </w:r>
    </w:p>
    <w:p w:rsidR="00326F24" w:rsidRPr="00C32B01" w:rsidRDefault="00326F24" w:rsidP="00326F24">
      <w:pPr>
        <w:autoSpaceDE w:val="0"/>
        <w:autoSpaceDN w:val="0"/>
        <w:adjustRightInd w:val="0"/>
        <w:ind w:firstLine="540"/>
        <w:jc w:val="both"/>
        <w:rPr>
          <w:bCs/>
        </w:rPr>
      </w:pPr>
      <w:r w:rsidRPr="00C32B01">
        <w:rPr>
          <w:bCs/>
        </w:rPr>
        <w:t xml:space="preserve">4. Субсидии предоставляются на основании соглашения о предоставлении субсидии, заключенного между главным распорядителем средств городского бюджета и получателем субсидии в соответствии с типовой формой, утвержденной финансовым комитетом администрации городского округа город Елец. </w:t>
      </w:r>
    </w:p>
    <w:p w:rsidR="00326F24" w:rsidRPr="00C32B01" w:rsidRDefault="00326F24" w:rsidP="00326F24">
      <w:pPr>
        <w:autoSpaceDE w:val="0"/>
        <w:autoSpaceDN w:val="0"/>
        <w:adjustRightInd w:val="0"/>
        <w:ind w:firstLine="540"/>
        <w:jc w:val="both"/>
        <w:rPr>
          <w:bCs/>
        </w:rPr>
      </w:pPr>
      <w:r w:rsidRPr="00C32B01">
        <w:rPr>
          <w:bCs/>
        </w:rPr>
        <w:t>5. При предоставлении субсидий, указанных в настоящей статье, обязательными условиями их предоставления, включаемыми в договоры (соглашения) о предоставлении субсидий, являются согласие их получателей (за исключением муниципальных корпораций и компаний) на осуществление главным распорядителем средств городского бюджета,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Бюджетом.</w:t>
      </w:r>
    </w:p>
    <w:p w:rsidR="00326F24" w:rsidRPr="00C32B01" w:rsidRDefault="00326F24" w:rsidP="00326F24">
      <w:pPr>
        <w:tabs>
          <w:tab w:val="left" w:pos="840"/>
        </w:tabs>
        <w:autoSpaceDE w:val="0"/>
        <w:autoSpaceDN w:val="0"/>
        <w:adjustRightInd w:val="0"/>
        <w:ind w:firstLine="540"/>
        <w:jc w:val="both"/>
        <w:rPr>
          <w:bCs/>
        </w:rPr>
      </w:pPr>
      <w:r w:rsidRPr="00C32B01">
        <w:rPr>
          <w:bCs/>
        </w:rPr>
        <w:t xml:space="preserve">6. Показатели результативности субсидий и (или) порядок расчета показателей результативности субсидий устанавливаются главным распорядителем средств городского бюджета в соглашении о предоставлении субсидии (при необходимости). </w:t>
      </w:r>
    </w:p>
    <w:p w:rsidR="00326F24" w:rsidRPr="00C32B01" w:rsidRDefault="00326F24" w:rsidP="00326F24">
      <w:pPr>
        <w:tabs>
          <w:tab w:val="left" w:pos="840"/>
        </w:tabs>
        <w:autoSpaceDE w:val="0"/>
        <w:autoSpaceDN w:val="0"/>
        <w:adjustRightInd w:val="0"/>
        <w:ind w:firstLine="540"/>
        <w:jc w:val="both"/>
        <w:rPr>
          <w:bCs/>
        </w:rPr>
      </w:pPr>
      <w:r w:rsidRPr="00C32B01">
        <w:rPr>
          <w:bCs/>
        </w:rPr>
        <w:t xml:space="preserve">7. Порядок, сроки и формы представления получателем субсидии о достижении показателей результативности, иных отчетов устанавливаются главным распорядителем средств городского бюджета в соглашении о предоставлении субсидии. </w:t>
      </w:r>
    </w:p>
    <w:p w:rsidR="00326F24" w:rsidRPr="00C32B01" w:rsidRDefault="00326F24" w:rsidP="00326F24">
      <w:pPr>
        <w:autoSpaceDE w:val="0"/>
        <w:autoSpaceDN w:val="0"/>
        <w:adjustRightInd w:val="0"/>
        <w:ind w:firstLine="540"/>
        <w:jc w:val="both"/>
        <w:rPr>
          <w:bCs/>
        </w:rPr>
      </w:pPr>
      <w:r w:rsidRPr="00C32B01">
        <w:rPr>
          <w:bCs/>
        </w:rPr>
        <w:t>8. Главные распорядители средств городского бюджета и орган муниципального финансового контроля осуществляют контроль за соблюдением получателями субсидий условий, целей и порядка предоставления субсидий, предоставленных некоммерческим организациям, не являющимся автономными, казенными и бюджетными учреждениями.</w:t>
      </w:r>
    </w:p>
    <w:p w:rsidR="00326F24" w:rsidRPr="00C32B01" w:rsidRDefault="00326F24" w:rsidP="00326F24">
      <w:pPr>
        <w:widowControl w:val="0"/>
        <w:autoSpaceDE w:val="0"/>
        <w:autoSpaceDN w:val="0"/>
        <w:adjustRightInd w:val="0"/>
        <w:ind w:firstLine="540"/>
        <w:jc w:val="both"/>
      </w:pPr>
      <w:r w:rsidRPr="00C32B01">
        <w:rPr>
          <w:bCs/>
        </w:rPr>
        <w:t>В случае выявления нарушений субсидия подлежит возврату в городской бюджет в полном объеме. Главный распорядитель средств городского бюджета, финансовый комитет в 10-дневный срок со дня принятия решения по результатам проверки направляет в адрес получателя субсидии требование (предписание) о возврате полученных денежных средств в доход городского бюджета. Получатели субсидий возвращают в доход городского бюджета полученные денежные средства в 10-дневный срок со дня получения соответствующего требования главного распорядителя средств городского бюджета, предписания финансового комитета администрации городского округа город Елец. При отказе от добровольного возврата указанных средств главные распорядители средств городского бюджета, орган муниципального финансового контроля обеспечивают их принудительное взыскание и перечисление в доход городского бюджета.</w:t>
      </w:r>
    </w:p>
    <w:p w:rsidR="00326F24" w:rsidRPr="00C32B01" w:rsidRDefault="00326F24" w:rsidP="00326F24">
      <w:pPr>
        <w:autoSpaceDE w:val="0"/>
        <w:autoSpaceDN w:val="0"/>
        <w:adjustRightInd w:val="0"/>
        <w:ind w:firstLine="540"/>
        <w:jc w:val="both"/>
        <w:rPr>
          <w:bCs/>
        </w:rPr>
      </w:pPr>
      <w:r w:rsidRPr="00C32B01">
        <w:rPr>
          <w:bCs/>
        </w:rPr>
        <w:t>9. Не использованные в отчетном финансовом году субсидии (остатки субсидий) возвращаются получателями субсидий в доход городского бюджета в течение первых 15 рабочих дней текущего финансового года.</w:t>
      </w:r>
    </w:p>
    <w:p w:rsidR="00326F24" w:rsidRPr="00C32B01" w:rsidRDefault="00326F24" w:rsidP="00326F24">
      <w:pPr>
        <w:widowControl w:val="0"/>
        <w:autoSpaceDE w:val="0"/>
        <w:autoSpaceDN w:val="0"/>
        <w:adjustRightInd w:val="0"/>
        <w:jc w:val="both"/>
      </w:pPr>
      <w:r w:rsidRPr="00C32B01">
        <w:t xml:space="preserve">                  </w:t>
      </w:r>
    </w:p>
    <w:p w:rsidR="00326F24" w:rsidRPr="00C32B01" w:rsidRDefault="00326F24" w:rsidP="00326F24">
      <w:pPr>
        <w:pStyle w:val="21"/>
        <w:spacing w:after="0" w:line="240" w:lineRule="auto"/>
        <w:ind w:left="0" w:firstLine="540"/>
        <w:jc w:val="both"/>
        <w:rPr>
          <w:b/>
        </w:rPr>
      </w:pPr>
      <w:r w:rsidRPr="00C32B01">
        <w:rPr>
          <w:b/>
        </w:rPr>
        <w:t>Статья 10. Размер базовой ставки арендной платы за муниципальное имущество</w:t>
      </w:r>
    </w:p>
    <w:p w:rsidR="00326F24" w:rsidRPr="00C32B01" w:rsidRDefault="00326F24" w:rsidP="00326F24">
      <w:pPr>
        <w:pStyle w:val="21"/>
        <w:spacing w:after="0" w:line="240" w:lineRule="auto"/>
        <w:ind w:left="0" w:firstLine="540"/>
        <w:jc w:val="both"/>
      </w:pPr>
    </w:p>
    <w:p w:rsidR="00326F24" w:rsidRPr="00C32B01" w:rsidRDefault="00326F24" w:rsidP="00326F24">
      <w:pPr>
        <w:pStyle w:val="21"/>
        <w:spacing w:after="0" w:line="240" w:lineRule="auto"/>
        <w:ind w:left="0" w:firstLine="540"/>
        <w:jc w:val="both"/>
      </w:pPr>
      <w:r w:rsidRPr="00C32B01">
        <w:t xml:space="preserve">Установить на 2018 год и плановый период 2019 и 2020 годов базовую ставку арендной платы за пользование муниципальным имуществом в размере 400 рублей за </w:t>
      </w:r>
      <w:smartTag w:uri="urn:schemas-microsoft-com:office:smarttags" w:element="metricconverter">
        <w:smartTagPr>
          <w:attr w:name="ProductID" w:val="1 кв. метр"/>
        </w:smartTagPr>
        <w:r w:rsidRPr="00C32B01">
          <w:t>1 кв. метр</w:t>
        </w:r>
      </w:smartTag>
      <w:r w:rsidRPr="00C32B01">
        <w:t>.</w:t>
      </w:r>
    </w:p>
    <w:p w:rsidR="00326F24" w:rsidRPr="00C32B01" w:rsidRDefault="00326F24" w:rsidP="00326F24">
      <w:pPr>
        <w:pStyle w:val="ConsPlusNormal"/>
        <w:widowControl/>
        <w:ind w:firstLine="540"/>
        <w:jc w:val="both"/>
        <w:outlineLvl w:val="1"/>
        <w:rPr>
          <w:rFonts w:ascii="Times New Roman" w:hAnsi="Times New Roman" w:cs="Times New Roman"/>
          <w:b/>
          <w:sz w:val="24"/>
          <w:szCs w:val="24"/>
        </w:rPr>
      </w:pPr>
      <w:r w:rsidRPr="00C32B01">
        <w:rPr>
          <w:rFonts w:ascii="Times New Roman" w:hAnsi="Times New Roman" w:cs="Times New Roman"/>
          <w:b/>
          <w:sz w:val="24"/>
          <w:szCs w:val="24"/>
        </w:rPr>
        <w:lastRenderedPageBreak/>
        <w:t>Статья 11. Особенности исполнения городского бюджета в 2018 году</w:t>
      </w:r>
    </w:p>
    <w:p w:rsidR="00326F24" w:rsidRPr="00C32B01" w:rsidRDefault="00326F24" w:rsidP="00326F24">
      <w:pPr>
        <w:pStyle w:val="ConsPlusNormal"/>
        <w:widowControl/>
        <w:ind w:firstLine="540"/>
        <w:jc w:val="both"/>
        <w:outlineLvl w:val="1"/>
        <w:rPr>
          <w:rFonts w:ascii="Times New Roman" w:hAnsi="Times New Roman" w:cs="Times New Roman"/>
          <w:b/>
          <w:sz w:val="24"/>
          <w:szCs w:val="24"/>
        </w:rPr>
      </w:pPr>
    </w:p>
    <w:p w:rsidR="00326F24" w:rsidRPr="00C32B01" w:rsidRDefault="00326F24" w:rsidP="00326F24">
      <w:pPr>
        <w:pStyle w:val="ConsPlusNormal"/>
        <w:widowControl/>
        <w:ind w:right="-1" w:firstLine="540"/>
        <w:jc w:val="both"/>
        <w:rPr>
          <w:rFonts w:ascii="Times New Roman" w:hAnsi="Times New Roman" w:cs="Times New Roman"/>
          <w:sz w:val="24"/>
          <w:szCs w:val="24"/>
        </w:rPr>
      </w:pPr>
      <w:r w:rsidRPr="00C32B01">
        <w:rPr>
          <w:rFonts w:ascii="Times New Roman" w:hAnsi="Times New Roman" w:cs="Times New Roman"/>
          <w:sz w:val="24"/>
          <w:szCs w:val="24"/>
        </w:rPr>
        <w:t xml:space="preserve">1. Установить перечень расходов городского бюджета на 2018 год, подлежащих финансированию в первоочередном порядке: заработная плата и начисления на нее, приобретение продуктов питания и </w:t>
      </w:r>
      <w:r w:rsidRPr="00C32B01">
        <w:rPr>
          <w:rFonts w:ascii="Times New Roman" w:hAnsi="Times New Roman" w:cs="Times New Roman"/>
          <w:color w:val="000000"/>
          <w:sz w:val="24"/>
          <w:szCs w:val="24"/>
        </w:rPr>
        <w:t>медикаментов,</w:t>
      </w:r>
      <w:r w:rsidRPr="00C32B01">
        <w:rPr>
          <w:rFonts w:ascii="Times New Roman" w:hAnsi="Times New Roman" w:cs="Times New Roman"/>
          <w:sz w:val="24"/>
          <w:szCs w:val="24"/>
        </w:rPr>
        <w:t xml:space="preserve"> оплата коммунальных услуг, обслуживание муниципального долга.</w:t>
      </w:r>
    </w:p>
    <w:p w:rsidR="00326F24" w:rsidRPr="00C32B01" w:rsidRDefault="00326F24" w:rsidP="00326F24">
      <w:pPr>
        <w:autoSpaceDE w:val="0"/>
        <w:autoSpaceDN w:val="0"/>
        <w:adjustRightInd w:val="0"/>
        <w:ind w:firstLine="540"/>
        <w:jc w:val="both"/>
      </w:pPr>
      <w:r w:rsidRPr="00C32B01">
        <w:t>2. Осуществлять доведение лимитов бюджетных обязательств до главных распорядителей средств городского бюджета на 2018 год по расходам, указанным в части 1 настоящей статьи. По остальным расходам доведение лимитов бюджетных обязательств производить с учетом исполнения кассового плана городского бюджета.</w:t>
      </w:r>
    </w:p>
    <w:p w:rsidR="00326F24" w:rsidRPr="00C32B01" w:rsidRDefault="00326F24" w:rsidP="00326F24">
      <w:pPr>
        <w:autoSpaceDE w:val="0"/>
        <w:autoSpaceDN w:val="0"/>
        <w:adjustRightInd w:val="0"/>
        <w:ind w:firstLine="540"/>
        <w:jc w:val="both"/>
      </w:pPr>
      <w:r w:rsidRPr="00C32B01">
        <w:t>3. 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городского бюджета учитываются на лицевых счетах, открытых им в финансовом комитете администрации городского округа город Елец, в порядке, установленном финансовым комитетом администрации городского округа город Елец.</w:t>
      </w:r>
    </w:p>
    <w:p w:rsidR="00326F24" w:rsidRPr="00C32B01" w:rsidRDefault="00326F24" w:rsidP="00326F24">
      <w:pPr>
        <w:autoSpaceDE w:val="0"/>
        <w:autoSpaceDN w:val="0"/>
        <w:adjustRightInd w:val="0"/>
        <w:ind w:firstLine="540"/>
        <w:jc w:val="both"/>
      </w:pPr>
      <w:r w:rsidRPr="00C32B01">
        <w:t>4. Установить в соответствии со статьей 217 Бюджетного кодекса Российской Федерации, что основанием для внесения изменений в показатели сводной бюджетной росписи городского бюджета, связанных с особенностями исполнения городского бюджета и (или) перераспределения бюджетных ассигнований между главными распорядителями средств городского бюджета в пределах объема бюджетных ассигнований, без внесения изменений в городской бюджет является:</w:t>
      </w:r>
    </w:p>
    <w:p w:rsidR="00326F24" w:rsidRPr="00C32B01" w:rsidRDefault="00326F24" w:rsidP="00326F24">
      <w:pPr>
        <w:autoSpaceDE w:val="0"/>
        <w:autoSpaceDN w:val="0"/>
        <w:adjustRightInd w:val="0"/>
        <w:ind w:firstLine="540"/>
        <w:jc w:val="both"/>
      </w:pPr>
      <w:r w:rsidRPr="00C32B01">
        <w:t>- передача полномочий между главными распорядителями средств городского бюджета по финансированию отдельных учреждений, мероприятий;</w:t>
      </w:r>
    </w:p>
    <w:p w:rsidR="00326F24" w:rsidRPr="00C32B01" w:rsidRDefault="00326F24" w:rsidP="00326F24">
      <w:pPr>
        <w:autoSpaceDE w:val="0"/>
        <w:autoSpaceDN w:val="0"/>
        <w:adjustRightInd w:val="0"/>
        <w:ind w:firstLine="540"/>
        <w:jc w:val="both"/>
      </w:pPr>
      <w:r w:rsidRPr="00C32B01">
        <w:t>- создание, реорганизация, преобразование, ликвидация главных распорядителей средств городского бюджета, муниципальных учреждений;</w:t>
      </w:r>
    </w:p>
    <w:p w:rsidR="00326F24" w:rsidRPr="00C32B01" w:rsidRDefault="00326F24" w:rsidP="00326F24">
      <w:pPr>
        <w:autoSpaceDE w:val="0"/>
        <w:autoSpaceDN w:val="0"/>
        <w:adjustRightInd w:val="0"/>
        <w:ind w:firstLine="540"/>
        <w:jc w:val="both"/>
      </w:pPr>
      <w:r w:rsidRPr="00C32B01">
        <w:t>- изменение наименования главного распорядителя средств городского бюджета (главного администратора доходов городского бюджета), не вызванное его реорганизацией;</w:t>
      </w:r>
    </w:p>
    <w:p w:rsidR="00326F24" w:rsidRPr="00C32B01" w:rsidRDefault="00326F24" w:rsidP="00326F24">
      <w:pPr>
        <w:autoSpaceDE w:val="0"/>
        <w:autoSpaceDN w:val="0"/>
        <w:adjustRightInd w:val="0"/>
        <w:ind w:firstLine="540"/>
        <w:jc w:val="both"/>
      </w:pPr>
      <w:r w:rsidRPr="00C32B01">
        <w:t>- получение межбюджетных трансфертов из областного бюджета, имеющих целевое назначение, сверх объемов, утвержденных городским бюджетом, а также в случае сокращения (возврата при отсутствии потребности) указанных средств;</w:t>
      </w:r>
    </w:p>
    <w:p w:rsidR="00326F24" w:rsidRPr="00C32B01" w:rsidRDefault="00326F24" w:rsidP="00326F24">
      <w:pPr>
        <w:pStyle w:val="ConsPlusNormal"/>
        <w:widowControl/>
        <w:ind w:firstLine="540"/>
        <w:jc w:val="both"/>
        <w:outlineLvl w:val="1"/>
        <w:rPr>
          <w:rFonts w:ascii="Times New Roman" w:hAnsi="Times New Roman" w:cs="Times New Roman"/>
          <w:sz w:val="24"/>
          <w:szCs w:val="24"/>
        </w:rPr>
      </w:pPr>
      <w:r w:rsidRPr="00C32B01">
        <w:rPr>
          <w:rFonts w:ascii="Times New Roman" w:hAnsi="Times New Roman" w:cs="Times New Roman"/>
          <w:sz w:val="24"/>
          <w:szCs w:val="24"/>
        </w:rPr>
        <w:t>- перераспределение бюджетных ассигнований, предусмотренных главным распорядителям средств городского бюджета на выполнение функций органами местного самоуправления, обеспечение деятельности подведомственных казенных учреждений между группами видов расходов классификации расходов бюджетов;</w:t>
      </w:r>
    </w:p>
    <w:p w:rsidR="00326F24" w:rsidRPr="00C32B01" w:rsidRDefault="00326F24" w:rsidP="00326F24">
      <w:pPr>
        <w:pStyle w:val="ConsPlusNormal"/>
        <w:widowControl/>
        <w:ind w:firstLine="540"/>
        <w:jc w:val="both"/>
        <w:outlineLvl w:val="1"/>
        <w:rPr>
          <w:rFonts w:ascii="Times New Roman" w:hAnsi="Times New Roman" w:cs="Times New Roman"/>
          <w:color w:val="000000"/>
          <w:sz w:val="24"/>
          <w:szCs w:val="24"/>
        </w:rPr>
      </w:pPr>
      <w:r w:rsidRPr="00C32B01">
        <w:rPr>
          <w:rFonts w:ascii="Times New Roman" w:hAnsi="Times New Roman" w:cs="Times New Roman"/>
          <w:color w:val="000000"/>
          <w:sz w:val="24"/>
          <w:szCs w:val="24"/>
        </w:rPr>
        <w:t xml:space="preserve">- получение безвозмездных поступлений от физических и юридических лиц, имеющих целевое назначение, сверх объемов, утвержденных </w:t>
      </w:r>
      <w:r w:rsidRPr="00C32B01">
        <w:rPr>
          <w:rFonts w:ascii="Times New Roman" w:hAnsi="Times New Roman" w:cs="Times New Roman"/>
          <w:sz w:val="24"/>
          <w:szCs w:val="24"/>
        </w:rPr>
        <w:t>городским бюджетом;</w:t>
      </w:r>
    </w:p>
    <w:p w:rsidR="00326F24" w:rsidRPr="00C32B01" w:rsidRDefault="00326F24" w:rsidP="00326F24">
      <w:pPr>
        <w:pStyle w:val="ConsPlusNormal"/>
        <w:widowControl/>
        <w:ind w:firstLine="540"/>
        <w:jc w:val="both"/>
        <w:outlineLvl w:val="1"/>
        <w:rPr>
          <w:rFonts w:ascii="Times New Roman" w:hAnsi="Times New Roman" w:cs="Times New Roman"/>
          <w:color w:val="000000"/>
          <w:sz w:val="24"/>
          <w:szCs w:val="24"/>
        </w:rPr>
      </w:pPr>
      <w:r w:rsidRPr="00C32B01">
        <w:rPr>
          <w:rFonts w:ascii="Times New Roman" w:hAnsi="Times New Roman" w:cs="Times New Roman"/>
          <w:color w:val="000000"/>
          <w:sz w:val="24"/>
          <w:szCs w:val="24"/>
        </w:rPr>
        <w:t>- перераспределение бюджетных ассигнований,</w:t>
      </w:r>
      <w:r w:rsidRPr="00C32B01">
        <w:rPr>
          <w:rFonts w:ascii="Times New Roman" w:hAnsi="Times New Roman" w:cs="Times New Roman"/>
          <w:sz w:val="24"/>
          <w:szCs w:val="24"/>
        </w:rPr>
        <w:t xml:space="preserve"> предусмотренных главным распорядителям средств городского бюджета,</w:t>
      </w:r>
      <w:r w:rsidRPr="00C32B01">
        <w:rPr>
          <w:rFonts w:ascii="Times New Roman" w:hAnsi="Times New Roman" w:cs="Times New Roman"/>
          <w:color w:val="000000"/>
          <w:sz w:val="24"/>
          <w:szCs w:val="24"/>
        </w:rPr>
        <w:t xml:space="preserve"> между целевыми статьями расходов в целях соблюдения условий софинансирования при предоставлении межбюджетных трансфертов из вышестоящих бюджетов;</w:t>
      </w:r>
    </w:p>
    <w:p w:rsidR="00326F24" w:rsidRPr="00C32B01" w:rsidRDefault="00326F24" w:rsidP="00326F24">
      <w:pPr>
        <w:pStyle w:val="ConsPlusNormal"/>
        <w:widowControl/>
        <w:ind w:firstLine="540"/>
        <w:jc w:val="both"/>
        <w:outlineLvl w:val="1"/>
        <w:rPr>
          <w:rFonts w:ascii="Times New Roman" w:hAnsi="Times New Roman" w:cs="Times New Roman"/>
          <w:color w:val="000000"/>
          <w:sz w:val="24"/>
          <w:szCs w:val="24"/>
        </w:rPr>
      </w:pPr>
      <w:r w:rsidRPr="00C32B01">
        <w:rPr>
          <w:rFonts w:ascii="Times New Roman" w:hAnsi="Times New Roman" w:cs="Times New Roman"/>
          <w:color w:val="000000"/>
          <w:sz w:val="24"/>
          <w:szCs w:val="24"/>
        </w:rPr>
        <w:t>- исполнение судебных актов, предусматривающих обращение взыскания на средства городского бюджета.</w:t>
      </w:r>
    </w:p>
    <w:p w:rsidR="00326F24" w:rsidRPr="00C32B01" w:rsidRDefault="00326F24" w:rsidP="00326F24">
      <w:pPr>
        <w:pStyle w:val="ConsPlusNormal"/>
        <w:widowControl/>
        <w:ind w:right="-1" w:firstLine="540"/>
        <w:jc w:val="both"/>
        <w:rPr>
          <w:rFonts w:ascii="Times New Roman" w:hAnsi="Times New Roman" w:cs="Times New Roman"/>
          <w:b/>
          <w:bCs/>
          <w:sz w:val="24"/>
          <w:szCs w:val="24"/>
        </w:rPr>
      </w:pPr>
    </w:p>
    <w:p w:rsidR="00326F24" w:rsidRPr="00C32B01" w:rsidRDefault="00326F24" w:rsidP="00326F24">
      <w:pPr>
        <w:pStyle w:val="ConsPlusNormal"/>
        <w:widowControl/>
        <w:ind w:right="-1" w:firstLine="540"/>
        <w:jc w:val="both"/>
        <w:rPr>
          <w:rFonts w:ascii="Times New Roman" w:hAnsi="Times New Roman" w:cs="Times New Roman"/>
          <w:sz w:val="24"/>
          <w:szCs w:val="24"/>
        </w:rPr>
      </w:pPr>
      <w:r w:rsidRPr="00C32B01">
        <w:rPr>
          <w:rFonts w:ascii="Times New Roman" w:hAnsi="Times New Roman" w:cs="Times New Roman"/>
          <w:b/>
          <w:bCs/>
          <w:sz w:val="24"/>
          <w:szCs w:val="24"/>
        </w:rPr>
        <w:t>Статья 12. Вступление в силу настоящего нормативного правового акта</w:t>
      </w:r>
      <w:r w:rsidRPr="00C32B01">
        <w:rPr>
          <w:rFonts w:ascii="Times New Roman" w:hAnsi="Times New Roman" w:cs="Times New Roman"/>
          <w:sz w:val="24"/>
          <w:szCs w:val="24"/>
        </w:rPr>
        <w:t xml:space="preserve"> </w:t>
      </w:r>
    </w:p>
    <w:p w:rsidR="00326F24" w:rsidRPr="00C32B01" w:rsidRDefault="00326F24" w:rsidP="00326F24">
      <w:pPr>
        <w:pStyle w:val="ConsPlusNormal"/>
        <w:widowControl/>
        <w:ind w:firstLine="540"/>
        <w:jc w:val="both"/>
        <w:rPr>
          <w:rFonts w:ascii="Times New Roman" w:hAnsi="Times New Roman" w:cs="Times New Roman"/>
          <w:sz w:val="24"/>
          <w:szCs w:val="24"/>
        </w:rPr>
      </w:pPr>
    </w:p>
    <w:p w:rsidR="00326F24" w:rsidRPr="00C32B01" w:rsidRDefault="00326F24" w:rsidP="00326F24">
      <w:pPr>
        <w:pStyle w:val="ConsPlusNormal"/>
        <w:widowControl/>
        <w:ind w:firstLine="540"/>
        <w:jc w:val="both"/>
        <w:rPr>
          <w:rFonts w:ascii="Times New Roman" w:hAnsi="Times New Roman" w:cs="Times New Roman"/>
          <w:sz w:val="24"/>
          <w:szCs w:val="24"/>
        </w:rPr>
      </w:pPr>
      <w:r w:rsidRPr="00C32B01">
        <w:rPr>
          <w:rFonts w:ascii="Times New Roman" w:hAnsi="Times New Roman" w:cs="Times New Roman"/>
          <w:sz w:val="24"/>
          <w:szCs w:val="24"/>
        </w:rPr>
        <w:t>Настоящий нормативный правовой акт вступает в силу с 1 января 2018 года.</w:t>
      </w:r>
    </w:p>
    <w:p w:rsidR="00326F24" w:rsidRPr="00C32B01" w:rsidRDefault="00326F24" w:rsidP="00326F24">
      <w:pPr>
        <w:pStyle w:val="ConsPlusNormal"/>
        <w:widowControl/>
        <w:ind w:firstLine="540"/>
        <w:jc w:val="both"/>
        <w:rPr>
          <w:rFonts w:ascii="Times New Roman" w:hAnsi="Times New Roman" w:cs="Times New Roman"/>
          <w:sz w:val="24"/>
          <w:szCs w:val="24"/>
        </w:rPr>
      </w:pPr>
    </w:p>
    <w:p w:rsidR="00326F24" w:rsidRPr="00C32B01" w:rsidRDefault="00326F24" w:rsidP="00F775F8">
      <w:pPr>
        <w:pStyle w:val="ConsPlusNormal"/>
        <w:widowControl/>
        <w:ind w:firstLine="0"/>
        <w:jc w:val="both"/>
        <w:rPr>
          <w:rFonts w:ascii="Times New Roman" w:hAnsi="Times New Roman" w:cs="Times New Roman"/>
          <w:sz w:val="24"/>
          <w:szCs w:val="24"/>
        </w:rPr>
      </w:pPr>
    </w:p>
    <w:p w:rsidR="00326F24" w:rsidRPr="00C32B01" w:rsidRDefault="00326F24" w:rsidP="00F775F8">
      <w:pPr>
        <w:pStyle w:val="ConsPlusNormal"/>
        <w:widowControl/>
        <w:ind w:firstLine="0"/>
        <w:jc w:val="both"/>
        <w:rPr>
          <w:rFonts w:ascii="Times New Roman" w:hAnsi="Times New Roman" w:cs="Times New Roman"/>
          <w:bCs/>
          <w:sz w:val="24"/>
          <w:szCs w:val="24"/>
        </w:rPr>
      </w:pPr>
      <w:r w:rsidRPr="00C32B01">
        <w:rPr>
          <w:rFonts w:ascii="Times New Roman" w:hAnsi="Times New Roman" w:cs="Times New Roman"/>
          <w:bCs/>
          <w:sz w:val="24"/>
          <w:szCs w:val="24"/>
        </w:rPr>
        <w:t>Глава городского округа город  Елец                                                                        С.А. Панов</w:t>
      </w:r>
    </w:p>
    <w:p w:rsidR="00326F24" w:rsidRPr="00C32B01" w:rsidRDefault="00326F24" w:rsidP="00326F24">
      <w:pPr>
        <w:pStyle w:val="ConsPlusNormal"/>
        <w:widowControl/>
        <w:ind w:firstLine="540"/>
        <w:jc w:val="both"/>
        <w:rPr>
          <w:rFonts w:ascii="Times New Roman" w:hAnsi="Times New Roman" w:cs="Times New Roman"/>
          <w:bCs/>
          <w:sz w:val="26"/>
          <w:szCs w:val="26"/>
        </w:rPr>
      </w:pP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lastRenderedPageBreak/>
        <w:t xml:space="preserve">Приложение 1 </w:t>
      </w: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к «Бюджету городского округа город Елец на 2018 год и плановый период 2019 и 2020 годов»</w:t>
      </w: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pStyle w:val="a5"/>
        <w:jc w:val="center"/>
        <w:rPr>
          <w:sz w:val="20"/>
          <w:szCs w:val="20"/>
        </w:rPr>
      </w:pPr>
      <w:r w:rsidRPr="00C32B01">
        <w:rPr>
          <w:sz w:val="20"/>
          <w:szCs w:val="20"/>
        </w:rPr>
        <w:t>Источники  внутреннего финансирования дефицита городского бюджета</w:t>
      </w:r>
    </w:p>
    <w:p w:rsidR="00326F24" w:rsidRPr="00C32B01" w:rsidRDefault="00326F24" w:rsidP="00326F24">
      <w:pPr>
        <w:pStyle w:val="a5"/>
        <w:jc w:val="center"/>
        <w:rPr>
          <w:sz w:val="20"/>
          <w:szCs w:val="20"/>
        </w:rPr>
      </w:pPr>
      <w:r w:rsidRPr="00C32B01">
        <w:rPr>
          <w:sz w:val="20"/>
          <w:szCs w:val="20"/>
        </w:rPr>
        <w:t>на 2018 год и плановый период 2019 и 2020 годов</w:t>
      </w:r>
    </w:p>
    <w:p w:rsidR="00326F24" w:rsidRPr="00C32B01" w:rsidRDefault="00326F24" w:rsidP="00326F24">
      <w:pPr>
        <w:pStyle w:val="a5"/>
        <w:jc w:val="right"/>
        <w:rPr>
          <w:b/>
          <w:bCs/>
          <w:sz w:val="20"/>
          <w:szCs w:val="20"/>
        </w:rPr>
      </w:pPr>
      <w:r w:rsidRPr="00C32B01">
        <w:rPr>
          <w:b/>
          <w:bCs/>
          <w:sz w:val="20"/>
          <w:szCs w:val="20"/>
        </w:rPr>
        <w:t xml:space="preserve">                                                                                                                                         руб.</w:t>
      </w:r>
    </w:p>
    <w:tbl>
      <w:tblPr>
        <w:tblW w:w="1002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489"/>
        <w:gridCol w:w="1980"/>
        <w:gridCol w:w="720"/>
        <w:gridCol w:w="2160"/>
        <w:gridCol w:w="1585"/>
        <w:gridCol w:w="1581"/>
        <w:gridCol w:w="1514"/>
      </w:tblGrid>
      <w:tr w:rsidR="00326F24" w:rsidRPr="00C32B01" w:rsidTr="007629FE">
        <w:tc>
          <w:tcPr>
            <w:tcW w:w="489" w:type="dxa"/>
          </w:tcPr>
          <w:p w:rsidR="00326F24" w:rsidRPr="00C32B01" w:rsidRDefault="00326F24" w:rsidP="007629FE">
            <w:pPr>
              <w:pStyle w:val="a5"/>
              <w:jc w:val="center"/>
              <w:rPr>
                <w:sz w:val="20"/>
                <w:szCs w:val="20"/>
              </w:rPr>
            </w:pPr>
            <w:r w:rsidRPr="00C32B01">
              <w:rPr>
                <w:sz w:val="20"/>
                <w:szCs w:val="20"/>
              </w:rPr>
              <w:t>№ п/п</w:t>
            </w:r>
          </w:p>
        </w:tc>
        <w:tc>
          <w:tcPr>
            <w:tcW w:w="1980" w:type="dxa"/>
          </w:tcPr>
          <w:p w:rsidR="00326F24" w:rsidRPr="00C32B01" w:rsidRDefault="00326F24" w:rsidP="007629FE">
            <w:pPr>
              <w:pStyle w:val="a5"/>
              <w:jc w:val="center"/>
              <w:rPr>
                <w:sz w:val="20"/>
                <w:szCs w:val="20"/>
              </w:rPr>
            </w:pPr>
            <w:r w:rsidRPr="00C32B01">
              <w:rPr>
                <w:sz w:val="20"/>
                <w:szCs w:val="20"/>
              </w:rPr>
              <w:t>Наименование групп, подгрупп, статей, подстатей, кодов экономической классификации источников внутреннего финансирования дефицитов бюджетов</w:t>
            </w:r>
          </w:p>
        </w:tc>
        <w:tc>
          <w:tcPr>
            <w:tcW w:w="720" w:type="dxa"/>
          </w:tcPr>
          <w:p w:rsidR="00326F24" w:rsidRPr="00C32B01" w:rsidRDefault="00326F24" w:rsidP="007629FE">
            <w:pPr>
              <w:pStyle w:val="a5"/>
              <w:jc w:val="center"/>
              <w:rPr>
                <w:sz w:val="20"/>
                <w:szCs w:val="20"/>
              </w:rPr>
            </w:pPr>
            <w:r w:rsidRPr="00C32B01">
              <w:rPr>
                <w:sz w:val="20"/>
                <w:szCs w:val="20"/>
              </w:rPr>
              <w:t>Код администратора</w:t>
            </w:r>
          </w:p>
        </w:tc>
        <w:tc>
          <w:tcPr>
            <w:tcW w:w="2160" w:type="dxa"/>
          </w:tcPr>
          <w:p w:rsidR="00326F24" w:rsidRPr="00C32B01" w:rsidRDefault="00326F24" w:rsidP="007629FE">
            <w:pPr>
              <w:pStyle w:val="a5"/>
              <w:jc w:val="center"/>
              <w:rPr>
                <w:sz w:val="20"/>
                <w:szCs w:val="20"/>
              </w:rPr>
            </w:pPr>
            <w:r w:rsidRPr="00C32B01">
              <w:rPr>
                <w:sz w:val="20"/>
                <w:szCs w:val="20"/>
              </w:rPr>
              <w:t>Код бюджетной</w:t>
            </w:r>
          </w:p>
          <w:p w:rsidR="00326F24" w:rsidRPr="00C32B01" w:rsidRDefault="00326F24" w:rsidP="007629FE">
            <w:pPr>
              <w:pStyle w:val="a5"/>
              <w:jc w:val="center"/>
              <w:rPr>
                <w:sz w:val="20"/>
                <w:szCs w:val="20"/>
              </w:rPr>
            </w:pPr>
            <w:r w:rsidRPr="00C32B01">
              <w:rPr>
                <w:sz w:val="20"/>
                <w:szCs w:val="20"/>
              </w:rPr>
              <w:t>классификации</w:t>
            </w:r>
          </w:p>
        </w:tc>
        <w:tc>
          <w:tcPr>
            <w:tcW w:w="1585" w:type="dxa"/>
          </w:tcPr>
          <w:p w:rsidR="00326F24" w:rsidRPr="00C32B01" w:rsidRDefault="00326F24" w:rsidP="007629FE">
            <w:pPr>
              <w:pStyle w:val="a5"/>
              <w:jc w:val="center"/>
              <w:rPr>
                <w:sz w:val="20"/>
                <w:szCs w:val="20"/>
              </w:rPr>
            </w:pPr>
            <w:r w:rsidRPr="00C32B01">
              <w:rPr>
                <w:sz w:val="20"/>
                <w:szCs w:val="20"/>
              </w:rPr>
              <w:t>2018 год</w:t>
            </w:r>
          </w:p>
        </w:tc>
        <w:tc>
          <w:tcPr>
            <w:tcW w:w="1581" w:type="dxa"/>
          </w:tcPr>
          <w:p w:rsidR="00326F24" w:rsidRPr="00C32B01" w:rsidRDefault="00326F24" w:rsidP="007629FE">
            <w:pPr>
              <w:pStyle w:val="a5"/>
              <w:jc w:val="center"/>
              <w:rPr>
                <w:sz w:val="20"/>
                <w:szCs w:val="20"/>
              </w:rPr>
            </w:pPr>
            <w:r w:rsidRPr="00C32B01">
              <w:rPr>
                <w:sz w:val="20"/>
                <w:szCs w:val="20"/>
              </w:rPr>
              <w:t>2019 год</w:t>
            </w:r>
          </w:p>
        </w:tc>
        <w:tc>
          <w:tcPr>
            <w:tcW w:w="1514" w:type="dxa"/>
          </w:tcPr>
          <w:p w:rsidR="00326F24" w:rsidRPr="00C32B01" w:rsidRDefault="00326F24" w:rsidP="007629FE">
            <w:pPr>
              <w:pStyle w:val="a5"/>
              <w:jc w:val="center"/>
              <w:rPr>
                <w:sz w:val="20"/>
                <w:szCs w:val="20"/>
              </w:rPr>
            </w:pPr>
            <w:r w:rsidRPr="00C32B01">
              <w:rPr>
                <w:sz w:val="20"/>
                <w:szCs w:val="20"/>
              </w:rPr>
              <w:t>2020 год</w:t>
            </w:r>
          </w:p>
        </w:tc>
      </w:tr>
      <w:tr w:rsidR="00326F24" w:rsidRPr="00C32B01" w:rsidTr="007629FE">
        <w:tc>
          <w:tcPr>
            <w:tcW w:w="489" w:type="dxa"/>
          </w:tcPr>
          <w:p w:rsidR="00326F24" w:rsidRPr="00C32B01" w:rsidRDefault="00326F24" w:rsidP="007629FE">
            <w:pPr>
              <w:pStyle w:val="ad"/>
              <w:jc w:val="center"/>
              <w:rPr>
                <w:rFonts w:ascii="Times New Roman" w:hAnsi="Times New Roman" w:cs="Times New Roman"/>
                <w:sz w:val="20"/>
                <w:szCs w:val="20"/>
              </w:rPr>
            </w:pPr>
            <w:r w:rsidRPr="00C32B01">
              <w:rPr>
                <w:rFonts w:ascii="Times New Roman" w:hAnsi="Times New Roman" w:cs="Times New Roman"/>
                <w:sz w:val="20"/>
                <w:szCs w:val="20"/>
              </w:rPr>
              <w:t>1.</w:t>
            </w:r>
          </w:p>
        </w:tc>
        <w:tc>
          <w:tcPr>
            <w:tcW w:w="1980" w:type="dxa"/>
          </w:tcPr>
          <w:p w:rsidR="00326F24" w:rsidRPr="00C32B01" w:rsidRDefault="00326F24" w:rsidP="007629FE">
            <w:pPr>
              <w:pStyle w:val="ad"/>
              <w:jc w:val="both"/>
              <w:rPr>
                <w:rFonts w:ascii="Times New Roman" w:hAnsi="Times New Roman" w:cs="Times New Roman"/>
                <w:sz w:val="20"/>
                <w:szCs w:val="20"/>
              </w:rPr>
            </w:pPr>
            <w:r w:rsidRPr="00C32B01">
              <w:rPr>
                <w:rFonts w:ascii="Times New Roman" w:hAnsi="Times New Roman" w:cs="Times New Roman"/>
                <w:bCs/>
                <w:sz w:val="20"/>
                <w:szCs w:val="20"/>
              </w:rPr>
              <w:t>Получение кредитов от кредитных организаций бюджетами городских округов в валюте Российской Федерации</w:t>
            </w:r>
          </w:p>
        </w:tc>
        <w:tc>
          <w:tcPr>
            <w:tcW w:w="720" w:type="dxa"/>
          </w:tcPr>
          <w:p w:rsidR="00326F24" w:rsidRPr="00C32B01" w:rsidRDefault="00326F24" w:rsidP="007629FE">
            <w:pPr>
              <w:pStyle w:val="ad"/>
              <w:jc w:val="center"/>
              <w:rPr>
                <w:rFonts w:ascii="Times New Roman" w:hAnsi="Times New Roman" w:cs="Times New Roman"/>
                <w:sz w:val="20"/>
                <w:szCs w:val="20"/>
              </w:rPr>
            </w:pPr>
            <w:r w:rsidRPr="00C32B01">
              <w:rPr>
                <w:rFonts w:ascii="Times New Roman" w:hAnsi="Times New Roman" w:cs="Times New Roman"/>
                <w:sz w:val="20"/>
                <w:szCs w:val="20"/>
              </w:rPr>
              <w:t>603</w:t>
            </w:r>
          </w:p>
        </w:tc>
        <w:tc>
          <w:tcPr>
            <w:tcW w:w="2160" w:type="dxa"/>
          </w:tcPr>
          <w:p w:rsidR="00326F24" w:rsidRPr="00C32B01" w:rsidRDefault="00326F24" w:rsidP="007629FE">
            <w:pPr>
              <w:pStyle w:val="a5"/>
              <w:jc w:val="center"/>
              <w:rPr>
                <w:b/>
                <w:sz w:val="20"/>
                <w:szCs w:val="20"/>
              </w:rPr>
            </w:pPr>
            <w:r w:rsidRPr="00C32B01">
              <w:rPr>
                <w:b/>
                <w:bCs/>
                <w:sz w:val="20"/>
                <w:szCs w:val="20"/>
              </w:rPr>
              <w:t>01 02 00 00 04 0000 710</w:t>
            </w:r>
          </w:p>
        </w:tc>
        <w:tc>
          <w:tcPr>
            <w:tcW w:w="1585" w:type="dxa"/>
          </w:tcPr>
          <w:p w:rsidR="00326F24" w:rsidRPr="00C32B01" w:rsidRDefault="00326F24" w:rsidP="007629FE">
            <w:pPr>
              <w:pStyle w:val="ad"/>
              <w:jc w:val="right"/>
              <w:rPr>
                <w:rFonts w:ascii="Times New Roman" w:hAnsi="Times New Roman" w:cs="Times New Roman"/>
                <w:sz w:val="20"/>
                <w:szCs w:val="20"/>
              </w:rPr>
            </w:pPr>
            <w:r w:rsidRPr="00C32B01">
              <w:rPr>
                <w:rFonts w:ascii="Times New Roman" w:hAnsi="Times New Roman" w:cs="Times New Roman"/>
                <w:sz w:val="20"/>
                <w:szCs w:val="20"/>
              </w:rPr>
              <w:t>54 000 000,00</w:t>
            </w:r>
          </w:p>
        </w:tc>
        <w:tc>
          <w:tcPr>
            <w:tcW w:w="1581" w:type="dxa"/>
          </w:tcPr>
          <w:p w:rsidR="00326F24" w:rsidRPr="00C32B01" w:rsidRDefault="00326F24" w:rsidP="007629FE">
            <w:pPr>
              <w:pStyle w:val="ad"/>
              <w:jc w:val="right"/>
              <w:rPr>
                <w:rFonts w:ascii="Times New Roman" w:hAnsi="Times New Roman" w:cs="Times New Roman"/>
                <w:sz w:val="20"/>
                <w:szCs w:val="20"/>
              </w:rPr>
            </w:pPr>
            <w:r w:rsidRPr="00C32B01">
              <w:rPr>
                <w:rFonts w:ascii="Times New Roman" w:hAnsi="Times New Roman" w:cs="Times New Roman"/>
                <w:sz w:val="20"/>
                <w:szCs w:val="20"/>
              </w:rPr>
              <w:t>54 000 000,00</w:t>
            </w:r>
          </w:p>
        </w:tc>
        <w:tc>
          <w:tcPr>
            <w:tcW w:w="1514" w:type="dxa"/>
          </w:tcPr>
          <w:p w:rsidR="00326F24" w:rsidRPr="00C32B01" w:rsidRDefault="00326F24" w:rsidP="007629FE">
            <w:pPr>
              <w:pStyle w:val="ad"/>
              <w:jc w:val="right"/>
              <w:rPr>
                <w:rFonts w:ascii="Times New Roman" w:hAnsi="Times New Roman" w:cs="Times New Roman"/>
                <w:sz w:val="20"/>
                <w:szCs w:val="20"/>
              </w:rPr>
            </w:pPr>
            <w:r w:rsidRPr="00C32B01">
              <w:rPr>
                <w:rFonts w:ascii="Times New Roman" w:hAnsi="Times New Roman" w:cs="Times New Roman"/>
                <w:sz w:val="20"/>
                <w:szCs w:val="20"/>
              </w:rPr>
              <w:t>54 000 000,00</w:t>
            </w:r>
          </w:p>
        </w:tc>
      </w:tr>
      <w:tr w:rsidR="00326F24" w:rsidRPr="00C32B01" w:rsidTr="007629FE">
        <w:tc>
          <w:tcPr>
            <w:tcW w:w="489" w:type="dxa"/>
          </w:tcPr>
          <w:p w:rsidR="00326F24" w:rsidRPr="00C32B01" w:rsidRDefault="00326F24" w:rsidP="007629FE">
            <w:pPr>
              <w:pStyle w:val="ad"/>
              <w:rPr>
                <w:rFonts w:ascii="Times New Roman" w:hAnsi="Times New Roman" w:cs="Times New Roman"/>
                <w:bCs/>
                <w:sz w:val="20"/>
                <w:szCs w:val="20"/>
              </w:rPr>
            </w:pPr>
            <w:r w:rsidRPr="00C32B01">
              <w:rPr>
                <w:rFonts w:ascii="Times New Roman" w:hAnsi="Times New Roman" w:cs="Times New Roman"/>
                <w:bCs/>
                <w:sz w:val="20"/>
                <w:szCs w:val="20"/>
              </w:rPr>
              <w:t>2.</w:t>
            </w:r>
          </w:p>
        </w:tc>
        <w:tc>
          <w:tcPr>
            <w:tcW w:w="1980" w:type="dxa"/>
          </w:tcPr>
          <w:p w:rsidR="00326F24" w:rsidRPr="00C32B01" w:rsidRDefault="00326F24" w:rsidP="007629FE">
            <w:pPr>
              <w:pStyle w:val="ad"/>
              <w:jc w:val="both"/>
              <w:rPr>
                <w:rFonts w:ascii="Times New Roman" w:hAnsi="Times New Roman" w:cs="Times New Roman"/>
                <w:bCs/>
                <w:sz w:val="20"/>
                <w:szCs w:val="20"/>
              </w:rPr>
            </w:pPr>
            <w:r w:rsidRPr="00C32B01">
              <w:rPr>
                <w:rFonts w:ascii="Times New Roman" w:hAnsi="Times New Roman" w:cs="Times New Roman"/>
                <w:bCs/>
                <w:sz w:val="20"/>
                <w:szCs w:val="20"/>
              </w:rPr>
              <w:t>Погашение бюджетами городских округов кредитов от кредитных организаций в валюте Российской Федерации</w:t>
            </w:r>
          </w:p>
        </w:tc>
        <w:tc>
          <w:tcPr>
            <w:tcW w:w="720" w:type="dxa"/>
          </w:tcPr>
          <w:p w:rsidR="00326F24" w:rsidRPr="00C32B01" w:rsidRDefault="00326F24" w:rsidP="007629FE">
            <w:pPr>
              <w:pStyle w:val="ad"/>
              <w:rPr>
                <w:rFonts w:ascii="Times New Roman" w:hAnsi="Times New Roman" w:cs="Times New Roman"/>
                <w:bCs/>
                <w:sz w:val="20"/>
                <w:szCs w:val="20"/>
              </w:rPr>
            </w:pPr>
            <w:r w:rsidRPr="00C32B01">
              <w:rPr>
                <w:rFonts w:ascii="Times New Roman" w:hAnsi="Times New Roman" w:cs="Times New Roman"/>
                <w:bCs/>
                <w:sz w:val="20"/>
                <w:szCs w:val="20"/>
              </w:rPr>
              <w:t>603</w:t>
            </w:r>
          </w:p>
        </w:tc>
        <w:tc>
          <w:tcPr>
            <w:tcW w:w="2160" w:type="dxa"/>
          </w:tcPr>
          <w:p w:rsidR="00326F24" w:rsidRPr="00C32B01" w:rsidRDefault="00326F24" w:rsidP="007629FE">
            <w:pPr>
              <w:pStyle w:val="a5"/>
              <w:rPr>
                <w:b/>
                <w:bCs/>
                <w:sz w:val="20"/>
                <w:szCs w:val="20"/>
              </w:rPr>
            </w:pPr>
            <w:r w:rsidRPr="00C32B01">
              <w:rPr>
                <w:b/>
                <w:bCs/>
                <w:sz w:val="20"/>
                <w:szCs w:val="20"/>
              </w:rPr>
              <w:t>01 02 00 00 04 0000 810</w:t>
            </w:r>
          </w:p>
        </w:tc>
        <w:tc>
          <w:tcPr>
            <w:tcW w:w="1585" w:type="dxa"/>
          </w:tcPr>
          <w:p w:rsidR="00326F24" w:rsidRPr="00C32B01" w:rsidRDefault="00326F24" w:rsidP="007629FE">
            <w:pPr>
              <w:pStyle w:val="ad"/>
              <w:tabs>
                <w:tab w:val="center" w:pos="530"/>
                <w:tab w:val="right" w:pos="1060"/>
              </w:tabs>
              <w:jc w:val="right"/>
              <w:rPr>
                <w:rFonts w:ascii="Times New Roman" w:hAnsi="Times New Roman" w:cs="Times New Roman"/>
                <w:bCs/>
                <w:sz w:val="20"/>
                <w:szCs w:val="20"/>
              </w:rPr>
            </w:pPr>
            <w:r w:rsidRPr="00C32B01">
              <w:rPr>
                <w:rFonts w:ascii="Times New Roman" w:hAnsi="Times New Roman" w:cs="Times New Roman"/>
                <w:bCs/>
                <w:sz w:val="20"/>
                <w:szCs w:val="20"/>
              </w:rPr>
              <w:t>- 54 000 000,00</w:t>
            </w:r>
          </w:p>
        </w:tc>
        <w:tc>
          <w:tcPr>
            <w:tcW w:w="1581" w:type="dxa"/>
          </w:tcPr>
          <w:p w:rsidR="00326F24" w:rsidRPr="00C32B01" w:rsidRDefault="00326F24" w:rsidP="007629FE">
            <w:pPr>
              <w:pStyle w:val="ad"/>
              <w:jc w:val="right"/>
              <w:rPr>
                <w:rFonts w:ascii="Times New Roman" w:hAnsi="Times New Roman" w:cs="Times New Roman"/>
                <w:sz w:val="20"/>
                <w:szCs w:val="20"/>
              </w:rPr>
            </w:pPr>
            <w:r w:rsidRPr="00C32B01">
              <w:rPr>
                <w:rFonts w:ascii="Times New Roman" w:hAnsi="Times New Roman" w:cs="Times New Roman"/>
                <w:sz w:val="20"/>
                <w:szCs w:val="20"/>
              </w:rPr>
              <w:t>- 54 000 000,00</w:t>
            </w:r>
          </w:p>
        </w:tc>
        <w:tc>
          <w:tcPr>
            <w:tcW w:w="1514" w:type="dxa"/>
          </w:tcPr>
          <w:p w:rsidR="00326F24" w:rsidRPr="00C32B01" w:rsidRDefault="00326F24" w:rsidP="007629FE">
            <w:pPr>
              <w:pStyle w:val="ad"/>
              <w:jc w:val="right"/>
              <w:rPr>
                <w:rFonts w:ascii="Times New Roman" w:hAnsi="Times New Roman" w:cs="Times New Roman"/>
                <w:sz w:val="20"/>
                <w:szCs w:val="20"/>
              </w:rPr>
            </w:pPr>
            <w:r w:rsidRPr="00C32B01">
              <w:rPr>
                <w:rFonts w:ascii="Times New Roman" w:hAnsi="Times New Roman" w:cs="Times New Roman"/>
                <w:sz w:val="20"/>
                <w:szCs w:val="20"/>
              </w:rPr>
              <w:t>- 54 000 000,00</w:t>
            </w:r>
          </w:p>
        </w:tc>
      </w:tr>
      <w:tr w:rsidR="00326F24" w:rsidRPr="00C32B01" w:rsidTr="007629FE">
        <w:tc>
          <w:tcPr>
            <w:tcW w:w="489" w:type="dxa"/>
          </w:tcPr>
          <w:p w:rsidR="00326F24" w:rsidRPr="00C32B01" w:rsidRDefault="00326F24" w:rsidP="007629FE">
            <w:pPr>
              <w:pStyle w:val="ad"/>
              <w:rPr>
                <w:rFonts w:ascii="Times New Roman" w:hAnsi="Times New Roman" w:cs="Times New Roman"/>
                <w:bCs/>
                <w:sz w:val="20"/>
                <w:szCs w:val="20"/>
              </w:rPr>
            </w:pPr>
            <w:r w:rsidRPr="00C32B01">
              <w:rPr>
                <w:rFonts w:ascii="Times New Roman" w:hAnsi="Times New Roman" w:cs="Times New Roman"/>
                <w:bCs/>
                <w:sz w:val="20"/>
                <w:szCs w:val="20"/>
              </w:rPr>
              <w:t>3.</w:t>
            </w:r>
          </w:p>
        </w:tc>
        <w:tc>
          <w:tcPr>
            <w:tcW w:w="1980" w:type="dxa"/>
          </w:tcPr>
          <w:p w:rsidR="00326F24" w:rsidRPr="00C32B01" w:rsidRDefault="00326F24" w:rsidP="007629FE">
            <w:pPr>
              <w:pStyle w:val="ad"/>
              <w:jc w:val="both"/>
              <w:rPr>
                <w:rFonts w:ascii="Times New Roman" w:hAnsi="Times New Roman" w:cs="Times New Roman"/>
                <w:bCs/>
                <w:sz w:val="20"/>
                <w:szCs w:val="20"/>
              </w:rPr>
            </w:pPr>
            <w:r w:rsidRPr="00C32B01">
              <w:rPr>
                <w:rFonts w:ascii="Times New Roman" w:hAnsi="Times New Roman" w:cs="Times New Roman"/>
                <w:bCs/>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720" w:type="dxa"/>
          </w:tcPr>
          <w:p w:rsidR="00326F24" w:rsidRPr="00C32B01" w:rsidRDefault="00326F24" w:rsidP="007629FE">
            <w:pPr>
              <w:pStyle w:val="ad"/>
              <w:rPr>
                <w:rFonts w:ascii="Times New Roman" w:hAnsi="Times New Roman" w:cs="Times New Roman"/>
                <w:bCs/>
                <w:sz w:val="20"/>
                <w:szCs w:val="20"/>
              </w:rPr>
            </w:pPr>
            <w:r w:rsidRPr="00C32B01">
              <w:rPr>
                <w:rFonts w:ascii="Times New Roman" w:hAnsi="Times New Roman" w:cs="Times New Roman"/>
                <w:bCs/>
                <w:sz w:val="20"/>
                <w:szCs w:val="20"/>
              </w:rPr>
              <w:t>603</w:t>
            </w:r>
          </w:p>
        </w:tc>
        <w:tc>
          <w:tcPr>
            <w:tcW w:w="2160" w:type="dxa"/>
          </w:tcPr>
          <w:p w:rsidR="00326F24" w:rsidRPr="00C32B01" w:rsidRDefault="00326F24" w:rsidP="007629FE">
            <w:pPr>
              <w:pStyle w:val="a5"/>
              <w:rPr>
                <w:b/>
                <w:bCs/>
                <w:sz w:val="20"/>
                <w:szCs w:val="20"/>
              </w:rPr>
            </w:pPr>
            <w:r w:rsidRPr="00C32B01">
              <w:rPr>
                <w:b/>
                <w:bCs/>
                <w:sz w:val="20"/>
                <w:szCs w:val="20"/>
              </w:rPr>
              <w:t>01 03 01 00 04 0000 710</w:t>
            </w:r>
          </w:p>
        </w:tc>
        <w:tc>
          <w:tcPr>
            <w:tcW w:w="1585" w:type="dxa"/>
          </w:tcPr>
          <w:p w:rsidR="00326F24" w:rsidRPr="00C32B01" w:rsidRDefault="00326F24" w:rsidP="007629FE">
            <w:pPr>
              <w:pStyle w:val="ad"/>
              <w:tabs>
                <w:tab w:val="center" w:pos="530"/>
                <w:tab w:val="right" w:pos="1060"/>
              </w:tabs>
              <w:jc w:val="right"/>
              <w:rPr>
                <w:rFonts w:ascii="Times New Roman" w:hAnsi="Times New Roman" w:cs="Times New Roman"/>
                <w:bCs/>
                <w:color w:val="000000"/>
                <w:sz w:val="20"/>
                <w:szCs w:val="20"/>
              </w:rPr>
            </w:pPr>
            <w:r w:rsidRPr="00C32B01">
              <w:rPr>
                <w:rFonts w:ascii="Times New Roman" w:hAnsi="Times New Roman" w:cs="Times New Roman"/>
                <w:bCs/>
                <w:color w:val="000000"/>
                <w:sz w:val="20"/>
                <w:szCs w:val="20"/>
              </w:rPr>
              <w:t>2</w:t>
            </w:r>
            <w:r>
              <w:rPr>
                <w:rFonts w:ascii="Times New Roman" w:hAnsi="Times New Roman" w:cs="Times New Roman"/>
                <w:bCs/>
                <w:color w:val="000000"/>
                <w:sz w:val="20"/>
                <w:szCs w:val="20"/>
              </w:rPr>
              <w:t>13</w:t>
            </w:r>
            <w:r w:rsidRPr="00C32B01">
              <w:rPr>
                <w:rFonts w:ascii="Times New Roman" w:hAnsi="Times New Roman" w:cs="Times New Roman"/>
                <w:bCs/>
                <w:color w:val="000000"/>
                <w:sz w:val="20"/>
                <w:szCs w:val="20"/>
              </w:rPr>
              <w:t> 500 000,00</w:t>
            </w:r>
          </w:p>
        </w:tc>
        <w:tc>
          <w:tcPr>
            <w:tcW w:w="1581" w:type="dxa"/>
          </w:tcPr>
          <w:p w:rsidR="00326F24" w:rsidRPr="00C32B01" w:rsidRDefault="00326F24" w:rsidP="007629FE">
            <w:pPr>
              <w:pStyle w:val="ad"/>
              <w:jc w:val="right"/>
              <w:rPr>
                <w:rFonts w:ascii="Times New Roman" w:hAnsi="Times New Roman" w:cs="Times New Roman"/>
                <w:sz w:val="20"/>
                <w:szCs w:val="20"/>
              </w:rPr>
            </w:pPr>
            <w:r w:rsidRPr="00C32B01">
              <w:rPr>
                <w:rFonts w:ascii="Times New Roman" w:hAnsi="Times New Roman" w:cs="Times New Roman"/>
                <w:sz w:val="20"/>
                <w:szCs w:val="20"/>
              </w:rPr>
              <w:t>2</w:t>
            </w:r>
            <w:r>
              <w:rPr>
                <w:rFonts w:ascii="Times New Roman" w:hAnsi="Times New Roman" w:cs="Times New Roman"/>
                <w:sz w:val="20"/>
                <w:szCs w:val="20"/>
              </w:rPr>
              <w:t>13</w:t>
            </w:r>
            <w:r w:rsidRPr="00C32B01">
              <w:rPr>
                <w:rFonts w:ascii="Times New Roman" w:hAnsi="Times New Roman" w:cs="Times New Roman"/>
                <w:sz w:val="20"/>
                <w:szCs w:val="20"/>
              </w:rPr>
              <w:t> 500 000,00</w:t>
            </w:r>
          </w:p>
        </w:tc>
        <w:tc>
          <w:tcPr>
            <w:tcW w:w="1514" w:type="dxa"/>
          </w:tcPr>
          <w:p w:rsidR="00326F24" w:rsidRPr="00C32B01" w:rsidRDefault="00326F24" w:rsidP="007629FE">
            <w:pPr>
              <w:pStyle w:val="ad"/>
              <w:jc w:val="right"/>
              <w:rPr>
                <w:rFonts w:ascii="Times New Roman" w:hAnsi="Times New Roman" w:cs="Times New Roman"/>
                <w:sz w:val="20"/>
                <w:szCs w:val="20"/>
              </w:rPr>
            </w:pPr>
            <w:r w:rsidRPr="00C32B01">
              <w:rPr>
                <w:rFonts w:ascii="Times New Roman" w:hAnsi="Times New Roman" w:cs="Times New Roman"/>
                <w:sz w:val="20"/>
                <w:szCs w:val="20"/>
              </w:rPr>
              <w:t>2</w:t>
            </w:r>
            <w:r>
              <w:rPr>
                <w:rFonts w:ascii="Times New Roman" w:hAnsi="Times New Roman" w:cs="Times New Roman"/>
                <w:sz w:val="20"/>
                <w:szCs w:val="20"/>
              </w:rPr>
              <w:t>13</w:t>
            </w:r>
            <w:r w:rsidRPr="00C32B01">
              <w:rPr>
                <w:rFonts w:ascii="Times New Roman" w:hAnsi="Times New Roman" w:cs="Times New Roman"/>
                <w:sz w:val="20"/>
                <w:szCs w:val="20"/>
              </w:rPr>
              <w:t> 500 000,00</w:t>
            </w:r>
          </w:p>
        </w:tc>
      </w:tr>
      <w:tr w:rsidR="00326F24" w:rsidRPr="00C32B01" w:rsidTr="007629FE">
        <w:tc>
          <w:tcPr>
            <w:tcW w:w="489" w:type="dxa"/>
          </w:tcPr>
          <w:p w:rsidR="00326F24" w:rsidRPr="00C32B01" w:rsidRDefault="00326F24" w:rsidP="007629FE">
            <w:pPr>
              <w:pStyle w:val="ad"/>
              <w:rPr>
                <w:rFonts w:ascii="Times New Roman" w:hAnsi="Times New Roman" w:cs="Times New Roman"/>
                <w:bCs/>
                <w:sz w:val="20"/>
                <w:szCs w:val="20"/>
              </w:rPr>
            </w:pPr>
            <w:r w:rsidRPr="00C32B01">
              <w:rPr>
                <w:rFonts w:ascii="Times New Roman" w:hAnsi="Times New Roman" w:cs="Times New Roman"/>
                <w:bCs/>
                <w:sz w:val="20"/>
                <w:szCs w:val="20"/>
              </w:rPr>
              <w:t>4.</w:t>
            </w:r>
          </w:p>
        </w:tc>
        <w:tc>
          <w:tcPr>
            <w:tcW w:w="1980" w:type="dxa"/>
          </w:tcPr>
          <w:p w:rsidR="00326F24" w:rsidRPr="00C32B01" w:rsidRDefault="00326F24" w:rsidP="007629FE">
            <w:pPr>
              <w:pStyle w:val="ad"/>
              <w:jc w:val="both"/>
              <w:rPr>
                <w:rFonts w:ascii="Times New Roman" w:hAnsi="Times New Roman" w:cs="Times New Roman"/>
                <w:bCs/>
                <w:sz w:val="20"/>
                <w:szCs w:val="20"/>
              </w:rPr>
            </w:pPr>
            <w:r w:rsidRPr="00C32B01">
              <w:rPr>
                <w:rFonts w:ascii="Times New Roman" w:hAnsi="Times New Roman" w:cs="Times New Roman"/>
                <w:bCs/>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720" w:type="dxa"/>
          </w:tcPr>
          <w:p w:rsidR="00326F24" w:rsidRPr="00C32B01" w:rsidRDefault="00326F24" w:rsidP="007629FE">
            <w:pPr>
              <w:pStyle w:val="ad"/>
              <w:rPr>
                <w:rFonts w:ascii="Times New Roman" w:hAnsi="Times New Roman" w:cs="Times New Roman"/>
                <w:bCs/>
                <w:sz w:val="20"/>
                <w:szCs w:val="20"/>
              </w:rPr>
            </w:pPr>
            <w:r w:rsidRPr="00C32B01">
              <w:rPr>
                <w:rFonts w:ascii="Times New Roman" w:hAnsi="Times New Roman" w:cs="Times New Roman"/>
                <w:bCs/>
                <w:sz w:val="20"/>
                <w:szCs w:val="20"/>
              </w:rPr>
              <w:t>603</w:t>
            </w:r>
          </w:p>
        </w:tc>
        <w:tc>
          <w:tcPr>
            <w:tcW w:w="2160" w:type="dxa"/>
          </w:tcPr>
          <w:p w:rsidR="00326F24" w:rsidRPr="00C32B01" w:rsidRDefault="00326F24" w:rsidP="007629FE">
            <w:pPr>
              <w:pStyle w:val="a5"/>
              <w:rPr>
                <w:b/>
                <w:bCs/>
                <w:sz w:val="20"/>
                <w:szCs w:val="20"/>
              </w:rPr>
            </w:pPr>
            <w:r w:rsidRPr="00C32B01">
              <w:rPr>
                <w:b/>
                <w:bCs/>
                <w:sz w:val="20"/>
                <w:szCs w:val="20"/>
              </w:rPr>
              <w:t>01 03 01 00 04 0000 810</w:t>
            </w:r>
          </w:p>
        </w:tc>
        <w:tc>
          <w:tcPr>
            <w:tcW w:w="1585" w:type="dxa"/>
          </w:tcPr>
          <w:p w:rsidR="00326F24" w:rsidRPr="00C32B01" w:rsidRDefault="00326F24" w:rsidP="007629FE">
            <w:pPr>
              <w:pStyle w:val="ad"/>
              <w:tabs>
                <w:tab w:val="center" w:pos="530"/>
                <w:tab w:val="right" w:pos="1060"/>
              </w:tabs>
              <w:jc w:val="right"/>
              <w:rPr>
                <w:rFonts w:ascii="Times New Roman" w:hAnsi="Times New Roman" w:cs="Times New Roman"/>
                <w:bCs/>
                <w:color w:val="000000"/>
                <w:sz w:val="20"/>
                <w:szCs w:val="20"/>
              </w:rPr>
            </w:pPr>
            <w:r w:rsidRPr="00C32B01">
              <w:rPr>
                <w:rFonts w:ascii="Times New Roman" w:hAnsi="Times New Roman" w:cs="Times New Roman"/>
                <w:bCs/>
                <w:color w:val="000000"/>
                <w:sz w:val="20"/>
                <w:szCs w:val="20"/>
              </w:rPr>
              <w:t>- 1</w:t>
            </w:r>
            <w:r>
              <w:rPr>
                <w:rFonts w:ascii="Times New Roman" w:hAnsi="Times New Roman" w:cs="Times New Roman"/>
                <w:bCs/>
                <w:color w:val="000000"/>
                <w:sz w:val="20"/>
                <w:szCs w:val="20"/>
              </w:rPr>
              <w:t>69</w:t>
            </w:r>
            <w:r w:rsidRPr="00C32B01">
              <w:rPr>
                <w:rFonts w:ascii="Times New Roman" w:hAnsi="Times New Roman" w:cs="Times New Roman"/>
                <w:bCs/>
                <w:color w:val="000000"/>
                <w:sz w:val="20"/>
                <w:szCs w:val="20"/>
              </w:rPr>
              <w:t xml:space="preserve"> 500 000,00 </w:t>
            </w:r>
          </w:p>
        </w:tc>
        <w:tc>
          <w:tcPr>
            <w:tcW w:w="1581" w:type="dxa"/>
          </w:tcPr>
          <w:p w:rsidR="00326F24" w:rsidRPr="00C32B01" w:rsidRDefault="00326F24" w:rsidP="007629FE">
            <w:pPr>
              <w:pStyle w:val="ad"/>
              <w:jc w:val="right"/>
              <w:rPr>
                <w:rFonts w:ascii="Times New Roman" w:hAnsi="Times New Roman" w:cs="Times New Roman"/>
                <w:sz w:val="20"/>
                <w:szCs w:val="20"/>
              </w:rPr>
            </w:pPr>
            <w:r w:rsidRPr="00C32B01">
              <w:rPr>
                <w:rFonts w:ascii="Times New Roman" w:hAnsi="Times New Roman" w:cs="Times New Roman"/>
                <w:sz w:val="20"/>
                <w:szCs w:val="20"/>
              </w:rPr>
              <w:t>- 2</w:t>
            </w:r>
            <w:r>
              <w:rPr>
                <w:rFonts w:ascii="Times New Roman" w:hAnsi="Times New Roman" w:cs="Times New Roman"/>
                <w:sz w:val="20"/>
                <w:szCs w:val="20"/>
              </w:rPr>
              <w:t>13</w:t>
            </w:r>
            <w:r w:rsidRPr="00C32B01">
              <w:rPr>
                <w:rFonts w:ascii="Times New Roman" w:hAnsi="Times New Roman" w:cs="Times New Roman"/>
                <w:sz w:val="20"/>
                <w:szCs w:val="20"/>
              </w:rPr>
              <w:t> 500 000,00</w:t>
            </w:r>
          </w:p>
        </w:tc>
        <w:tc>
          <w:tcPr>
            <w:tcW w:w="1514" w:type="dxa"/>
          </w:tcPr>
          <w:p w:rsidR="00326F24" w:rsidRPr="00C32B01" w:rsidRDefault="00326F24" w:rsidP="007629FE">
            <w:pPr>
              <w:pStyle w:val="ad"/>
              <w:jc w:val="right"/>
              <w:rPr>
                <w:rFonts w:ascii="Times New Roman" w:hAnsi="Times New Roman" w:cs="Times New Roman"/>
                <w:sz w:val="20"/>
                <w:szCs w:val="20"/>
              </w:rPr>
            </w:pPr>
            <w:r w:rsidRPr="00C32B01">
              <w:rPr>
                <w:rFonts w:ascii="Times New Roman" w:hAnsi="Times New Roman" w:cs="Times New Roman"/>
                <w:sz w:val="20"/>
                <w:szCs w:val="20"/>
              </w:rPr>
              <w:t>- 2</w:t>
            </w:r>
            <w:r>
              <w:rPr>
                <w:rFonts w:ascii="Times New Roman" w:hAnsi="Times New Roman" w:cs="Times New Roman"/>
                <w:sz w:val="20"/>
                <w:szCs w:val="20"/>
              </w:rPr>
              <w:t xml:space="preserve">13 </w:t>
            </w:r>
            <w:r w:rsidRPr="00C32B01">
              <w:rPr>
                <w:rFonts w:ascii="Times New Roman" w:hAnsi="Times New Roman" w:cs="Times New Roman"/>
                <w:sz w:val="20"/>
                <w:szCs w:val="20"/>
              </w:rPr>
              <w:t>500 000,00</w:t>
            </w:r>
          </w:p>
        </w:tc>
      </w:tr>
      <w:tr w:rsidR="00326F24" w:rsidRPr="00C32B01" w:rsidTr="007629FE">
        <w:tc>
          <w:tcPr>
            <w:tcW w:w="489" w:type="dxa"/>
          </w:tcPr>
          <w:p w:rsidR="00326F24" w:rsidRPr="00C32B01" w:rsidRDefault="00326F24" w:rsidP="007629FE">
            <w:pPr>
              <w:pStyle w:val="a5"/>
              <w:rPr>
                <w:bCs/>
                <w:sz w:val="20"/>
                <w:szCs w:val="20"/>
              </w:rPr>
            </w:pPr>
          </w:p>
        </w:tc>
        <w:tc>
          <w:tcPr>
            <w:tcW w:w="1980" w:type="dxa"/>
          </w:tcPr>
          <w:p w:rsidR="00326F24" w:rsidRPr="00C32B01" w:rsidRDefault="00326F24" w:rsidP="007629FE">
            <w:pPr>
              <w:pStyle w:val="a5"/>
              <w:rPr>
                <w:sz w:val="20"/>
                <w:szCs w:val="20"/>
              </w:rPr>
            </w:pPr>
            <w:r w:rsidRPr="00C32B01">
              <w:rPr>
                <w:sz w:val="20"/>
                <w:szCs w:val="20"/>
              </w:rPr>
              <w:t>Итого</w:t>
            </w:r>
          </w:p>
        </w:tc>
        <w:tc>
          <w:tcPr>
            <w:tcW w:w="720" w:type="dxa"/>
          </w:tcPr>
          <w:p w:rsidR="00326F24" w:rsidRPr="00C32B01" w:rsidRDefault="00326F24" w:rsidP="007629FE">
            <w:pPr>
              <w:pStyle w:val="a5"/>
              <w:rPr>
                <w:sz w:val="20"/>
                <w:szCs w:val="20"/>
              </w:rPr>
            </w:pPr>
          </w:p>
        </w:tc>
        <w:tc>
          <w:tcPr>
            <w:tcW w:w="2160" w:type="dxa"/>
          </w:tcPr>
          <w:p w:rsidR="00326F24" w:rsidRPr="00C32B01" w:rsidRDefault="00326F24" w:rsidP="007629FE">
            <w:pPr>
              <w:pStyle w:val="a5"/>
              <w:rPr>
                <w:sz w:val="20"/>
                <w:szCs w:val="20"/>
              </w:rPr>
            </w:pPr>
          </w:p>
        </w:tc>
        <w:tc>
          <w:tcPr>
            <w:tcW w:w="1585" w:type="dxa"/>
          </w:tcPr>
          <w:p w:rsidR="00326F24" w:rsidRPr="00C32B01" w:rsidRDefault="00326F24" w:rsidP="007629FE">
            <w:pPr>
              <w:pStyle w:val="a5"/>
              <w:tabs>
                <w:tab w:val="center" w:pos="530"/>
                <w:tab w:val="right" w:pos="1060"/>
              </w:tabs>
              <w:jc w:val="right"/>
              <w:rPr>
                <w:sz w:val="20"/>
                <w:szCs w:val="20"/>
              </w:rPr>
            </w:pPr>
            <w:r w:rsidRPr="00C32B01">
              <w:rPr>
                <w:sz w:val="20"/>
                <w:szCs w:val="20"/>
              </w:rPr>
              <w:t>44 000 000,00</w:t>
            </w:r>
          </w:p>
        </w:tc>
        <w:tc>
          <w:tcPr>
            <w:tcW w:w="1581" w:type="dxa"/>
          </w:tcPr>
          <w:p w:rsidR="00326F24" w:rsidRPr="00C32B01" w:rsidRDefault="00326F24" w:rsidP="007629FE">
            <w:pPr>
              <w:pStyle w:val="a5"/>
              <w:jc w:val="right"/>
              <w:rPr>
                <w:sz w:val="20"/>
                <w:szCs w:val="20"/>
              </w:rPr>
            </w:pPr>
            <w:r w:rsidRPr="00C32B01">
              <w:rPr>
                <w:sz w:val="20"/>
                <w:szCs w:val="20"/>
              </w:rPr>
              <w:t>0,00</w:t>
            </w:r>
          </w:p>
        </w:tc>
        <w:tc>
          <w:tcPr>
            <w:tcW w:w="1514" w:type="dxa"/>
          </w:tcPr>
          <w:p w:rsidR="00326F24" w:rsidRPr="00C32B01" w:rsidRDefault="00326F24" w:rsidP="007629FE">
            <w:pPr>
              <w:pStyle w:val="a5"/>
              <w:jc w:val="right"/>
              <w:rPr>
                <w:sz w:val="20"/>
                <w:szCs w:val="20"/>
              </w:rPr>
            </w:pPr>
            <w:r w:rsidRPr="00C32B01">
              <w:rPr>
                <w:sz w:val="20"/>
                <w:szCs w:val="20"/>
              </w:rPr>
              <w:t>0,00</w:t>
            </w:r>
          </w:p>
        </w:tc>
      </w:tr>
    </w:tbl>
    <w:p w:rsidR="00326F24" w:rsidRPr="00C32B01" w:rsidRDefault="00326F24" w:rsidP="00326F24">
      <w:pPr>
        <w:pStyle w:val="a5"/>
        <w:jc w:val="center"/>
        <w:rPr>
          <w:sz w:val="20"/>
          <w:szCs w:val="20"/>
        </w:rPr>
      </w:pPr>
    </w:p>
    <w:p w:rsidR="00326F24" w:rsidRPr="00C32B01" w:rsidRDefault="00326F24" w:rsidP="00326F24">
      <w:pPr>
        <w:pStyle w:val="a5"/>
        <w:jc w:val="center"/>
        <w:rPr>
          <w:sz w:val="20"/>
          <w:szCs w:val="20"/>
        </w:rPr>
      </w:pPr>
    </w:p>
    <w:p w:rsidR="00326F24" w:rsidRPr="00C32B01" w:rsidRDefault="00326F24" w:rsidP="00326F24">
      <w:pPr>
        <w:pStyle w:val="a5"/>
        <w:jc w:val="center"/>
        <w:rPr>
          <w:sz w:val="20"/>
          <w:szCs w:val="20"/>
        </w:rPr>
      </w:pPr>
    </w:p>
    <w:p w:rsidR="00326F24" w:rsidRPr="00C32B01" w:rsidRDefault="00326F24" w:rsidP="00326F24">
      <w:pPr>
        <w:pStyle w:val="a5"/>
        <w:jc w:val="center"/>
        <w:rPr>
          <w:sz w:val="20"/>
          <w:szCs w:val="20"/>
        </w:rPr>
      </w:pPr>
    </w:p>
    <w:p w:rsidR="00326F24" w:rsidRPr="00C32B01" w:rsidRDefault="00326F24" w:rsidP="00326F24">
      <w:pPr>
        <w:pStyle w:val="a5"/>
        <w:jc w:val="center"/>
        <w:rPr>
          <w:sz w:val="20"/>
          <w:szCs w:val="20"/>
        </w:rPr>
      </w:pP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lastRenderedPageBreak/>
        <w:t xml:space="preserve">Приложение 2 </w:t>
      </w: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к «Бюджету городского округа город Елец на 2018 год и плановый период 2019 и 2020 годов»</w:t>
      </w: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pStyle w:val="1"/>
        <w:jc w:val="center"/>
        <w:rPr>
          <w:b/>
          <w:sz w:val="20"/>
        </w:rPr>
      </w:pPr>
      <w:r w:rsidRPr="00C32B01">
        <w:rPr>
          <w:b/>
          <w:sz w:val="20"/>
        </w:rPr>
        <w:t xml:space="preserve">Перечень главных администраторов доходов городского бюджета органов местного самоуправления,  </w:t>
      </w:r>
    </w:p>
    <w:p w:rsidR="00326F24" w:rsidRPr="00C32B01" w:rsidRDefault="00326F24" w:rsidP="00326F24">
      <w:pPr>
        <w:pStyle w:val="1"/>
        <w:jc w:val="center"/>
        <w:rPr>
          <w:b/>
          <w:sz w:val="20"/>
        </w:rPr>
      </w:pPr>
      <w:r w:rsidRPr="00C32B01">
        <w:rPr>
          <w:b/>
          <w:sz w:val="20"/>
        </w:rPr>
        <w:t>отраслевых и функциональных органов администрации городского округа город Елец</w:t>
      </w:r>
    </w:p>
    <w:p w:rsidR="00326F24" w:rsidRPr="00C32B01" w:rsidRDefault="00326F24" w:rsidP="00326F24">
      <w:pPr>
        <w:pStyle w:val="1"/>
        <w:jc w:val="center"/>
        <w:rPr>
          <w:b/>
          <w:sz w:val="20"/>
        </w:rPr>
      </w:pPr>
      <w:r w:rsidRPr="00C32B01">
        <w:rPr>
          <w:b/>
          <w:sz w:val="20"/>
        </w:rPr>
        <w:t xml:space="preserve"> на 2018 год и плановый период 2019 и 2020 годов</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340"/>
        <w:gridCol w:w="6645"/>
      </w:tblGrid>
      <w:tr w:rsidR="00326F24" w:rsidRPr="00C32B01" w:rsidTr="00B228C7">
        <w:trPr>
          <w:trHeight w:val="20"/>
        </w:trPr>
        <w:tc>
          <w:tcPr>
            <w:tcW w:w="1080" w:type="dxa"/>
            <w:vAlign w:val="center"/>
          </w:tcPr>
          <w:p w:rsidR="00326F24" w:rsidRPr="00C32B01" w:rsidRDefault="00326F24" w:rsidP="007629FE">
            <w:pPr>
              <w:jc w:val="center"/>
              <w:rPr>
                <w:b/>
                <w:sz w:val="20"/>
                <w:szCs w:val="20"/>
              </w:rPr>
            </w:pPr>
            <w:r w:rsidRPr="00C32B01">
              <w:rPr>
                <w:b/>
                <w:sz w:val="20"/>
                <w:szCs w:val="20"/>
              </w:rPr>
              <w:t>Код администратора</w:t>
            </w:r>
          </w:p>
        </w:tc>
        <w:tc>
          <w:tcPr>
            <w:tcW w:w="2340" w:type="dxa"/>
            <w:vAlign w:val="center"/>
          </w:tcPr>
          <w:p w:rsidR="00326F24" w:rsidRPr="00C32B01" w:rsidRDefault="00326F24" w:rsidP="007629FE">
            <w:pPr>
              <w:jc w:val="center"/>
              <w:rPr>
                <w:b/>
                <w:sz w:val="20"/>
                <w:szCs w:val="20"/>
              </w:rPr>
            </w:pPr>
            <w:r w:rsidRPr="00C32B01">
              <w:rPr>
                <w:b/>
                <w:sz w:val="20"/>
                <w:szCs w:val="20"/>
              </w:rPr>
              <w:t>Код бюджетной</w:t>
            </w:r>
          </w:p>
          <w:p w:rsidR="00326F24" w:rsidRPr="00C32B01" w:rsidRDefault="00326F24" w:rsidP="007629FE">
            <w:pPr>
              <w:jc w:val="center"/>
              <w:rPr>
                <w:b/>
                <w:sz w:val="20"/>
                <w:szCs w:val="20"/>
              </w:rPr>
            </w:pPr>
            <w:r w:rsidRPr="00C32B01">
              <w:rPr>
                <w:b/>
                <w:sz w:val="20"/>
                <w:szCs w:val="20"/>
              </w:rPr>
              <w:t>классификации</w:t>
            </w:r>
          </w:p>
        </w:tc>
        <w:tc>
          <w:tcPr>
            <w:tcW w:w="6645" w:type="dxa"/>
            <w:vAlign w:val="center"/>
          </w:tcPr>
          <w:p w:rsidR="00326F24" w:rsidRPr="00C32B01" w:rsidRDefault="00326F24" w:rsidP="007629FE">
            <w:pPr>
              <w:jc w:val="center"/>
              <w:rPr>
                <w:b/>
                <w:sz w:val="20"/>
                <w:szCs w:val="20"/>
              </w:rPr>
            </w:pPr>
            <w:r w:rsidRPr="00C32B01">
              <w:rPr>
                <w:b/>
                <w:sz w:val="20"/>
                <w:szCs w:val="20"/>
              </w:rPr>
              <w:t>Наименование дохода</w:t>
            </w:r>
          </w:p>
        </w:tc>
      </w:tr>
      <w:tr w:rsidR="00326F24" w:rsidRPr="00C32B01" w:rsidTr="00B228C7">
        <w:trPr>
          <w:trHeight w:val="20"/>
        </w:trPr>
        <w:tc>
          <w:tcPr>
            <w:tcW w:w="1080" w:type="dxa"/>
          </w:tcPr>
          <w:p w:rsidR="00326F24" w:rsidRPr="00C32B01" w:rsidRDefault="00326F24" w:rsidP="007629FE">
            <w:pPr>
              <w:jc w:val="center"/>
              <w:rPr>
                <w:b/>
                <w:sz w:val="20"/>
                <w:szCs w:val="20"/>
              </w:rPr>
            </w:pPr>
            <w:r w:rsidRPr="00C32B01">
              <w:rPr>
                <w:b/>
                <w:sz w:val="20"/>
                <w:szCs w:val="20"/>
              </w:rPr>
              <w:t>601</w:t>
            </w:r>
          </w:p>
        </w:tc>
        <w:tc>
          <w:tcPr>
            <w:tcW w:w="2340" w:type="dxa"/>
          </w:tcPr>
          <w:p w:rsidR="00326F24" w:rsidRPr="00C32B01" w:rsidRDefault="00326F24" w:rsidP="007629FE">
            <w:pPr>
              <w:jc w:val="center"/>
              <w:rPr>
                <w:sz w:val="20"/>
                <w:szCs w:val="20"/>
              </w:rPr>
            </w:pPr>
          </w:p>
        </w:tc>
        <w:tc>
          <w:tcPr>
            <w:tcW w:w="6645" w:type="dxa"/>
            <w:vAlign w:val="center"/>
          </w:tcPr>
          <w:p w:rsidR="00326F24" w:rsidRPr="00C32B01" w:rsidRDefault="00326F24" w:rsidP="007629FE">
            <w:pPr>
              <w:rPr>
                <w:sz w:val="20"/>
                <w:szCs w:val="20"/>
              </w:rPr>
            </w:pPr>
            <w:r w:rsidRPr="00C32B01">
              <w:rPr>
                <w:b/>
                <w:sz w:val="20"/>
                <w:szCs w:val="20"/>
              </w:rPr>
              <w:t>Совет депутатов городского округа город Елец</w:t>
            </w:r>
          </w:p>
        </w:tc>
      </w:tr>
      <w:tr w:rsidR="00326F24" w:rsidRPr="00C32B01" w:rsidTr="00B228C7">
        <w:trPr>
          <w:trHeight w:val="20"/>
        </w:trPr>
        <w:tc>
          <w:tcPr>
            <w:tcW w:w="1080" w:type="dxa"/>
          </w:tcPr>
          <w:p w:rsidR="00326F24" w:rsidRPr="00C32B01" w:rsidRDefault="00326F24" w:rsidP="007629FE">
            <w:pPr>
              <w:jc w:val="center"/>
              <w:rPr>
                <w:b/>
                <w:bCs/>
                <w:sz w:val="20"/>
                <w:szCs w:val="20"/>
              </w:rPr>
            </w:pPr>
            <w:r w:rsidRPr="00C32B01">
              <w:rPr>
                <w:b/>
                <w:bCs/>
                <w:sz w:val="20"/>
                <w:szCs w:val="20"/>
              </w:rPr>
              <w:t>602</w:t>
            </w:r>
          </w:p>
        </w:tc>
        <w:tc>
          <w:tcPr>
            <w:tcW w:w="2340" w:type="dxa"/>
          </w:tcPr>
          <w:p w:rsidR="00326F24" w:rsidRPr="00C32B01" w:rsidRDefault="00326F24" w:rsidP="007629FE">
            <w:pPr>
              <w:jc w:val="center"/>
              <w:rPr>
                <w:sz w:val="20"/>
                <w:szCs w:val="20"/>
              </w:rPr>
            </w:pPr>
          </w:p>
        </w:tc>
        <w:tc>
          <w:tcPr>
            <w:tcW w:w="6645" w:type="dxa"/>
            <w:vAlign w:val="center"/>
          </w:tcPr>
          <w:p w:rsidR="00326F24" w:rsidRPr="00C32B01" w:rsidRDefault="00326F24" w:rsidP="007629FE">
            <w:pPr>
              <w:rPr>
                <w:sz w:val="20"/>
                <w:szCs w:val="20"/>
              </w:rPr>
            </w:pPr>
            <w:r w:rsidRPr="00C32B01">
              <w:rPr>
                <w:b/>
                <w:bCs/>
                <w:sz w:val="20"/>
                <w:szCs w:val="20"/>
              </w:rPr>
              <w:t>Комитет бухгалтерского учета и отчетности администрации городского округа город Елец</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pStyle w:val="a7"/>
              <w:spacing w:before="0" w:beforeAutospacing="0" w:after="0" w:afterAutospacing="0"/>
              <w:jc w:val="center"/>
              <w:rPr>
                <w:rFonts w:ascii="Times New Roman" w:eastAsia="Times New Roman" w:hAnsi="Times New Roman" w:cs="Times New Roman"/>
                <w:sz w:val="20"/>
                <w:szCs w:val="20"/>
              </w:rPr>
            </w:pPr>
            <w:r w:rsidRPr="00C32B01">
              <w:rPr>
                <w:rFonts w:ascii="Times New Roman" w:eastAsia="Times New Roman" w:hAnsi="Times New Roman" w:cs="Times New Roman"/>
                <w:sz w:val="20"/>
                <w:szCs w:val="20"/>
              </w:rPr>
              <w:t>1 08 07150 01 0000 110</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rPr>
                <w:rFonts w:eastAsia="Times New Roman"/>
                <w:sz w:val="20"/>
                <w:szCs w:val="20"/>
              </w:rPr>
            </w:pPr>
            <w:r w:rsidRPr="00C32B01">
              <w:rPr>
                <w:rFonts w:eastAsia="Times New Roman"/>
                <w:sz w:val="20"/>
                <w:szCs w:val="20"/>
              </w:rPr>
              <w:t>Государственная пошлина за выдачу разрешения на установку рекламной конструкции</w:t>
            </w:r>
            <w:r w:rsidRPr="00C32B01">
              <w:rPr>
                <w:sz w:val="20"/>
                <w:szCs w:val="20"/>
              </w:rPr>
              <w:t xml:space="preserve"> </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1 11 01040 04 0000 120</w:t>
            </w:r>
          </w:p>
        </w:tc>
        <w:tc>
          <w:tcPr>
            <w:tcW w:w="6645" w:type="dxa"/>
            <w:vAlign w:val="center"/>
          </w:tcPr>
          <w:p w:rsidR="00326F24" w:rsidRPr="00C32B01" w:rsidRDefault="00326F24" w:rsidP="007629FE">
            <w:pPr>
              <w:jc w:val="both"/>
              <w:rPr>
                <w:sz w:val="20"/>
                <w:szCs w:val="20"/>
              </w:rPr>
            </w:pPr>
            <w:r w:rsidRPr="00C32B01">
              <w:rPr>
                <w:sz w:val="20"/>
                <w:szCs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1 11 05012 04 0000 120</w:t>
            </w:r>
          </w:p>
        </w:tc>
        <w:tc>
          <w:tcPr>
            <w:tcW w:w="6645" w:type="dxa"/>
            <w:vAlign w:val="center"/>
          </w:tcPr>
          <w:p w:rsidR="00326F24" w:rsidRPr="00C32B01" w:rsidRDefault="00326F24" w:rsidP="007629FE">
            <w:pPr>
              <w:jc w:val="both"/>
              <w:rPr>
                <w:sz w:val="20"/>
                <w:szCs w:val="20"/>
              </w:rPr>
            </w:pPr>
            <w:r w:rsidRPr="00C32B01">
              <w:rPr>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1 11 05024 04 0000 120</w:t>
            </w:r>
          </w:p>
        </w:tc>
        <w:tc>
          <w:tcPr>
            <w:tcW w:w="6645" w:type="dxa"/>
            <w:vAlign w:val="center"/>
          </w:tcPr>
          <w:p w:rsidR="00326F24" w:rsidRPr="00C32B01" w:rsidRDefault="00326F24" w:rsidP="007629FE">
            <w:pPr>
              <w:jc w:val="both"/>
              <w:rPr>
                <w:sz w:val="20"/>
                <w:szCs w:val="20"/>
              </w:rPr>
            </w:pPr>
            <w:r w:rsidRPr="00C32B01">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1 1105027 04 0000 120</w:t>
            </w:r>
          </w:p>
        </w:tc>
        <w:tc>
          <w:tcPr>
            <w:tcW w:w="6645" w:type="dxa"/>
            <w:vAlign w:val="center"/>
          </w:tcPr>
          <w:p w:rsidR="00326F24" w:rsidRPr="00C32B01" w:rsidRDefault="00326F24" w:rsidP="007629FE">
            <w:pPr>
              <w:jc w:val="both"/>
              <w:rPr>
                <w:sz w:val="20"/>
                <w:szCs w:val="20"/>
              </w:rPr>
            </w:pPr>
            <w:r w:rsidRPr="00C32B01">
              <w:rPr>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1 11 05074 04 0000 120</w:t>
            </w:r>
          </w:p>
        </w:tc>
        <w:tc>
          <w:tcPr>
            <w:tcW w:w="6645" w:type="dxa"/>
          </w:tcPr>
          <w:p w:rsidR="00326F24" w:rsidRPr="00C32B01" w:rsidRDefault="00326F24" w:rsidP="007629FE">
            <w:pPr>
              <w:rPr>
                <w:sz w:val="20"/>
                <w:szCs w:val="20"/>
              </w:rPr>
            </w:pPr>
            <w:r w:rsidRPr="00C32B01">
              <w:rPr>
                <w:sz w:val="20"/>
                <w:szCs w:val="20"/>
              </w:rPr>
              <w:t>Доходы от сдачи в аренду имущества, составляющего казну городских округов (за исключением земельных участков)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1 11 05312 04 0000 120</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C32B01">
              <w:rPr>
                <w:rFonts w:eastAsia="Times New Roman"/>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1 11 07014 04 0000 120</w:t>
            </w:r>
          </w:p>
        </w:tc>
        <w:tc>
          <w:tcPr>
            <w:tcW w:w="6645" w:type="dxa"/>
            <w:vAlign w:val="center"/>
          </w:tcPr>
          <w:p w:rsidR="00326F24" w:rsidRPr="00C32B01" w:rsidRDefault="00326F24" w:rsidP="007629FE">
            <w:pPr>
              <w:jc w:val="both"/>
              <w:rPr>
                <w:sz w:val="20"/>
                <w:szCs w:val="20"/>
              </w:rPr>
            </w:pPr>
            <w:r w:rsidRPr="00C32B01">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1 13 01994 04 0000 130</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C32B01">
              <w:rPr>
                <w:sz w:val="20"/>
                <w:szCs w:val="20"/>
              </w:rPr>
              <w:t xml:space="preserve">Прочие доходы от оказания платных услуг (работ) получателями средств бюджетов городских округов </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1 13 02994 04 0000 130</w:t>
            </w:r>
          </w:p>
        </w:tc>
        <w:tc>
          <w:tcPr>
            <w:tcW w:w="6645" w:type="dxa"/>
            <w:vAlign w:val="center"/>
          </w:tcPr>
          <w:p w:rsidR="00326F24" w:rsidRPr="00C32B01" w:rsidRDefault="00326F24" w:rsidP="007629FE">
            <w:pPr>
              <w:jc w:val="both"/>
              <w:rPr>
                <w:sz w:val="20"/>
                <w:szCs w:val="20"/>
              </w:rPr>
            </w:pPr>
            <w:r w:rsidRPr="00C32B01">
              <w:rPr>
                <w:sz w:val="20"/>
                <w:szCs w:val="20"/>
              </w:rPr>
              <w:t>Прочие доходы от компенсации затрат  бюджетов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1 14 02042 04 0000 410</w:t>
            </w:r>
          </w:p>
        </w:tc>
        <w:tc>
          <w:tcPr>
            <w:tcW w:w="6645" w:type="dxa"/>
          </w:tcPr>
          <w:p w:rsidR="00326F24" w:rsidRPr="00C32B01" w:rsidRDefault="00326F24" w:rsidP="007629FE">
            <w:pPr>
              <w:jc w:val="both"/>
              <w:rPr>
                <w:sz w:val="20"/>
                <w:szCs w:val="20"/>
              </w:rPr>
            </w:pPr>
            <w:r w:rsidRPr="00C32B01">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1 14 02042 04 0000 440</w:t>
            </w:r>
          </w:p>
        </w:tc>
        <w:tc>
          <w:tcPr>
            <w:tcW w:w="6645" w:type="dxa"/>
          </w:tcPr>
          <w:p w:rsidR="00326F24" w:rsidRPr="00C32B01" w:rsidRDefault="00326F24" w:rsidP="007629FE">
            <w:pPr>
              <w:jc w:val="both"/>
              <w:rPr>
                <w:sz w:val="20"/>
                <w:szCs w:val="20"/>
              </w:rPr>
            </w:pPr>
            <w:r w:rsidRPr="00C32B01">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1 14 02043 04 0000 410</w:t>
            </w:r>
          </w:p>
        </w:tc>
        <w:tc>
          <w:tcPr>
            <w:tcW w:w="6645" w:type="dxa"/>
          </w:tcPr>
          <w:p w:rsidR="00326F24" w:rsidRPr="00C32B01" w:rsidRDefault="00326F24" w:rsidP="007629FE">
            <w:pPr>
              <w:jc w:val="both"/>
              <w:rPr>
                <w:sz w:val="20"/>
                <w:szCs w:val="20"/>
              </w:rPr>
            </w:pPr>
            <w:r w:rsidRPr="00C32B01">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1 14 02043 04 0000 440</w:t>
            </w:r>
          </w:p>
        </w:tc>
        <w:tc>
          <w:tcPr>
            <w:tcW w:w="6645" w:type="dxa"/>
          </w:tcPr>
          <w:p w:rsidR="00326F24" w:rsidRPr="00C32B01" w:rsidRDefault="00326F24" w:rsidP="007629FE">
            <w:pPr>
              <w:jc w:val="both"/>
              <w:rPr>
                <w:sz w:val="20"/>
                <w:szCs w:val="20"/>
              </w:rPr>
            </w:pPr>
            <w:r w:rsidRPr="00C32B01">
              <w:rPr>
                <w:sz w:val="20"/>
                <w:szCs w:val="20"/>
              </w:rPr>
              <w:t xml:space="preserve">Доходы от реализации иного имущества, находящегося в собственности </w:t>
            </w:r>
            <w:r w:rsidRPr="00C32B01">
              <w:rPr>
                <w:sz w:val="20"/>
                <w:szCs w:val="20"/>
              </w:rPr>
              <w:lastRenderedPageBreak/>
              <w:t>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lastRenderedPageBreak/>
              <w:t>602</w:t>
            </w:r>
          </w:p>
        </w:tc>
        <w:tc>
          <w:tcPr>
            <w:tcW w:w="2340" w:type="dxa"/>
          </w:tcPr>
          <w:p w:rsidR="00326F24" w:rsidRPr="00C32B01" w:rsidRDefault="00326F24" w:rsidP="007629FE">
            <w:pPr>
              <w:jc w:val="center"/>
              <w:rPr>
                <w:sz w:val="20"/>
                <w:szCs w:val="20"/>
              </w:rPr>
            </w:pPr>
            <w:r w:rsidRPr="00C32B01">
              <w:rPr>
                <w:sz w:val="20"/>
                <w:szCs w:val="20"/>
              </w:rPr>
              <w:t>1 14 06012 04 0000 430</w:t>
            </w:r>
          </w:p>
        </w:tc>
        <w:tc>
          <w:tcPr>
            <w:tcW w:w="6645" w:type="dxa"/>
            <w:vAlign w:val="center"/>
          </w:tcPr>
          <w:p w:rsidR="00326F24" w:rsidRPr="00C32B01" w:rsidRDefault="00326F24" w:rsidP="007629FE">
            <w:pPr>
              <w:jc w:val="both"/>
              <w:rPr>
                <w:sz w:val="20"/>
                <w:szCs w:val="20"/>
              </w:rPr>
            </w:pPr>
            <w:r w:rsidRPr="00C32B01">
              <w:rPr>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1 14 06024 04 0000 430</w:t>
            </w:r>
          </w:p>
        </w:tc>
        <w:tc>
          <w:tcPr>
            <w:tcW w:w="6645" w:type="dxa"/>
            <w:vAlign w:val="center"/>
          </w:tcPr>
          <w:p w:rsidR="00326F24" w:rsidRPr="00C32B01" w:rsidRDefault="00326F24" w:rsidP="007629FE">
            <w:pPr>
              <w:jc w:val="both"/>
              <w:rPr>
                <w:sz w:val="20"/>
                <w:szCs w:val="20"/>
              </w:rPr>
            </w:pPr>
            <w:r w:rsidRPr="00C32B01">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1 16 33040 04 0000 140</w:t>
            </w:r>
          </w:p>
        </w:tc>
        <w:tc>
          <w:tcPr>
            <w:tcW w:w="6645" w:type="dxa"/>
          </w:tcPr>
          <w:p w:rsidR="00326F24" w:rsidRPr="00C32B01" w:rsidRDefault="00326F24" w:rsidP="007629FE">
            <w:pPr>
              <w:jc w:val="both"/>
              <w:rPr>
                <w:sz w:val="20"/>
                <w:szCs w:val="20"/>
              </w:rPr>
            </w:pPr>
            <w:r w:rsidRPr="00C32B01">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1 16 90040 04 0000 140</w:t>
            </w:r>
          </w:p>
        </w:tc>
        <w:tc>
          <w:tcPr>
            <w:tcW w:w="6645" w:type="dxa"/>
            <w:vAlign w:val="center"/>
          </w:tcPr>
          <w:p w:rsidR="00326F24" w:rsidRPr="00C32B01" w:rsidRDefault="00326F24" w:rsidP="007629FE">
            <w:pPr>
              <w:jc w:val="both"/>
              <w:rPr>
                <w:sz w:val="20"/>
                <w:szCs w:val="20"/>
              </w:rPr>
            </w:pPr>
            <w:r w:rsidRPr="00C32B01">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1 17 01040 04 0000 180</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C32B01">
              <w:rPr>
                <w:rFonts w:eastAsia="Times New Roman"/>
                <w:sz w:val="20"/>
                <w:szCs w:val="20"/>
              </w:rPr>
              <w:t>Невыясненные поступления, зачисляемые в бюджеты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1 17 05040 04 0000 180</w:t>
            </w:r>
          </w:p>
        </w:tc>
        <w:tc>
          <w:tcPr>
            <w:tcW w:w="6645" w:type="dxa"/>
            <w:vAlign w:val="center"/>
          </w:tcPr>
          <w:p w:rsidR="00326F24" w:rsidRPr="00C32B01" w:rsidRDefault="00326F24" w:rsidP="007629FE">
            <w:pPr>
              <w:jc w:val="both"/>
              <w:rPr>
                <w:sz w:val="20"/>
                <w:szCs w:val="20"/>
              </w:rPr>
            </w:pPr>
            <w:r w:rsidRPr="00C32B01">
              <w:rPr>
                <w:sz w:val="20"/>
                <w:szCs w:val="20"/>
              </w:rPr>
              <w:t>Прочие неналоговые доходы бюджетов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2 02 20077 04 0000 151</w:t>
            </w:r>
          </w:p>
        </w:tc>
        <w:tc>
          <w:tcPr>
            <w:tcW w:w="6645" w:type="dxa"/>
            <w:vAlign w:val="center"/>
          </w:tcPr>
          <w:p w:rsidR="00326F24" w:rsidRPr="00C32B01" w:rsidRDefault="00326F24" w:rsidP="007629FE">
            <w:pPr>
              <w:jc w:val="both"/>
              <w:rPr>
                <w:sz w:val="20"/>
                <w:szCs w:val="20"/>
              </w:rPr>
            </w:pPr>
            <w:r w:rsidRPr="00C32B01">
              <w:rPr>
                <w:sz w:val="20"/>
                <w:szCs w:val="20"/>
              </w:rPr>
              <w:t>Субсидии бюджетам городских округов на софинансирование капитальных вложений в объекты муниципальной собственности</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2 02 20299 03 0000 151</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sz w:val="20"/>
                <w:szCs w:val="20"/>
              </w:rPr>
            </w:pPr>
            <w:r w:rsidRPr="00C32B01">
              <w:rPr>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2 02 25027 04 0000 151</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sz w:val="20"/>
                <w:szCs w:val="20"/>
              </w:rPr>
            </w:pPr>
            <w:r w:rsidRPr="00C32B01">
              <w:rPr>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2 02 25527 04 0000 151</w:t>
            </w:r>
          </w:p>
        </w:tc>
        <w:tc>
          <w:tcPr>
            <w:tcW w:w="6645" w:type="dxa"/>
            <w:vAlign w:val="center"/>
          </w:tcPr>
          <w:p w:rsidR="00326F24" w:rsidRPr="00C32B01" w:rsidRDefault="00326F24" w:rsidP="007629FE">
            <w:pPr>
              <w:jc w:val="both"/>
              <w:rPr>
                <w:sz w:val="20"/>
                <w:szCs w:val="20"/>
              </w:rPr>
            </w:pPr>
            <w:r w:rsidRPr="00C32B01">
              <w:rPr>
                <w:sz w:val="20"/>
                <w:szCs w:val="20"/>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2 02 25560 04 0000 151</w:t>
            </w:r>
          </w:p>
        </w:tc>
        <w:tc>
          <w:tcPr>
            <w:tcW w:w="6645" w:type="dxa"/>
            <w:vAlign w:val="center"/>
          </w:tcPr>
          <w:p w:rsidR="00326F24" w:rsidRPr="00C32B01" w:rsidRDefault="00326F24" w:rsidP="007629FE">
            <w:pPr>
              <w:jc w:val="both"/>
              <w:rPr>
                <w:sz w:val="20"/>
                <w:szCs w:val="20"/>
              </w:rPr>
            </w:pPr>
            <w:r w:rsidRPr="00C32B01">
              <w:rPr>
                <w:sz w:val="20"/>
                <w:szCs w:val="20"/>
              </w:rPr>
              <w:t>Субсидии бюджетам городских округов на поддержку обустройства мест массового отдыха населения (городских парков)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2 02 29999 04 0000 151</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sz w:val="20"/>
                <w:szCs w:val="20"/>
              </w:rPr>
            </w:pPr>
            <w:r w:rsidRPr="00C32B01">
              <w:rPr>
                <w:sz w:val="20"/>
                <w:szCs w:val="20"/>
              </w:rPr>
              <w:t>Прочие субсидии бюджетам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2 02 30024 04 0000 151</w:t>
            </w:r>
          </w:p>
        </w:tc>
        <w:tc>
          <w:tcPr>
            <w:tcW w:w="6645" w:type="dxa"/>
            <w:vAlign w:val="center"/>
          </w:tcPr>
          <w:p w:rsidR="00326F24" w:rsidRPr="00C32B01" w:rsidRDefault="00326F24" w:rsidP="007629FE">
            <w:pPr>
              <w:jc w:val="both"/>
              <w:rPr>
                <w:sz w:val="20"/>
                <w:szCs w:val="20"/>
              </w:rPr>
            </w:pPr>
            <w:r w:rsidRPr="00C32B01">
              <w:rPr>
                <w:sz w:val="20"/>
                <w:szCs w:val="20"/>
              </w:rPr>
              <w:t>Субвенции бюджетам городских округов на выполнение передаваемых полномочий субъектов Российской Федерации</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2 02 30027 04 0000 151</w:t>
            </w:r>
          </w:p>
        </w:tc>
        <w:tc>
          <w:tcPr>
            <w:tcW w:w="6645" w:type="dxa"/>
            <w:vAlign w:val="center"/>
          </w:tcPr>
          <w:p w:rsidR="00326F24" w:rsidRPr="00C32B01" w:rsidRDefault="00326F24" w:rsidP="007629FE">
            <w:pPr>
              <w:jc w:val="both"/>
              <w:rPr>
                <w:sz w:val="20"/>
                <w:szCs w:val="20"/>
              </w:rPr>
            </w:pPr>
            <w:r w:rsidRPr="00C32B01">
              <w:rPr>
                <w:sz w:val="20"/>
                <w:szCs w:val="2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2 02 35120 04 0000 151</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sz w:val="20"/>
                <w:szCs w:val="20"/>
              </w:rPr>
            </w:pPr>
            <w:r w:rsidRPr="00C32B01">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2 02 35134 04 0000 151</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C32B01">
              <w:rPr>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2 02 35135 04 0000 151</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C32B01">
              <w:rPr>
                <w:rFonts w:eastAsia="Times New Roman"/>
                <w:sz w:val="20"/>
                <w:szCs w:val="20"/>
              </w:rPr>
              <w:t xml:space="preserve">Субвенции бюджетам городских округов </w:t>
            </w:r>
            <w:r w:rsidRPr="00C32B01">
              <w:rPr>
                <w:sz w:val="20"/>
                <w:szCs w:val="20"/>
              </w:rPr>
              <w:t>на осуществление полномочий по обеспечению жильем</w:t>
            </w:r>
            <w:r w:rsidRPr="00C32B01">
              <w:rPr>
                <w:rFonts w:eastAsia="Times New Roman"/>
                <w:sz w:val="20"/>
                <w:szCs w:val="20"/>
              </w:rPr>
              <w:t xml:space="preserve">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2 02 35930 04 0000 151</w:t>
            </w:r>
          </w:p>
        </w:tc>
        <w:tc>
          <w:tcPr>
            <w:tcW w:w="6645" w:type="dxa"/>
            <w:vAlign w:val="center"/>
          </w:tcPr>
          <w:p w:rsidR="00326F24" w:rsidRPr="00C32B01" w:rsidRDefault="00326F24" w:rsidP="007629FE">
            <w:pPr>
              <w:jc w:val="both"/>
              <w:rPr>
                <w:sz w:val="20"/>
                <w:szCs w:val="20"/>
              </w:rPr>
            </w:pPr>
            <w:r w:rsidRPr="00C32B01">
              <w:rPr>
                <w:sz w:val="20"/>
                <w:szCs w:val="20"/>
              </w:rPr>
              <w:t>Субвенции бюджетам городских округов на государственную регистрацию актов гражданского  состояния</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2 02 39999 04 0000 151</w:t>
            </w:r>
          </w:p>
        </w:tc>
        <w:tc>
          <w:tcPr>
            <w:tcW w:w="6645" w:type="dxa"/>
            <w:vAlign w:val="center"/>
          </w:tcPr>
          <w:p w:rsidR="00326F24" w:rsidRPr="00C32B01" w:rsidRDefault="00326F24" w:rsidP="007629FE">
            <w:pPr>
              <w:jc w:val="both"/>
              <w:rPr>
                <w:sz w:val="20"/>
                <w:szCs w:val="20"/>
              </w:rPr>
            </w:pPr>
            <w:r w:rsidRPr="00C32B01">
              <w:rPr>
                <w:sz w:val="20"/>
                <w:szCs w:val="20"/>
              </w:rPr>
              <w:t>Прочие субвенции  бюджетам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2 02 90023 04 0000 151</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sz w:val="20"/>
                <w:szCs w:val="20"/>
              </w:rPr>
            </w:pPr>
            <w:r w:rsidRPr="00C32B01">
              <w:rPr>
                <w:sz w:val="20"/>
                <w:szCs w:val="20"/>
              </w:rPr>
              <w:t>Прочие безвозмездные поступления в бюджеты городских округов от бюджетов субъектов Российской Федерации</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sz w:val="20"/>
                <w:szCs w:val="20"/>
              </w:rPr>
            </w:pPr>
            <w:r w:rsidRPr="00C32B01">
              <w:rPr>
                <w:sz w:val="20"/>
                <w:szCs w:val="20"/>
              </w:rPr>
              <w:t>2 07 04050 04 0000 180</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C32B01">
              <w:rPr>
                <w:rFonts w:eastAsia="Times New Roman"/>
                <w:sz w:val="20"/>
                <w:szCs w:val="20"/>
              </w:rPr>
              <w:t>Прочие безвозмездные поступления в бюджеты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color w:val="000000"/>
                <w:sz w:val="20"/>
                <w:szCs w:val="20"/>
              </w:rPr>
            </w:pPr>
            <w:r w:rsidRPr="00C32B01">
              <w:rPr>
                <w:color w:val="000000"/>
                <w:sz w:val="20"/>
                <w:szCs w:val="20"/>
              </w:rPr>
              <w:t>2 19 25020 04 0000 151</w:t>
            </w:r>
          </w:p>
        </w:tc>
        <w:tc>
          <w:tcPr>
            <w:tcW w:w="6645" w:type="dxa"/>
            <w:vAlign w:val="center"/>
          </w:tcPr>
          <w:p w:rsidR="00326F24" w:rsidRPr="00C32B01" w:rsidRDefault="00326F24" w:rsidP="007629FE">
            <w:pPr>
              <w:jc w:val="both"/>
              <w:rPr>
                <w:color w:val="000000"/>
                <w:sz w:val="20"/>
                <w:szCs w:val="20"/>
              </w:rPr>
            </w:pPr>
            <w:r w:rsidRPr="00C32B01">
              <w:rPr>
                <w:color w:val="000000"/>
                <w:sz w:val="20"/>
                <w:szCs w:val="20"/>
              </w:rPr>
              <w:t xml:space="preserve">Возврат остатков субсидий на мероприятия подпрограммы «Обеспечение </w:t>
            </w:r>
            <w:r w:rsidRPr="00C32B01">
              <w:rPr>
                <w:color w:val="000000"/>
                <w:sz w:val="20"/>
                <w:szCs w:val="20"/>
              </w:rPr>
              <w:lastRenderedPageBreak/>
              <w:t>жильем молодых семей» федеральной целевой программы «Жилище» на 2015 - 2020 годы из бюджетов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lastRenderedPageBreak/>
              <w:t>602</w:t>
            </w:r>
          </w:p>
        </w:tc>
        <w:tc>
          <w:tcPr>
            <w:tcW w:w="2340" w:type="dxa"/>
          </w:tcPr>
          <w:p w:rsidR="00326F24" w:rsidRPr="00C32B01" w:rsidRDefault="00326F24" w:rsidP="007629FE">
            <w:pPr>
              <w:jc w:val="center"/>
              <w:rPr>
                <w:sz w:val="20"/>
                <w:szCs w:val="20"/>
              </w:rPr>
            </w:pPr>
            <w:r w:rsidRPr="00C32B01">
              <w:rPr>
                <w:color w:val="000000"/>
                <w:sz w:val="20"/>
                <w:szCs w:val="20"/>
              </w:rPr>
              <w:t>2 19 25027 04 0000 151</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sz w:val="20"/>
                <w:szCs w:val="20"/>
              </w:rPr>
            </w:pPr>
            <w:r w:rsidRPr="00C32B01">
              <w:rPr>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color w:val="000000"/>
                <w:sz w:val="20"/>
                <w:szCs w:val="20"/>
              </w:rPr>
            </w:pPr>
            <w:r w:rsidRPr="00C32B01">
              <w:rPr>
                <w:color w:val="000000"/>
                <w:sz w:val="20"/>
                <w:szCs w:val="20"/>
              </w:rPr>
              <w:t>2 19 25064 04 0000 151</w:t>
            </w:r>
          </w:p>
        </w:tc>
        <w:tc>
          <w:tcPr>
            <w:tcW w:w="6645" w:type="dxa"/>
            <w:vAlign w:val="center"/>
          </w:tcPr>
          <w:p w:rsidR="00326F24" w:rsidRPr="00C32B01" w:rsidRDefault="00326F24" w:rsidP="007629FE">
            <w:pPr>
              <w:jc w:val="both"/>
              <w:rPr>
                <w:color w:val="000000"/>
                <w:sz w:val="20"/>
                <w:szCs w:val="20"/>
              </w:rPr>
            </w:pPr>
            <w:r w:rsidRPr="00C32B01">
              <w:rPr>
                <w:color w:val="000000"/>
                <w:sz w:val="20"/>
                <w:szCs w:val="20"/>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602</w:t>
            </w:r>
          </w:p>
        </w:tc>
        <w:tc>
          <w:tcPr>
            <w:tcW w:w="2340" w:type="dxa"/>
          </w:tcPr>
          <w:p w:rsidR="00326F24" w:rsidRPr="00C32B01" w:rsidRDefault="00326F24" w:rsidP="007629FE">
            <w:pPr>
              <w:jc w:val="center"/>
              <w:rPr>
                <w:color w:val="000000"/>
                <w:sz w:val="20"/>
                <w:szCs w:val="20"/>
              </w:rPr>
            </w:pPr>
            <w:r w:rsidRPr="00C32B01">
              <w:rPr>
                <w:color w:val="000000"/>
                <w:sz w:val="20"/>
                <w:szCs w:val="20"/>
              </w:rPr>
              <w:t>2 19 60010 04 0000 151</w:t>
            </w:r>
          </w:p>
        </w:tc>
        <w:tc>
          <w:tcPr>
            <w:tcW w:w="6645" w:type="dxa"/>
            <w:vAlign w:val="center"/>
          </w:tcPr>
          <w:p w:rsidR="00326F24" w:rsidRPr="00C32B01" w:rsidRDefault="00326F24" w:rsidP="007629FE">
            <w:pPr>
              <w:jc w:val="both"/>
              <w:rPr>
                <w:color w:val="000000"/>
                <w:sz w:val="20"/>
                <w:szCs w:val="20"/>
              </w:rPr>
            </w:pPr>
            <w:r w:rsidRPr="00C32B01">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b/>
                <w:bCs/>
                <w:sz w:val="20"/>
                <w:szCs w:val="20"/>
              </w:rPr>
              <w:t>603</w:t>
            </w:r>
          </w:p>
        </w:tc>
        <w:tc>
          <w:tcPr>
            <w:tcW w:w="2340" w:type="dxa"/>
          </w:tcPr>
          <w:p w:rsidR="00326F24" w:rsidRPr="00C32B01" w:rsidRDefault="00326F24" w:rsidP="007629FE">
            <w:pPr>
              <w:jc w:val="center"/>
              <w:rPr>
                <w:sz w:val="20"/>
                <w:szCs w:val="20"/>
              </w:rPr>
            </w:pPr>
          </w:p>
        </w:tc>
        <w:tc>
          <w:tcPr>
            <w:tcW w:w="6645" w:type="dxa"/>
            <w:vAlign w:val="center"/>
          </w:tcPr>
          <w:p w:rsidR="00326F24" w:rsidRPr="00C32B01" w:rsidRDefault="00326F24" w:rsidP="007629FE">
            <w:pPr>
              <w:jc w:val="both"/>
              <w:rPr>
                <w:sz w:val="20"/>
                <w:szCs w:val="20"/>
              </w:rPr>
            </w:pPr>
            <w:r w:rsidRPr="00C32B01">
              <w:rPr>
                <w:b/>
                <w:bCs/>
                <w:sz w:val="20"/>
                <w:szCs w:val="20"/>
              </w:rPr>
              <w:t>Финансовый комитет администрации городского округа город Елец</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603</w:t>
            </w:r>
          </w:p>
        </w:tc>
        <w:tc>
          <w:tcPr>
            <w:tcW w:w="2340" w:type="dxa"/>
          </w:tcPr>
          <w:p w:rsidR="00326F24" w:rsidRPr="00C32B01" w:rsidRDefault="00326F24" w:rsidP="007629FE">
            <w:pPr>
              <w:jc w:val="center"/>
              <w:rPr>
                <w:sz w:val="20"/>
                <w:szCs w:val="20"/>
              </w:rPr>
            </w:pPr>
            <w:r w:rsidRPr="00C32B01">
              <w:rPr>
                <w:sz w:val="20"/>
                <w:szCs w:val="20"/>
              </w:rPr>
              <w:t>1 13 02994 04 0000 130</w:t>
            </w:r>
          </w:p>
        </w:tc>
        <w:tc>
          <w:tcPr>
            <w:tcW w:w="6645" w:type="dxa"/>
            <w:vAlign w:val="center"/>
          </w:tcPr>
          <w:p w:rsidR="00326F24" w:rsidRPr="00C32B01" w:rsidRDefault="00326F24" w:rsidP="007629FE">
            <w:pPr>
              <w:jc w:val="both"/>
              <w:rPr>
                <w:sz w:val="20"/>
                <w:szCs w:val="20"/>
              </w:rPr>
            </w:pPr>
            <w:r w:rsidRPr="00C32B01">
              <w:rPr>
                <w:sz w:val="20"/>
                <w:szCs w:val="20"/>
              </w:rPr>
              <w:t>Прочие доходы от компенсации затрат  бюджетов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603</w:t>
            </w:r>
          </w:p>
        </w:tc>
        <w:tc>
          <w:tcPr>
            <w:tcW w:w="2340" w:type="dxa"/>
          </w:tcPr>
          <w:p w:rsidR="00326F24" w:rsidRPr="00C32B01" w:rsidRDefault="00326F24" w:rsidP="007629FE">
            <w:pPr>
              <w:jc w:val="center"/>
              <w:rPr>
                <w:sz w:val="20"/>
                <w:szCs w:val="20"/>
              </w:rPr>
            </w:pPr>
            <w:r w:rsidRPr="00C32B01">
              <w:rPr>
                <w:sz w:val="20"/>
                <w:szCs w:val="20"/>
              </w:rPr>
              <w:t>1 16 18040 04 0000 140</w:t>
            </w:r>
          </w:p>
        </w:tc>
        <w:tc>
          <w:tcPr>
            <w:tcW w:w="6645" w:type="dxa"/>
            <w:vAlign w:val="center"/>
          </w:tcPr>
          <w:p w:rsidR="00326F24" w:rsidRPr="00C32B01" w:rsidRDefault="00326F24" w:rsidP="007629FE">
            <w:pPr>
              <w:jc w:val="both"/>
              <w:rPr>
                <w:sz w:val="20"/>
                <w:szCs w:val="20"/>
              </w:rPr>
            </w:pPr>
            <w:r w:rsidRPr="00C32B01">
              <w:rPr>
                <w:sz w:val="20"/>
                <w:szCs w:val="20"/>
              </w:rPr>
              <w:t>Денежные взыскания (штрафы) за нарушение бюджетного законодательства (в части бюджетов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603</w:t>
            </w:r>
          </w:p>
        </w:tc>
        <w:tc>
          <w:tcPr>
            <w:tcW w:w="2340" w:type="dxa"/>
          </w:tcPr>
          <w:p w:rsidR="00326F24" w:rsidRPr="00C32B01" w:rsidRDefault="00326F24" w:rsidP="007629FE">
            <w:pPr>
              <w:jc w:val="center"/>
              <w:rPr>
                <w:sz w:val="20"/>
                <w:szCs w:val="20"/>
              </w:rPr>
            </w:pPr>
            <w:r w:rsidRPr="00C32B01">
              <w:rPr>
                <w:sz w:val="20"/>
                <w:szCs w:val="20"/>
              </w:rPr>
              <w:t>1 16 32000 04 0000 140</w:t>
            </w:r>
          </w:p>
        </w:tc>
        <w:tc>
          <w:tcPr>
            <w:tcW w:w="6645" w:type="dxa"/>
            <w:vAlign w:val="center"/>
          </w:tcPr>
          <w:p w:rsidR="00326F24" w:rsidRPr="00C32B01" w:rsidRDefault="00326F24" w:rsidP="007629FE">
            <w:pPr>
              <w:jc w:val="both"/>
              <w:rPr>
                <w:sz w:val="20"/>
                <w:szCs w:val="20"/>
              </w:rPr>
            </w:pPr>
            <w:r w:rsidRPr="00C32B01">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603</w:t>
            </w:r>
          </w:p>
        </w:tc>
        <w:tc>
          <w:tcPr>
            <w:tcW w:w="2340" w:type="dxa"/>
          </w:tcPr>
          <w:p w:rsidR="00326F24" w:rsidRPr="00C32B01" w:rsidRDefault="00326F24" w:rsidP="007629FE">
            <w:pPr>
              <w:jc w:val="center"/>
              <w:rPr>
                <w:sz w:val="20"/>
                <w:szCs w:val="20"/>
              </w:rPr>
            </w:pPr>
            <w:r w:rsidRPr="00C32B01">
              <w:rPr>
                <w:sz w:val="20"/>
                <w:szCs w:val="20"/>
              </w:rPr>
              <w:t>1 16 33040 04 0000 140</w:t>
            </w:r>
          </w:p>
        </w:tc>
        <w:tc>
          <w:tcPr>
            <w:tcW w:w="6645" w:type="dxa"/>
          </w:tcPr>
          <w:p w:rsidR="00326F24" w:rsidRPr="00C32B01" w:rsidRDefault="00326F24" w:rsidP="007629FE">
            <w:pPr>
              <w:jc w:val="both"/>
              <w:rPr>
                <w:sz w:val="20"/>
                <w:szCs w:val="20"/>
              </w:rPr>
            </w:pPr>
            <w:r w:rsidRPr="00C32B01">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603</w:t>
            </w:r>
          </w:p>
        </w:tc>
        <w:tc>
          <w:tcPr>
            <w:tcW w:w="2340" w:type="dxa"/>
          </w:tcPr>
          <w:p w:rsidR="00326F24" w:rsidRPr="00C32B01" w:rsidRDefault="00326F24" w:rsidP="007629FE">
            <w:pPr>
              <w:jc w:val="center"/>
              <w:rPr>
                <w:sz w:val="20"/>
                <w:szCs w:val="20"/>
              </w:rPr>
            </w:pPr>
            <w:r w:rsidRPr="00C32B01">
              <w:rPr>
                <w:sz w:val="20"/>
                <w:szCs w:val="20"/>
              </w:rPr>
              <w:t>1 17 01040 04 0000 180</w:t>
            </w:r>
          </w:p>
        </w:tc>
        <w:tc>
          <w:tcPr>
            <w:tcW w:w="6645" w:type="dxa"/>
            <w:vAlign w:val="center"/>
          </w:tcPr>
          <w:p w:rsidR="00326F24" w:rsidRPr="00C32B01" w:rsidRDefault="00326F24" w:rsidP="007629FE">
            <w:pPr>
              <w:jc w:val="both"/>
              <w:rPr>
                <w:sz w:val="20"/>
                <w:szCs w:val="20"/>
              </w:rPr>
            </w:pPr>
            <w:r w:rsidRPr="00C32B01">
              <w:rPr>
                <w:sz w:val="20"/>
                <w:szCs w:val="20"/>
              </w:rPr>
              <w:t>Невыясненные поступления, зачисляемые в бюджеты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603</w:t>
            </w:r>
          </w:p>
        </w:tc>
        <w:tc>
          <w:tcPr>
            <w:tcW w:w="2340" w:type="dxa"/>
          </w:tcPr>
          <w:p w:rsidR="00326F24" w:rsidRPr="00C32B01" w:rsidRDefault="00326F24" w:rsidP="007629FE">
            <w:pPr>
              <w:jc w:val="center"/>
              <w:rPr>
                <w:sz w:val="20"/>
                <w:szCs w:val="20"/>
              </w:rPr>
            </w:pPr>
            <w:r w:rsidRPr="00C32B01">
              <w:rPr>
                <w:sz w:val="20"/>
                <w:szCs w:val="20"/>
              </w:rPr>
              <w:t>1 17 05040 04 0000 180</w:t>
            </w:r>
          </w:p>
        </w:tc>
        <w:tc>
          <w:tcPr>
            <w:tcW w:w="6645" w:type="dxa"/>
            <w:vAlign w:val="center"/>
          </w:tcPr>
          <w:p w:rsidR="00326F24" w:rsidRPr="00C32B01" w:rsidRDefault="00326F24" w:rsidP="007629FE">
            <w:pPr>
              <w:jc w:val="both"/>
              <w:rPr>
                <w:sz w:val="20"/>
                <w:szCs w:val="20"/>
              </w:rPr>
            </w:pPr>
            <w:r w:rsidRPr="00C32B01">
              <w:rPr>
                <w:sz w:val="20"/>
                <w:szCs w:val="20"/>
              </w:rPr>
              <w:t>Прочие неналоговые доходы бюджетов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603</w:t>
            </w:r>
          </w:p>
        </w:tc>
        <w:tc>
          <w:tcPr>
            <w:tcW w:w="2340" w:type="dxa"/>
          </w:tcPr>
          <w:p w:rsidR="00326F24" w:rsidRPr="00C32B01" w:rsidRDefault="00326F24" w:rsidP="007629FE">
            <w:pPr>
              <w:jc w:val="center"/>
              <w:rPr>
                <w:sz w:val="20"/>
                <w:szCs w:val="20"/>
              </w:rPr>
            </w:pPr>
            <w:r w:rsidRPr="00C32B01">
              <w:rPr>
                <w:sz w:val="20"/>
                <w:szCs w:val="20"/>
              </w:rPr>
              <w:t>2 02 15001 04 0000 151</w:t>
            </w:r>
          </w:p>
        </w:tc>
        <w:tc>
          <w:tcPr>
            <w:tcW w:w="6645" w:type="dxa"/>
            <w:vAlign w:val="center"/>
          </w:tcPr>
          <w:p w:rsidR="00326F24" w:rsidRPr="00C32B01" w:rsidRDefault="00326F24" w:rsidP="007629FE">
            <w:pPr>
              <w:jc w:val="both"/>
              <w:rPr>
                <w:sz w:val="20"/>
                <w:szCs w:val="20"/>
              </w:rPr>
            </w:pPr>
            <w:r w:rsidRPr="00C32B01">
              <w:rPr>
                <w:sz w:val="20"/>
                <w:szCs w:val="20"/>
              </w:rPr>
              <w:t>Дотации бюджетам городских округов на выравнивание бюджетной обеспеченности</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603</w:t>
            </w:r>
          </w:p>
        </w:tc>
        <w:tc>
          <w:tcPr>
            <w:tcW w:w="2340" w:type="dxa"/>
          </w:tcPr>
          <w:p w:rsidR="00326F24" w:rsidRPr="00C32B01" w:rsidRDefault="00326F24" w:rsidP="007629FE">
            <w:pPr>
              <w:jc w:val="center"/>
              <w:rPr>
                <w:sz w:val="20"/>
                <w:szCs w:val="20"/>
              </w:rPr>
            </w:pPr>
            <w:r w:rsidRPr="00C32B01">
              <w:rPr>
                <w:sz w:val="20"/>
                <w:szCs w:val="20"/>
              </w:rPr>
              <w:t>2 02 15002 04 0000 151</w:t>
            </w:r>
          </w:p>
        </w:tc>
        <w:tc>
          <w:tcPr>
            <w:tcW w:w="6645" w:type="dxa"/>
            <w:vAlign w:val="center"/>
          </w:tcPr>
          <w:p w:rsidR="00326F24" w:rsidRPr="00C32B01" w:rsidRDefault="00326F24" w:rsidP="007629FE">
            <w:pPr>
              <w:jc w:val="both"/>
              <w:rPr>
                <w:sz w:val="20"/>
                <w:szCs w:val="20"/>
              </w:rPr>
            </w:pPr>
            <w:r w:rsidRPr="00C32B01">
              <w:rPr>
                <w:sz w:val="20"/>
                <w:szCs w:val="20"/>
              </w:rPr>
              <w:t>Дотации бюджетам городских округов на поддержку мер по обеспечению сбалансированности бюджетов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603</w:t>
            </w:r>
          </w:p>
        </w:tc>
        <w:tc>
          <w:tcPr>
            <w:tcW w:w="2340" w:type="dxa"/>
          </w:tcPr>
          <w:p w:rsidR="00326F24" w:rsidRPr="00C32B01" w:rsidRDefault="00326F24" w:rsidP="007629FE">
            <w:pPr>
              <w:jc w:val="center"/>
              <w:rPr>
                <w:sz w:val="20"/>
                <w:szCs w:val="20"/>
              </w:rPr>
            </w:pPr>
            <w:r w:rsidRPr="00C32B01">
              <w:rPr>
                <w:sz w:val="20"/>
                <w:szCs w:val="20"/>
              </w:rPr>
              <w:t>2 02 19999 04 0000 151</w:t>
            </w:r>
          </w:p>
        </w:tc>
        <w:tc>
          <w:tcPr>
            <w:tcW w:w="6645" w:type="dxa"/>
            <w:vAlign w:val="center"/>
          </w:tcPr>
          <w:p w:rsidR="00326F24" w:rsidRPr="00C32B01" w:rsidRDefault="00326F24" w:rsidP="007629FE">
            <w:pPr>
              <w:jc w:val="both"/>
              <w:rPr>
                <w:sz w:val="20"/>
                <w:szCs w:val="20"/>
              </w:rPr>
            </w:pPr>
            <w:r w:rsidRPr="00C32B01">
              <w:rPr>
                <w:sz w:val="20"/>
                <w:szCs w:val="20"/>
              </w:rPr>
              <w:t>Прочие дотации бюджетам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603</w:t>
            </w:r>
          </w:p>
        </w:tc>
        <w:tc>
          <w:tcPr>
            <w:tcW w:w="2340" w:type="dxa"/>
          </w:tcPr>
          <w:p w:rsidR="00326F24" w:rsidRPr="00C32B01" w:rsidRDefault="00326F24" w:rsidP="007629FE">
            <w:pPr>
              <w:jc w:val="center"/>
              <w:rPr>
                <w:sz w:val="20"/>
                <w:szCs w:val="20"/>
              </w:rPr>
            </w:pPr>
            <w:r w:rsidRPr="00C32B01">
              <w:rPr>
                <w:sz w:val="20"/>
                <w:szCs w:val="20"/>
              </w:rPr>
              <w:t>2 02 29999 04 0000 151</w:t>
            </w:r>
          </w:p>
        </w:tc>
        <w:tc>
          <w:tcPr>
            <w:tcW w:w="6645" w:type="dxa"/>
            <w:vAlign w:val="center"/>
          </w:tcPr>
          <w:p w:rsidR="00326F24" w:rsidRPr="00C32B01" w:rsidRDefault="00326F24" w:rsidP="007629FE">
            <w:pPr>
              <w:jc w:val="both"/>
              <w:rPr>
                <w:sz w:val="20"/>
                <w:szCs w:val="20"/>
              </w:rPr>
            </w:pPr>
            <w:r w:rsidRPr="00C32B01">
              <w:rPr>
                <w:sz w:val="20"/>
                <w:szCs w:val="20"/>
              </w:rPr>
              <w:t>Прочие субсидии бюджетам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603</w:t>
            </w:r>
          </w:p>
        </w:tc>
        <w:tc>
          <w:tcPr>
            <w:tcW w:w="2340" w:type="dxa"/>
          </w:tcPr>
          <w:p w:rsidR="00326F24" w:rsidRPr="00C32B01" w:rsidRDefault="00326F24" w:rsidP="007629FE">
            <w:pPr>
              <w:jc w:val="center"/>
              <w:rPr>
                <w:sz w:val="20"/>
                <w:szCs w:val="20"/>
              </w:rPr>
            </w:pPr>
            <w:r w:rsidRPr="00C32B01">
              <w:rPr>
                <w:sz w:val="20"/>
                <w:szCs w:val="20"/>
              </w:rPr>
              <w:t>2 02 90023 04 0000 151</w:t>
            </w:r>
          </w:p>
        </w:tc>
        <w:tc>
          <w:tcPr>
            <w:tcW w:w="6645" w:type="dxa"/>
            <w:vAlign w:val="center"/>
          </w:tcPr>
          <w:p w:rsidR="00326F24" w:rsidRPr="00C32B01" w:rsidRDefault="00326F24" w:rsidP="007629FE">
            <w:pPr>
              <w:jc w:val="both"/>
              <w:rPr>
                <w:sz w:val="20"/>
                <w:szCs w:val="20"/>
              </w:rPr>
            </w:pPr>
            <w:r w:rsidRPr="00C32B01">
              <w:rPr>
                <w:sz w:val="20"/>
                <w:szCs w:val="20"/>
              </w:rPr>
              <w:t>Прочие безвозмездные поступления в бюджеты городских округов от бюджетов субъектов Российской Федерации</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603</w:t>
            </w:r>
          </w:p>
        </w:tc>
        <w:tc>
          <w:tcPr>
            <w:tcW w:w="2340" w:type="dxa"/>
          </w:tcPr>
          <w:p w:rsidR="00326F24" w:rsidRPr="00C32B01" w:rsidRDefault="00326F24" w:rsidP="007629FE">
            <w:pPr>
              <w:jc w:val="center"/>
              <w:rPr>
                <w:sz w:val="20"/>
                <w:szCs w:val="20"/>
              </w:rPr>
            </w:pPr>
            <w:r w:rsidRPr="00C32B01">
              <w:rPr>
                <w:sz w:val="20"/>
                <w:szCs w:val="20"/>
              </w:rPr>
              <w:t>2 08 04000 04 0000 180</w:t>
            </w:r>
          </w:p>
        </w:tc>
        <w:tc>
          <w:tcPr>
            <w:tcW w:w="6645" w:type="dxa"/>
            <w:vAlign w:val="center"/>
          </w:tcPr>
          <w:p w:rsidR="00326F24" w:rsidRPr="00C32B01" w:rsidRDefault="00326F24" w:rsidP="007629FE">
            <w:pPr>
              <w:jc w:val="both"/>
              <w:rPr>
                <w:sz w:val="20"/>
                <w:szCs w:val="20"/>
              </w:rPr>
            </w:pPr>
            <w:r w:rsidRPr="00C32B01">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603</w:t>
            </w:r>
          </w:p>
        </w:tc>
        <w:tc>
          <w:tcPr>
            <w:tcW w:w="2340" w:type="dxa"/>
          </w:tcPr>
          <w:p w:rsidR="00326F24" w:rsidRPr="00C32B01" w:rsidRDefault="00326F24" w:rsidP="007629FE">
            <w:pPr>
              <w:jc w:val="center"/>
              <w:rPr>
                <w:color w:val="000000"/>
                <w:sz w:val="20"/>
                <w:szCs w:val="20"/>
              </w:rPr>
            </w:pPr>
            <w:r w:rsidRPr="00C32B01">
              <w:rPr>
                <w:color w:val="000000"/>
                <w:sz w:val="20"/>
                <w:szCs w:val="20"/>
              </w:rPr>
              <w:t>2 19 60010 04 0000 151</w:t>
            </w:r>
          </w:p>
        </w:tc>
        <w:tc>
          <w:tcPr>
            <w:tcW w:w="6645" w:type="dxa"/>
            <w:vAlign w:val="center"/>
          </w:tcPr>
          <w:p w:rsidR="00326F24" w:rsidRPr="00C32B01" w:rsidRDefault="00326F24" w:rsidP="007629FE">
            <w:pPr>
              <w:jc w:val="both"/>
              <w:rPr>
                <w:color w:val="000000"/>
                <w:sz w:val="20"/>
                <w:szCs w:val="20"/>
              </w:rPr>
            </w:pPr>
            <w:r w:rsidRPr="00C32B01">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326F24" w:rsidRPr="00C32B01" w:rsidTr="00B228C7">
        <w:trPr>
          <w:trHeight w:val="20"/>
        </w:trPr>
        <w:tc>
          <w:tcPr>
            <w:tcW w:w="1080" w:type="dxa"/>
          </w:tcPr>
          <w:p w:rsidR="00326F24" w:rsidRPr="00C32B01" w:rsidRDefault="00326F24" w:rsidP="007629FE">
            <w:pPr>
              <w:jc w:val="center"/>
              <w:rPr>
                <w:b/>
                <w:bCs/>
                <w:sz w:val="20"/>
                <w:szCs w:val="20"/>
              </w:rPr>
            </w:pPr>
            <w:r w:rsidRPr="00C32B01">
              <w:rPr>
                <w:b/>
                <w:bCs/>
                <w:sz w:val="20"/>
                <w:szCs w:val="20"/>
              </w:rPr>
              <w:t>604</w:t>
            </w:r>
          </w:p>
        </w:tc>
        <w:tc>
          <w:tcPr>
            <w:tcW w:w="2340" w:type="dxa"/>
          </w:tcPr>
          <w:p w:rsidR="00326F24" w:rsidRPr="00C32B01" w:rsidRDefault="00326F24" w:rsidP="007629FE">
            <w:pPr>
              <w:jc w:val="center"/>
              <w:rPr>
                <w:sz w:val="20"/>
                <w:szCs w:val="20"/>
              </w:rPr>
            </w:pPr>
          </w:p>
        </w:tc>
        <w:tc>
          <w:tcPr>
            <w:tcW w:w="6645" w:type="dxa"/>
            <w:vAlign w:val="center"/>
          </w:tcPr>
          <w:p w:rsidR="00326F24" w:rsidRPr="00C32B01" w:rsidRDefault="00326F24" w:rsidP="007629FE">
            <w:pPr>
              <w:pStyle w:val="5"/>
              <w:rPr>
                <w:sz w:val="20"/>
              </w:rPr>
            </w:pPr>
            <w:r w:rsidRPr="00C32B01">
              <w:rPr>
                <w:sz w:val="20"/>
              </w:rPr>
              <w:t xml:space="preserve">Контрольно-счетная комиссия </w:t>
            </w:r>
            <w:r w:rsidRPr="00C32B01">
              <w:rPr>
                <w:bCs w:val="0"/>
                <w:sz w:val="20"/>
              </w:rPr>
              <w:t>городского округа город Елец</w:t>
            </w:r>
          </w:p>
        </w:tc>
      </w:tr>
      <w:tr w:rsidR="00326F24" w:rsidRPr="00C32B01" w:rsidTr="00B228C7">
        <w:trPr>
          <w:trHeight w:val="20"/>
        </w:trPr>
        <w:tc>
          <w:tcPr>
            <w:tcW w:w="1080" w:type="dxa"/>
          </w:tcPr>
          <w:p w:rsidR="00326F24" w:rsidRPr="00C32B01" w:rsidRDefault="00326F24" w:rsidP="007629FE">
            <w:pPr>
              <w:jc w:val="center"/>
              <w:rPr>
                <w:b/>
                <w:bCs/>
                <w:sz w:val="20"/>
                <w:szCs w:val="20"/>
              </w:rPr>
            </w:pPr>
            <w:r w:rsidRPr="00C32B01">
              <w:rPr>
                <w:b/>
                <w:bCs/>
                <w:sz w:val="20"/>
                <w:szCs w:val="20"/>
              </w:rPr>
              <w:t>605</w:t>
            </w:r>
          </w:p>
        </w:tc>
        <w:tc>
          <w:tcPr>
            <w:tcW w:w="2340" w:type="dxa"/>
          </w:tcPr>
          <w:p w:rsidR="00326F24" w:rsidRPr="00C32B01" w:rsidRDefault="00326F24" w:rsidP="007629FE">
            <w:pPr>
              <w:jc w:val="center"/>
              <w:rPr>
                <w:sz w:val="20"/>
                <w:szCs w:val="20"/>
              </w:rPr>
            </w:pPr>
          </w:p>
        </w:tc>
        <w:tc>
          <w:tcPr>
            <w:tcW w:w="6645" w:type="dxa"/>
            <w:vAlign w:val="center"/>
          </w:tcPr>
          <w:p w:rsidR="00326F24" w:rsidRPr="00C32B01" w:rsidRDefault="00326F24" w:rsidP="007629FE">
            <w:pPr>
              <w:pStyle w:val="5"/>
              <w:rPr>
                <w:sz w:val="20"/>
              </w:rPr>
            </w:pPr>
            <w:r w:rsidRPr="00C32B01">
              <w:rPr>
                <w:sz w:val="20"/>
              </w:rPr>
              <w:t>Комитет по физической культуре и спорту администрации г</w:t>
            </w:r>
            <w:r w:rsidRPr="00C32B01">
              <w:rPr>
                <w:bCs w:val="0"/>
                <w:sz w:val="20"/>
              </w:rPr>
              <w:t>ородского округа город Елец</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605</w:t>
            </w:r>
          </w:p>
        </w:tc>
        <w:tc>
          <w:tcPr>
            <w:tcW w:w="2340" w:type="dxa"/>
          </w:tcPr>
          <w:p w:rsidR="00326F24" w:rsidRPr="00C32B01" w:rsidRDefault="00326F24" w:rsidP="007629FE">
            <w:pPr>
              <w:jc w:val="center"/>
              <w:rPr>
                <w:sz w:val="20"/>
                <w:szCs w:val="20"/>
              </w:rPr>
            </w:pPr>
            <w:r w:rsidRPr="00C32B01">
              <w:rPr>
                <w:sz w:val="20"/>
                <w:szCs w:val="20"/>
              </w:rPr>
              <w:t>1 13 02994 04 0000 130</w:t>
            </w:r>
          </w:p>
        </w:tc>
        <w:tc>
          <w:tcPr>
            <w:tcW w:w="6645" w:type="dxa"/>
            <w:vAlign w:val="center"/>
          </w:tcPr>
          <w:p w:rsidR="00326F24" w:rsidRPr="00C32B01" w:rsidRDefault="00326F24" w:rsidP="007629FE">
            <w:pPr>
              <w:jc w:val="both"/>
              <w:rPr>
                <w:sz w:val="20"/>
                <w:szCs w:val="20"/>
              </w:rPr>
            </w:pPr>
            <w:r w:rsidRPr="00C32B01">
              <w:rPr>
                <w:sz w:val="20"/>
                <w:szCs w:val="20"/>
              </w:rPr>
              <w:t>Прочие доходы от компенсации затрат  бюджетов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605</w:t>
            </w:r>
          </w:p>
        </w:tc>
        <w:tc>
          <w:tcPr>
            <w:tcW w:w="2340" w:type="dxa"/>
          </w:tcPr>
          <w:p w:rsidR="00326F24" w:rsidRPr="00C32B01" w:rsidRDefault="00326F24" w:rsidP="007629FE">
            <w:pPr>
              <w:jc w:val="center"/>
              <w:rPr>
                <w:sz w:val="20"/>
                <w:szCs w:val="20"/>
              </w:rPr>
            </w:pPr>
            <w:r w:rsidRPr="00C32B01">
              <w:rPr>
                <w:sz w:val="20"/>
                <w:szCs w:val="20"/>
              </w:rPr>
              <w:t>1 16 33040 04 0000 140</w:t>
            </w:r>
          </w:p>
        </w:tc>
        <w:tc>
          <w:tcPr>
            <w:tcW w:w="6645" w:type="dxa"/>
          </w:tcPr>
          <w:p w:rsidR="00326F24" w:rsidRPr="00C32B01" w:rsidRDefault="00326F24" w:rsidP="007629FE">
            <w:pPr>
              <w:jc w:val="both"/>
              <w:rPr>
                <w:sz w:val="20"/>
                <w:szCs w:val="20"/>
              </w:rPr>
            </w:pPr>
            <w:r w:rsidRPr="00C32B01">
              <w:rPr>
                <w:sz w:val="20"/>
                <w:szCs w:val="20"/>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605</w:t>
            </w:r>
          </w:p>
        </w:tc>
        <w:tc>
          <w:tcPr>
            <w:tcW w:w="2340" w:type="dxa"/>
          </w:tcPr>
          <w:p w:rsidR="00326F24" w:rsidRPr="00C32B01" w:rsidRDefault="00326F24" w:rsidP="007629FE">
            <w:pPr>
              <w:jc w:val="center"/>
              <w:rPr>
                <w:sz w:val="20"/>
                <w:szCs w:val="20"/>
              </w:rPr>
            </w:pPr>
            <w:r w:rsidRPr="00C32B01">
              <w:rPr>
                <w:sz w:val="20"/>
                <w:szCs w:val="20"/>
              </w:rPr>
              <w:t>1 17 01040 04 0000 180</w:t>
            </w:r>
          </w:p>
        </w:tc>
        <w:tc>
          <w:tcPr>
            <w:tcW w:w="6645" w:type="dxa"/>
            <w:vAlign w:val="center"/>
          </w:tcPr>
          <w:p w:rsidR="00326F24" w:rsidRPr="00C32B01" w:rsidRDefault="00326F24" w:rsidP="007629FE">
            <w:pPr>
              <w:jc w:val="both"/>
              <w:rPr>
                <w:sz w:val="20"/>
                <w:szCs w:val="20"/>
              </w:rPr>
            </w:pPr>
            <w:r w:rsidRPr="00C32B01">
              <w:rPr>
                <w:sz w:val="20"/>
                <w:szCs w:val="20"/>
              </w:rPr>
              <w:t>Невыясненные поступления, зачисляемые в бюджеты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605</w:t>
            </w:r>
          </w:p>
        </w:tc>
        <w:tc>
          <w:tcPr>
            <w:tcW w:w="2340" w:type="dxa"/>
          </w:tcPr>
          <w:p w:rsidR="00326F24" w:rsidRPr="00C32B01" w:rsidRDefault="00326F24" w:rsidP="007629FE">
            <w:pPr>
              <w:jc w:val="center"/>
              <w:rPr>
                <w:sz w:val="20"/>
                <w:szCs w:val="20"/>
              </w:rPr>
            </w:pPr>
            <w:r w:rsidRPr="00C32B01">
              <w:rPr>
                <w:sz w:val="20"/>
                <w:szCs w:val="20"/>
              </w:rPr>
              <w:t>2 02 20051 04 0000 151</w:t>
            </w:r>
          </w:p>
        </w:tc>
        <w:tc>
          <w:tcPr>
            <w:tcW w:w="6645" w:type="dxa"/>
            <w:vAlign w:val="center"/>
          </w:tcPr>
          <w:p w:rsidR="00326F24" w:rsidRPr="00C32B01" w:rsidRDefault="00326F24" w:rsidP="007629FE">
            <w:pPr>
              <w:jc w:val="both"/>
              <w:rPr>
                <w:sz w:val="20"/>
                <w:szCs w:val="20"/>
              </w:rPr>
            </w:pPr>
            <w:r w:rsidRPr="00C32B01">
              <w:rPr>
                <w:sz w:val="20"/>
                <w:szCs w:val="20"/>
              </w:rPr>
              <w:t>Субсидии бюджетам городских округов на реализацию федеральных целевых программ</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605</w:t>
            </w:r>
          </w:p>
        </w:tc>
        <w:tc>
          <w:tcPr>
            <w:tcW w:w="2340" w:type="dxa"/>
          </w:tcPr>
          <w:p w:rsidR="00326F24" w:rsidRPr="00C32B01" w:rsidRDefault="00326F24" w:rsidP="007629FE">
            <w:pPr>
              <w:jc w:val="center"/>
              <w:rPr>
                <w:sz w:val="20"/>
                <w:szCs w:val="20"/>
              </w:rPr>
            </w:pPr>
            <w:r w:rsidRPr="00C32B01">
              <w:rPr>
                <w:sz w:val="20"/>
                <w:szCs w:val="20"/>
              </w:rPr>
              <w:t>2 02 25027 04 0000 151</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sz w:val="20"/>
                <w:szCs w:val="20"/>
              </w:rPr>
            </w:pPr>
            <w:r w:rsidRPr="00C32B01">
              <w:rPr>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605</w:t>
            </w:r>
          </w:p>
        </w:tc>
        <w:tc>
          <w:tcPr>
            <w:tcW w:w="2340" w:type="dxa"/>
          </w:tcPr>
          <w:p w:rsidR="00326F24" w:rsidRPr="00C32B01" w:rsidRDefault="00326F24" w:rsidP="007629FE">
            <w:pPr>
              <w:jc w:val="center"/>
              <w:rPr>
                <w:sz w:val="20"/>
                <w:szCs w:val="20"/>
              </w:rPr>
            </w:pPr>
            <w:r w:rsidRPr="00C32B01">
              <w:rPr>
                <w:sz w:val="20"/>
                <w:szCs w:val="20"/>
              </w:rPr>
              <w:t>2 02 29999 04 0000 151</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sz w:val="20"/>
                <w:szCs w:val="20"/>
              </w:rPr>
            </w:pPr>
            <w:r w:rsidRPr="00C32B01">
              <w:rPr>
                <w:sz w:val="20"/>
                <w:szCs w:val="20"/>
              </w:rPr>
              <w:t>Прочие субсидии бюджетам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605</w:t>
            </w:r>
          </w:p>
        </w:tc>
        <w:tc>
          <w:tcPr>
            <w:tcW w:w="2340" w:type="dxa"/>
          </w:tcPr>
          <w:p w:rsidR="00326F24" w:rsidRPr="00C32B01" w:rsidRDefault="00326F24" w:rsidP="007629FE">
            <w:pPr>
              <w:jc w:val="center"/>
              <w:rPr>
                <w:sz w:val="20"/>
                <w:szCs w:val="20"/>
              </w:rPr>
            </w:pPr>
            <w:r w:rsidRPr="00C32B01">
              <w:rPr>
                <w:sz w:val="20"/>
                <w:szCs w:val="20"/>
              </w:rPr>
              <w:t>2 02 49999 04 0000 151</w:t>
            </w:r>
          </w:p>
        </w:tc>
        <w:tc>
          <w:tcPr>
            <w:tcW w:w="6645" w:type="dxa"/>
            <w:vAlign w:val="center"/>
          </w:tcPr>
          <w:p w:rsidR="00326F24" w:rsidRPr="00C32B01" w:rsidRDefault="00326F24" w:rsidP="007629FE">
            <w:pPr>
              <w:jc w:val="both"/>
              <w:rPr>
                <w:sz w:val="20"/>
                <w:szCs w:val="20"/>
              </w:rPr>
            </w:pPr>
            <w:r w:rsidRPr="00C32B01">
              <w:rPr>
                <w:sz w:val="20"/>
                <w:szCs w:val="20"/>
              </w:rPr>
              <w:t xml:space="preserve">Прочие межбюджетные трансферты, передаваемые бюджетам городских округов </w:t>
            </w:r>
          </w:p>
        </w:tc>
      </w:tr>
      <w:tr w:rsidR="00326F24" w:rsidRPr="00C32B01" w:rsidTr="00B228C7">
        <w:trPr>
          <w:trHeight w:val="20"/>
        </w:trPr>
        <w:tc>
          <w:tcPr>
            <w:tcW w:w="1080" w:type="dxa"/>
          </w:tcPr>
          <w:p w:rsidR="00326F24" w:rsidRPr="00C32B01" w:rsidRDefault="00326F24" w:rsidP="007629FE">
            <w:pPr>
              <w:jc w:val="center"/>
            </w:pPr>
            <w:r w:rsidRPr="00C32B01">
              <w:rPr>
                <w:sz w:val="20"/>
                <w:szCs w:val="20"/>
              </w:rPr>
              <w:t>605</w:t>
            </w:r>
          </w:p>
        </w:tc>
        <w:tc>
          <w:tcPr>
            <w:tcW w:w="2340" w:type="dxa"/>
          </w:tcPr>
          <w:p w:rsidR="00326F24" w:rsidRPr="00C32B01" w:rsidRDefault="00326F24" w:rsidP="007629FE">
            <w:pPr>
              <w:jc w:val="center"/>
              <w:rPr>
                <w:sz w:val="20"/>
                <w:szCs w:val="20"/>
              </w:rPr>
            </w:pPr>
            <w:r w:rsidRPr="00C32B01">
              <w:rPr>
                <w:color w:val="000000"/>
                <w:sz w:val="20"/>
                <w:szCs w:val="20"/>
              </w:rPr>
              <w:t>2 19 25027 04 0000 151</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sz w:val="20"/>
                <w:szCs w:val="20"/>
              </w:rPr>
            </w:pPr>
            <w:r w:rsidRPr="00C32B01">
              <w:rPr>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326F24" w:rsidRPr="00C32B01" w:rsidTr="00B228C7">
        <w:trPr>
          <w:trHeight w:val="20"/>
        </w:trPr>
        <w:tc>
          <w:tcPr>
            <w:tcW w:w="1080" w:type="dxa"/>
          </w:tcPr>
          <w:p w:rsidR="00326F24" w:rsidRPr="00C32B01" w:rsidRDefault="00326F24" w:rsidP="007629FE">
            <w:pPr>
              <w:jc w:val="center"/>
            </w:pPr>
            <w:r w:rsidRPr="00C32B01">
              <w:rPr>
                <w:sz w:val="20"/>
                <w:szCs w:val="20"/>
              </w:rPr>
              <w:t>605</w:t>
            </w:r>
          </w:p>
        </w:tc>
        <w:tc>
          <w:tcPr>
            <w:tcW w:w="2340" w:type="dxa"/>
          </w:tcPr>
          <w:p w:rsidR="00326F24" w:rsidRPr="00C32B01" w:rsidRDefault="00326F24" w:rsidP="007629FE">
            <w:pPr>
              <w:jc w:val="center"/>
              <w:rPr>
                <w:color w:val="000000"/>
                <w:sz w:val="20"/>
                <w:szCs w:val="20"/>
              </w:rPr>
            </w:pPr>
            <w:r w:rsidRPr="00C32B01">
              <w:rPr>
                <w:color w:val="000000"/>
                <w:sz w:val="20"/>
                <w:szCs w:val="20"/>
              </w:rPr>
              <w:t>2 19 60010 04 0000 151</w:t>
            </w:r>
          </w:p>
        </w:tc>
        <w:tc>
          <w:tcPr>
            <w:tcW w:w="6645" w:type="dxa"/>
            <w:vAlign w:val="center"/>
          </w:tcPr>
          <w:p w:rsidR="00326F24" w:rsidRPr="00C32B01" w:rsidRDefault="00326F24" w:rsidP="007629FE">
            <w:pPr>
              <w:jc w:val="both"/>
              <w:rPr>
                <w:color w:val="000000"/>
                <w:sz w:val="20"/>
                <w:szCs w:val="20"/>
              </w:rPr>
            </w:pPr>
            <w:r w:rsidRPr="00C32B01">
              <w:rPr>
                <w:color w:val="000000"/>
                <w:sz w:val="20"/>
                <w:szCs w:val="20"/>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C32B01">
              <w:rPr>
                <w:color w:val="000000"/>
                <w:sz w:val="20"/>
                <w:szCs w:val="20"/>
              </w:rPr>
              <w:lastRenderedPageBreak/>
              <w:t>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b/>
                <w:bCs/>
                <w:sz w:val="20"/>
                <w:szCs w:val="20"/>
              </w:rPr>
              <w:lastRenderedPageBreak/>
              <w:t>606</w:t>
            </w:r>
          </w:p>
        </w:tc>
        <w:tc>
          <w:tcPr>
            <w:tcW w:w="2340" w:type="dxa"/>
          </w:tcPr>
          <w:p w:rsidR="00326F24" w:rsidRPr="00C32B01" w:rsidRDefault="00326F24" w:rsidP="007629FE">
            <w:pPr>
              <w:jc w:val="center"/>
              <w:rPr>
                <w:sz w:val="20"/>
                <w:szCs w:val="20"/>
              </w:rPr>
            </w:pPr>
          </w:p>
        </w:tc>
        <w:tc>
          <w:tcPr>
            <w:tcW w:w="6645" w:type="dxa"/>
          </w:tcPr>
          <w:p w:rsidR="00326F24" w:rsidRPr="00C32B01" w:rsidRDefault="00326F24" w:rsidP="007629FE">
            <w:pPr>
              <w:jc w:val="both"/>
              <w:rPr>
                <w:sz w:val="20"/>
                <w:szCs w:val="20"/>
              </w:rPr>
            </w:pPr>
            <w:r w:rsidRPr="00C32B01">
              <w:rPr>
                <w:b/>
                <w:bCs/>
                <w:sz w:val="20"/>
                <w:szCs w:val="20"/>
              </w:rPr>
              <w:t>Комитет по коммунальному хозяйству администрации городского округа город Елец</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606</w:t>
            </w:r>
          </w:p>
        </w:tc>
        <w:tc>
          <w:tcPr>
            <w:tcW w:w="2340" w:type="dxa"/>
          </w:tcPr>
          <w:p w:rsidR="00326F24" w:rsidRPr="00C32B01" w:rsidRDefault="00326F24" w:rsidP="007629FE">
            <w:pPr>
              <w:jc w:val="center"/>
              <w:rPr>
                <w:sz w:val="20"/>
                <w:szCs w:val="20"/>
              </w:rPr>
            </w:pPr>
            <w:r w:rsidRPr="00C32B01">
              <w:rPr>
                <w:sz w:val="20"/>
                <w:szCs w:val="20"/>
              </w:rPr>
              <w:t>1 08 07173 01 0000 110</w:t>
            </w:r>
          </w:p>
        </w:tc>
        <w:tc>
          <w:tcPr>
            <w:tcW w:w="6645" w:type="dxa"/>
            <w:vAlign w:val="center"/>
          </w:tcPr>
          <w:p w:rsidR="00326F24" w:rsidRPr="00C32B01" w:rsidRDefault="00326F24" w:rsidP="007629FE">
            <w:pPr>
              <w:jc w:val="both"/>
              <w:rPr>
                <w:sz w:val="20"/>
                <w:szCs w:val="20"/>
              </w:rPr>
            </w:pPr>
            <w:r w:rsidRPr="00C32B01">
              <w:rPr>
                <w:sz w:val="20"/>
                <w:szCs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606</w:t>
            </w:r>
          </w:p>
        </w:tc>
        <w:tc>
          <w:tcPr>
            <w:tcW w:w="2340" w:type="dxa"/>
          </w:tcPr>
          <w:p w:rsidR="00326F24" w:rsidRPr="00C32B01" w:rsidRDefault="00326F24" w:rsidP="007629FE">
            <w:pPr>
              <w:jc w:val="center"/>
              <w:rPr>
                <w:sz w:val="20"/>
                <w:szCs w:val="20"/>
              </w:rPr>
            </w:pPr>
            <w:r w:rsidRPr="00C32B01">
              <w:rPr>
                <w:sz w:val="20"/>
                <w:szCs w:val="20"/>
              </w:rPr>
              <w:t>1 13 02994 04 0000 130</w:t>
            </w:r>
          </w:p>
        </w:tc>
        <w:tc>
          <w:tcPr>
            <w:tcW w:w="6645" w:type="dxa"/>
            <w:vAlign w:val="center"/>
          </w:tcPr>
          <w:p w:rsidR="00326F24" w:rsidRPr="00C32B01" w:rsidRDefault="00326F24" w:rsidP="007629FE">
            <w:pPr>
              <w:jc w:val="both"/>
              <w:rPr>
                <w:sz w:val="20"/>
                <w:szCs w:val="20"/>
              </w:rPr>
            </w:pPr>
            <w:r w:rsidRPr="00C32B01">
              <w:rPr>
                <w:sz w:val="20"/>
                <w:szCs w:val="20"/>
              </w:rPr>
              <w:t>Прочие доходы от компенсации затрат бюджетов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606</w:t>
            </w:r>
          </w:p>
        </w:tc>
        <w:tc>
          <w:tcPr>
            <w:tcW w:w="2340" w:type="dxa"/>
          </w:tcPr>
          <w:p w:rsidR="00326F24" w:rsidRPr="00C32B01" w:rsidRDefault="00326F24" w:rsidP="007629FE">
            <w:pPr>
              <w:jc w:val="center"/>
              <w:rPr>
                <w:sz w:val="20"/>
                <w:szCs w:val="20"/>
              </w:rPr>
            </w:pPr>
            <w:r w:rsidRPr="00C32B01">
              <w:rPr>
                <w:sz w:val="20"/>
                <w:szCs w:val="20"/>
              </w:rPr>
              <w:t>1 16 33040 04 0000 140</w:t>
            </w:r>
          </w:p>
        </w:tc>
        <w:tc>
          <w:tcPr>
            <w:tcW w:w="6645" w:type="dxa"/>
          </w:tcPr>
          <w:p w:rsidR="00326F24" w:rsidRPr="00C32B01" w:rsidRDefault="00326F24" w:rsidP="007629FE">
            <w:pPr>
              <w:jc w:val="both"/>
              <w:rPr>
                <w:sz w:val="20"/>
                <w:szCs w:val="20"/>
              </w:rPr>
            </w:pPr>
            <w:r w:rsidRPr="00C32B01">
              <w:rPr>
                <w:sz w:val="20"/>
                <w:szCs w:val="20"/>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606</w:t>
            </w:r>
          </w:p>
        </w:tc>
        <w:tc>
          <w:tcPr>
            <w:tcW w:w="2340" w:type="dxa"/>
          </w:tcPr>
          <w:p w:rsidR="00326F24" w:rsidRPr="00C32B01" w:rsidRDefault="00326F24" w:rsidP="007629FE">
            <w:pPr>
              <w:jc w:val="center"/>
              <w:rPr>
                <w:sz w:val="20"/>
                <w:szCs w:val="20"/>
              </w:rPr>
            </w:pPr>
            <w:r w:rsidRPr="00C32B01">
              <w:rPr>
                <w:sz w:val="20"/>
                <w:szCs w:val="20"/>
              </w:rPr>
              <w:t>1 16 37030 04 0000 140</w:t>
            </w:r>
          </w:p>
        </w:tc>
        <w:tc>
          <w:tcPr>
            <w:tcW w:w="6645" w:type="dxa"/>
          </w:tcPr>
          <w:p w:rsidR="00326F24" w:rsidRPr="00C32B01" w:rsidRDefault="00326F24" w:rsidP="007629FE">
            <w:pPr>
              <w:jc w:val="both"/>
              <w:rPr>
                <w:sz w:val="20"/>
                <w:szCs w:val="20"/>
              </w:rPr>
            </w:pPr>
            <w:r w:rsidRPr="00C32B01">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606</w:t>
            </w:r>
          </w:p>
        </w:tc>
        <w:tc>
          <w:tcPr>
            <w:tcW w:w="2340" w:type="dxa"/>
          </w:tcPr>
          <w:p w:rsidR="00326F24" w:rsidRPr="00C32B01" w:rsidRDefault="00326F24" w:rsidP="007629FE">
            <w:pPr>
              <w:jc w:val="center"/>
              <w:rPr>
                <w:sz w:val="20"/>
                <w:szCs w:val="20"/>
              </w:rPr>
            </w:pPr>
            <w:r w:rsidRPr="00C32B01">
              <w:rPr>
                <w:sz w:val="20"/>
                <w:szCs w:val="20"/>
              </w:rPr>
              <w:t>1 16 46000 04 0000 140</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C32B01">
              <w:rPr>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606</w:t>
            </w:r>
          </w:p>
        </w:tc>
        <w:tc>
          <w:tcPr>
            <w:tcW w:w="2340" w:type="dxa"/>
          </w:tcPr>
          <w:p w:rsidR="00326F24" w:rsidRPr="00C32B01" w:rsidRDefault="00326F24" w:rsidP="007629FE">
            <w:pPr>
              <w:jc w:val="center"/>
              <w:rPr>
                <w:sz w:val="20"/>
                <w:szCs w:val="20"/>
              </w:rPr>
            </w:pPr>
            <w:r w:rsidRPr="00C32B01">
              <w:rPr>
                <w:sz w:val="20"/>
                <w:szCs w:val="20"/>
              </w:rPr>
              <w:t>1 17 01040 04 0000 180</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C32B01">
              <w:rPr>
                <w:rFonts w:eastAsia="Times New Roman"/>
                <w:sz w:val="20"/>
                <w:szCs w:val="20"/>
              </w:rPr>
              <w:t>Невыясненные поступления, зачисляемые в бюджеты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606</w:t>
            </w:r>
          </w:p>
        </w:tc>
        <w:tc>
          <w:tcPr>
            <w:tcW w:w="2340" w:type="dxa"/>
          </w:tcPr>
          <w:p w:rsidR="00326F24" w:rsidRPr="00C32B01" w:rsidRDefault="00326F24" w:rsidP="007629FE">
            <w:pPr>
              <w:jc w:val="center"/>
              <w:rPr>
                <w:sz w:val="20"/>
                <w:szCs w:val="20"/>
              </w:rPr>
            </w:pPr>
            <w:r w:rsidRPr="00C32B01">
              <w:rPr>
                <w:sz w:val="20"/>
                <w:szCs w:val="20"/>
              </w:rPr>
              <w:t>1 17 05040 04 0000 180</w:t>
            </w:r>
          </w:p>
        </w:tc>
        <w:tc>
          <w:tcPr>
            <w:tcW w:w="6645" w:type="dxa"/>
            <w:vAlign w:val="center"/>
          </w:tcPr>
          <w:p w:rsidR="00326F24" w:rsidRPr="00C32B01" w:rsidRDefault="00326F24" w:rsidP="007629FE">
            <w:pPr>
              <w:pStyle w:val="5"/>
              <w:rPr>
                <w:b w:val="0"/>
                <w:bCs w:val="0"/>
                <w:sz w:val="20"/>
              </w:rPr>
            </w:pPr>
            <w:r w:rsidRPr="00C32B01">
              <w:rPr>
                <w:b w:val="0"/>
                <w:bCs w:val="0"/>
                <w:sz w:val="20"/>
              </w:rPr>
              <w:t>Прочие неналоговые доходы бюджетов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606</w:t>
            </w:r>
          </w:p>
        </w:tc>
        <w:tc>
          <w:tcPr>
            <w:tcW w:w="2340" w:type="dxa"/>
          </w:tcPr>
          <w:p w:rsidR="00326F24" w:rsidRPr="00C32B01" w:rsidRDefault="00326F24" w:rsidP="007629FE">
            <w:pPr>
              <w:jc w:val="center"/>
              <w:rPr>
                <w:sz w:val="20"/>
                <w:szCs w:val="20"/>
              </w:rPr>
            </w:pPr>
            <w:r w:rsidRPr="00C32B01">
              <w:rPr>
                <w:sz w:val="20"/>
                <w:szCs w:val="20"/>
              </w:rPr>
              <w:t>2 02 20041 04 0000 151</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C32B01">
              <w:rPr>
                <w:rFonts w:eastAsia="Times New Roman"/>
                <w:sz w:val="20"/>
                <w:szCs w:val="20"/>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606</w:t>
            </w:r>
          </w:p>
        </w:tc>
        <w:tc>
          <w:tcPr>
            <w:tcW w:w="2340" w:type="dxa"/>
          </w:tcPr>
          <w:p w:rsidR="00326F24" w:rsidRPr="00C32B01" w:rsidRDefault="00326F24" w:rsidP="007629FE">
            <w:pPr>
              <w:jc w:val="center"/>
              <w:rPr>
                <w:sz w:val="20"/>
                <w:szCs w:val="20"/>
              </w:rPr>
            </w:pPr>
            <w:r w:rsidRPr="00C32B01">
              <w:rPr>
                <w:sz w:val="20"/>
                <w:szCs w:val="20"/>
              </w:rPr>
              <w:t>2 02 20216 04 0000 151</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sz w:val="20"/>
                <w:szCs w:val="20"/>
              </w:rPr>
            </w:pPr>
            <w:r w:rsidRPr="00C32B01">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606</w:t>
            </w:r>
          </w:p>
        </w:tc>
        <w:tc>
          <w:tcPr>
            <w:tcW w:w="2340" w:type="dxa"/>
          </w:tcPr>
          <w:p w:rsidR="00326F24" w:rsidRPr="00C32B01" w:rsidRDefault="00326F24" w:rsidP="007629FE">
            <w:pPr>
              <w:jc w:val="center"/>
              <w:rPr>
                <w:sz w:val="20"/>
                <w:szCs w:val="20"/>
              </w:rPr>
            </w:pPr>
            <w:r w:rsidRPr="00C32B01">
              <w:rPr>
                <w:sz w:val="20"/>
                <w:szCs w:val="20"/>
              </w:rPr>
              <w:t>2 02 20298 04 0000 151</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sz w:val="20"/>
                <w:szCs w:val="20"/>
              </w:rPr>
            </w:pPr>
            <w:r w:rsidRPr="00C32B01">
              <w:rPr>
                <w:sz w:val="20"/>
                <w:szCs w:val="20"/>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606</w:t>
            </w:r>
          </w:p>
        </w:tc>
        <w:tc>
          <w:tcPr>
            <w:tcW w:w="2340" w:type="dxa"/>
          </w:tcPr>
          <w:p w:rsidR="00326F24" w:rsidRPr="00C32B01" w:rsidRDefault="00326F24" w:rsidP="007629FE">
            <w:pPr>
              <w:jc w:val="center"/>
              <w:rPr>
                <w:sz w:val="20"/>
                <w:szCs w:val="20"/>
              </w:rPr>
            </w:pPr>
            <w:r w:rsidRPr="00C32B01">
              <w:rPr>
                <w:sz w:val="20"/>
                <w:szCs w:val="20"/>
              </w:rPr>
              <w:t>2 02 25027 04 0000 151</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sz w:val="20"/>
                <w:szCs w:val="20"/>
              </w:rPr>
            </w:pPr>
            <w:r w:rsidRPr="00C32B01">
              <w:rPr>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606</w:t>
            </w:r>
          </w:p>
        </w:tc>
        <w:tc>
          <w:tcPr>
            <w:tcW w:w="2340" w:type="dxa"/>
          </w:tcPr>
          <w:p w:rsidR="00326F24" w:rsidRPr="00C32B01" w:rsidRDefault="00326F24" w:rsidP="007629FE">
            <w:pPr>
              <w:jc w:val="center"/>
              <w:rPr>
                <w:sz w:val="20"/>
                <w:szCs w:val="20"/>
              </w:rPr>
            </w:pPr>
            <w:r w:rsidRPr="00C32B01">
              <w:rPr>
                <w:sz w:val="20"/>
                <w:szCs w:val="20"/>
              </w:rPr>
              <w:t>2 02 25555 04 0000 151</w:t>
            </w:r>
          </w:p>
        </w:tc>
        <w:tc>
          <w:tcPr>
            <w:tcW w:w="6645" w:type="dxa"/>
            <w:vAlign w:val="center"/>
          </w:tcPr>
          <w:p w:rsidR="00326F24" w:rsidRPr="00C32B01" w:rsidRDefault="00326F24" w:rsidP="007629FE">
            <w:pPr>
              <w:rPr>
                <w:sz w:val="20"/>
                <w:szCs w:val="20"/>
              </w:rPr>
            </w:pPr>
            <w:r w:rsidRPr="00C32B01">
              <w:rPr>
                <w:sz w:val="20"/>
                <w:szCs w:val="20"/>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606</w:t>
            </w:r>
          </w:p>
        </w:tc>
        <w:tc>
          <w:tcPr>
            <w:tcW w:w="2340" w:type="dxa"/>
          </w:tcPr>
          <w:p w:rsidR="00326F24" w:rsidRPr="00C32B01" w:rsidRDefault="00326F24" w:rsidP="007629FE">
            <w:pPr>
              <w:jc w:val="center"/>
              <w:rPr>
                <w:sz w:val="20"/>
                <w:szCs w:val="20"/>
              </w:rPr>
            </w:pPr>
            <w:r w:rsidRPr="00C32B01">
              <w:rPr>
                <w:sz w:val="20"/>
                <w:szCs w:val="20"/>
              </w:rPr>
              <w:t>2 02 29999 04 0000 151</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sz w:val="20"/>
                <w:szCs w:val="20"/>
              </w:rPr>
            </w:pPr>
            <w:r w:rsidRPr="00C32B01">
              <w:rPr>
                <w:sz w:val="20"/>
                <w:szCs w:val="20"/>
              </w:rPr>
              <w:t>Прочие субсидии бюджетам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606</w:t>
            </w:r>
          </w:p>
        </w:tc>
        <w:tc>
          <w:tcPr>
            <w:tcW w:w="2340" w:type="dxa"/>
          </w:tcPr>
          <w:p w:rsidR="00326F24" w:rsidRPr="00C32B01" w:rsidRDefault="00326F24" w:rsidP="007629FE">
            <w:pPr>
              <w:jc w:val="center"/>
              <w:rPr>
                <w:sz w:val="20"/>
                <w:szCs w:val="20"/>
              </w:rPr>
            </w:pPr>
            <w:r w:rsidRPr="00C32B01">
              <w:rPr>
                <w:sz w:val="20"/>
                <w:szCs w:val="20"/>
              </w:rPr>
              <w:t>2 02 30024 04 0000 151</w:t>
            </w:r>
          </w:p>
        </w:tc>
        <w:tc>
          <w:tcPr>
            <w:tcW w:w="6645" w:type="dxa"/>
            <w:vAlign w:val="center"/>
          </w:tcPr>
          <w:p w:rsidR="00326F24" w:rsidRPr="00C32B01" w:rsidRDefault="00326F24" w:rsidP="007629FE">
            <w:pPr>
              <w:jc w:val="both"/>
              <w:rPr>
                <w:sz w:val="20"/>
                <w:szCs w:val="20"/>
              </w:rPr>
            </w:pPr>
            <w:r w:rsidRPr="00C32B01">
              <w:rPr>
                <w:sz w:val="20"/>
                <w:szCs w:val="20"/>
              </w:rPr>
              <w:t>Субвенции бюджетам городских округов на выполнение передаваемых полномочий субъектов Российской Федерации</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606</w:t>
            </w:r>
          </w:p>
        </w:tc>
        <w:tc>
          <w:tcPr>
            <w:tcW w:w="2340" w:type="dxa"/>
          </w:tcPr>
          <w:p w:rsidR="00326F24" w:rsidRPr="00C32B01" w:rsidRDefault="00326F24" w:rsidP="007629FE">
            <w:pPr>
              <w:jc w:val="center"/>
              <w:rPr>
                <w:sz w:val="20"/>
                <w:szCs w:val="20"/>
              </w:rPr>
            </w:pPr>
            <w:r w:rsidRPr="00C32B01">
              <w:rPr>
                <w:sz w:val="20"/>
                <w:szCs w:val="20"/>
              </w:rPr>
              <w:t>2 02 39999 04 0000 151</w:t>
            </w:r>
          </w:p>
        </w:tc>
        <w:tc>
          <w:tcPr>
            <w:tcW w:w="6645" w:type="dxa"/>
            <w:vAlign w:val="center"/>
          </w:tcPr>
          <w:p w:rsidR="00326F24" w:rsidRPr="00C32B01" w:rsidRDefault="00326F24" w:rsidP="007629FE">
            <w:pPr>
              <w:jc w:val="both"/>
              <w:rPr>
                <w:sz w:val="20"/>
                <w:szCs w:val="20"/>
              </w:rPr>
            </w:pPr>
            <w:r w:rsidRPr="00C32B01">
              <w:rPr>
                <w:sz w:val="20"/>
                <w:szCs w:val="20"/>
              </w:rPr>
              <w:t>Прочие субвенции  бюджетам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606</w:t>
            </w:r>
          </w:p>
        </w:tc>
        <w:tc>
          <w:tcPr>
            <w:tcW w:w="2340" w:type="dxa"/>
          </w:tcPr>
          <w:p w:rsidR="00326F24" w:rsidRPr="00C32B01" w:rsidRDefault="00326F24" w:rsidP="007629FE">
            <w:pPr>
              <w:jc w:val="center"/>
              <w:rPr>
                <w:sz w:val="20"/>
                <w:szCs w:val="20"/>
              </w:rPr>
            </w:pPr>
            <w:r w:rsidRPr="00C32B01">
              <w:rPr>
                <w:sz w:val="20"/>
                <w:szCs w:val="20"/>
              </w:rPr>
              <w:t>2 02 45390 04 0000 151</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C32B01">
              <w:rPr>
                <w:sz w:val="20"/>
                <w:szCs w:val="20"/>
              </w:rPr>
              <w:t>Межбюджетные трансферты, передаваемые бюджетам городских округов на финансовое обеспечение дорожной деятельности</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606</w:t>
            </w:r>
          </w:p>
        </w:tc>
        <w:tc>
          <w:tcPr>
            <w:tcW w:w="2340" w:type="dxa"/>
          </w:tcPr>
          <w:p w:rsidR="00326F24" w:rsidRPr="00C32B01" w:rsidRDefault="00326F24" w:rsidP="007629FE">
            <w:pPr>
              <w:jc w:val="center"/>
              <w:rPr>
                <w:sz w:val="20"/>
                <w:szCs w:val="20"/>
              </w:rPr>
            </w:pPr>
            <w:r w:rsidRPr="00C32B01">
              <w:rPr>
                <w:sz w:val="20"/>
                <w:szCs w:val="20"/>
              </w:rPr>
              <w:t>2 07 04010 04 0000 180</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C32B01">
              <w:rP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606</w:t>
            </w:r>
          </w:p>
        </w:tc>
        <w:tc>
          <w:tcPr>
            <w:tcW w:w="2340" w:type="dxa"/>
          </w:tcPr>
          <w:p w:rsidR="00326F24" w:rsidRPr="00C32B01" w:rsidRDefault="00326F24" w:rsidP="007629FE">
            <w:pPr>
              <w:jc w:val="center"/>
              <w:rPr>
                <w:sz w:val="20"/>
                <w:szCs w:val="20"/>
              </w:rPr>
            </w:pPr>
            <w:r w:rsidRPr="00C32B01">
              <w:rPr>
                <w:sz w:val="20"/>
                <w:szCs w:val="20"/>
              </w:rPr>
              <w:t>2 07 04050 04 0000 180</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sz w:val="20"/>
                <w:szCs w:val="20"/>
              </w:rPr>
            </w:pPr>
            <w:r w:rsidRPr="00C32B01">
              <w:rPr>
                <w:sz w:val="20"/>
                <w:szCs w:val="20"/>
              </w:rPr>
              <w:t>Прочие безвозмездные поступления в бюджеты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606</w:t>
            </w:r>
          </w:p>
        </w:tc>
        <w:tc>
          <w:tcPr>
            <w:tcW w:w="2340" w:type="dxa"/>
          </w:tcPr>
          <w:p w:rsidR="00326F24" w:rsidRPr="00C32B01" w:rsidRDefault="00326F24" w:rsidP="007629FE">
            <w:pPr>
              <w:jc w:val="center"/>
              <w:rPr>
                <w:sz w:val="20"/>
                <w:szCs w:val="20"/>
              </w:rPr>
            </w:pPr>
            <w:r w:rsidRPr="00C32B01">
              <w:rPr>
                <w:color w:val="000000"/>
                <w:sz w:val="20"/>
                <w:szCs w:val="20"/>
              </w:rPr>
              <w:t>2 19 25027 04 0000 151</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sz w:val="20"/>
                <w:szCs w:val="20"/>
              </w:rPr>
            </w:pPr>
            <w:r w:rsidRPr="00C32B01">
              <w:rPr>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326F24" w:rsidRPr="00C32B01" w:rsidTr="00B228C7">
        <w:trPr>
          <w:trHeight w:val="20"/>
        </w:trPr>
        <w:tc>
          <w:tcPr>
            <w:tcW w:w="1080" w:type="dxa"/>
          </w:tcPr>
          <w:p w:rsidR="00326F24" w:rsidRPr="00C32B01" w:rsidRDefault="00326F24" w:rsidP="007629FE">
            <w:pPr>
              <w:jc w:val="center"/>
            </w:pPr>
            <w:r w:rsidRPr="00C32B01">
              <w:rPr>
                <w:sz w:val="20"/>
                <w:szCs w:val="20"/>
              </w:rPr>
              <w:t>606</w:t>
            </w:r>
          </w:p>
        </w:tc>
        <w:tc>
          <w:tcPr>
            <w:tcW w:w="2340" w:type="dxa"/>
          </w:tcPr>
          <w:p w:rsidR="00326F24" w:rsidRPr="00C32B01" w:rsidRDefault="00326F24" w:rsidP="007629FE">
            <w:pPr>
              <w:jc w:val="center"/>
              <w:rPr>
                <w:color w:val="000000"/>
                <w:sz w:val="20"/>
                <w:szCs w:val="20"/>
              </w:rPr>
            </w:pPr>
            <w:r w:rsidRPr="00C32B01">
              <w:rPr>
                <w:color w:val="000000"/>
                <w:sz w:val="20"/>
                <w:szCs w:val="20"/>
              </w:rPr>
              <w:t>2 19 60010 04 0000 151</w:t>
            </w:r>
          </w:p>
        </w:tc>
        <w:tc>
          <w:tcPr>
            <w:tcW w:w="6645" w:type="dxa"/>
            <w:vAlign w:val="center"/>
          </w:tcPr>
          <w:p w:rsidR="00326F24" w:rsidRPr="00C32B01" w:rsidRDefault="00326F24" w:rsidP="007629FE">
            <w:pPr>
              <w:jc w:val="both"/>
              <w:rPr>
                <w:color w:val="000000"/>
                <w:sz w:val="20"/>
                <w:szCs w:val="20"/>
              </w:rPr>
            </w:pPr>
            <w:r w:rsidRPr="00C32B01">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326F24" w:rsidRPr="00C32B01" w:rsidTr="00B228C7">
        <w:trPr>
          <w:trHeight w:val="20"/>
        </w:trPr>
        <w:tc>
          <w:tcPr>
            <w:tcW w:w="1080" w:type="dxa"/>
          </w:tcPr>
          <w:p w:rsidR="00326F24" w:rsidRPr="00C32B01" w:rsidRDefault="00326F24" w:rsidP="007629FE">
            <w:pPr>
              <w:jc w:val="center"/>
              <w:rPr>
                <w:b/>
                <w:sz w:val="20"/>
                <w:szCs w:val="20"/>
              </w:rPr>
            </w:pPr>
            <w:r w:rsidRPr="00C32B01">
              <w:rPr>
                <w:b/>
                <w:sz w:val="20"/>
                <w:szCs w:val="20"/>
              </w:rPr>
              <w:t>607</w:t>
            </w:r>
          </w:p>
        </w:tc>
        <w:tc>
          <w:tcPr>
            <w:tcW w:w="2340" w:type="dxa"/>
          </w:tcPr>
          <w:p w:rsidR="00326F24" w:rsidRPr="00C32B01" w:rsidRDefault="00326F24" w:rsidP="007629FE">
            <w:pPr>
              <w:jc w:val="center"/>
              <w:rPr>
                <w:b/>
                <w:sz w:val="20"/>
                <w:szCs w:val="20"/>
              </w:rPr>
            </w:pP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b/>
                <w:sz w:val="20"/>
                <w:szCs w:val="20"/>
              </w:rPr>
            </w:pPr>
            <w:r w:rsidRPr="00C32B01">
              <w:rPr>
                <w:b/>
                <w:sz w:val="20"/>
                <w:szCs w:val="20"/>
              </w:rPr>
              <w:t xml:space="preserve">Комитет информационных технологий и аналитики </w:t>
            </w:r>
            <w:r w:rsidRPr="00C32B01">
              <w:rPr>
                <w:b/>
                <w:bCs/>
                <w:sz w:val="20"/>
                <w:szCs w:val="20"/>
              </w:rPr>
              <w:t>администрации городского округа город Елец</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b/>
                <w:bCs/>
                <w:sz w:val="20"/>
                <w:szCs w:val="20"/>
              </w:rPr>
              <w:lastRenderedPageBreak/>
              <w:t>610</w:t>
            </w:r>
          </w:p>
        </w:tc>
        <w:tc>
          <w:tcPr>
            <w:tcW w:w="2340" w:type="dxa"/>
          </w:tcPr>
          <w:p w:rsidR="00326F24" w:rsidRPr="00C32B01" w:rsidRDefault="00326F24" w:rsidP="007629FE">
            <w:pPr>
              <w:jc w:val="center"/>
              <w:rPr>
                <w:sz w:val="20"/>
                <w:szCs w:val="20"/>
              </w:rPr>
            </w:pPr>
          </w:p>
        </w:tc>
        <w:tc>
          <w:tcPr>
            <w:tcW w:w="6645" w:type="dxa"/>
          </w:tcPr>
          <w:p w:rsidR="00326F24" w:rsidRPr="00C32B01" w:rsidRDefault="00326F24" w:rsidP="007629FE">
            <w:pPr>
              <w:jc w:val="both"/>
              <w:rPr>
                <w:b/>
                <w:sz w:val="20"/>
                <w:szCs w:val="20"/>
              </w:rPr>
            </w:pPr>
            <w:r w:rsidRPr="00C32B01">
              <w:rPr>
                <w:b/>
                <w:sz w:val="20"/>
                <w:szCs w:val="20"/>
              </w:rPr>
              <w:t xml:space="preserve">Управление культуры </w:t>
            </w:r>
            <w:r w:rsidRPr="00C32B01">
              <w:rPr>
                <w:b/>
                <w:bCs/>
                <w:sz w:val="20"/>
                <w:szCs w:val="20"/>
              </w:rPr>
              <w:t>администрации городского округа город Елец</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610</w:t>
            </w:r>
          </w:p>
        </w:tc>
        <w:tc>
          <w:tcPr>
            <w:tcW w:w="2340" w:type="dxa"/>
          </w:tcPr>
          <w:p w:rsidR="00326F24" w:rsidRPr="00C32B01" w:rsidRDefault="00326F24" w:rsidP="007629FE">
            <w:pPr>
              <w:jc w:val="center"/>
              <w:rPr>
                <w:sz w:val="20"/>
                <w:szCs w:val="20"/>
              </w:rPr>
            </w:pPr>
            <w:r w:rsidRPr="00C32B01">
              <w:rPr>
                <w:sz w:val="20"/>
                <w:szCs w:val="20"/>
              </w:rPr>
              <w:t>1 13 02994 04 0000 130</w:t>
            </w:r>
          </w:p>
        </w:tc>
        <w:tc>
          <w:tcPr>
            <w:tcW w:w="6645" w:type="dxa"/>
            <w:vAlign w:val="center"/>
          </w:tcPr>
          <w:p w:rsidR="00326F24" w:rsidRPr="00C32B01" w:rsidRDefault="00326F24" w:rsidP="007629FE">
            <w:pPr>
              <w:jc w:val="both"/>
              <w:rPr>
                <w:sz w:val="20"/>
                <w:szCs w:val="20"/>
              </w:rPr>
            </w:pPr>
            <w:r w:rsidRPr="00C32B01">
              <w:rPr>
                <w:sz w:val="20"/>
                <w:szCs w:val="20"/>
              </w:rPr>
              <w:t>Прочие доходы от компенсации затрат  бюджетов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610</w:t>
            </w:r>
          </w:p>
        </w:tc>
        <w:tc>
          <w:tcPr>
            <w:tcW w:w="2340" w:type="dxa"/>
          </w:tcPr>
          <w:p w:rsidR="00326F24" w:rsidRPr="00C32B01" w:rsidRDefault="00326F24" w:rsidP="007629FE">
            <w:pPr>
              <w:jc w:val="center"/>
              <w:rPr>
                <w:sz w:val="20"/>
                <w:szCs w:val="20"/>
              </w:rPr>
            </w:pPr>
            <w:r w:rsidRPr="00C32B01">
              <w:rPr>
                <w:sz w:val="20"/>
                <w:szCs w:val="20"/>
              </w:rPr>
              <w:t>1 16 33040 04 0000 140</w:t>
            </w:r>
          </w:p>
        </w:tc>
        <w:tc>
          <w:tcPr>
            <w:tcW w:w="6645" w:type="dxa"/>
          </w:tcPr>
          <w:p w:rsidR="00326F24" w:rsidRPr="00C32B01" w:rsidRDefault="00326F24" w:rsidP="007629FE">
            <w:pPr>
              <w:jc w:val="both"/>
              <w:rPr>
                <w:sz w:val="20"/>
                <w:szCs w:val="20"/>
              </w:rPr>
            </w:pPr>
            <w:r w:rsidRPr="00C32B01">
              <w:rPr>
                <w:sz w:val="20"/>
                <w:szCs w:val="20"/>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610</w:t>
            </w:r>
          </w:p>
        </w:tc>
        <w:tc>
          <w:tcPr>
            <w:tcW w:w="2340" w:type="dxa"/>
          </w:tcPr>
          <w:p w:rsidR="00326F24" w:rsidRPr="00C32B01" w:rsidRDefault="00326F24" w:rsidP="007629FE">
            <w:pPr>
              <w:jc w:val="center"/>
              <w:rPr>
                <w:sz w:val="20"/>
                <w:szCs w:val="20"/>
              </w:rPr>
            </w:pPr>
            <w:r w:rsidRPr="00C32B01">
              <w:rPr>
                <w:sz w:val="20"/>
                <w:szCs w:val="20"/>
              </w:rPr>
              <w:t>1 17 01040 04 0000 180</w:t>
            </w:r>
          </w:p>
        </w:tc>
        <w:tc>
          <w:tcPr>
            <w:tcW w:w="6645" w:type="dxa"/>
            <w:vAlign w:val="center"/>
          </w:tcPr>
          <w:p w:rsidR="00326F24" w:rsidRPr="00C32B01" w:rsidRDefault="00326F24" w:rsidP="007629FE">
            <w:pPr>
              <w:jc w:val="both"/>
              <w:rPr>
                <w:sz w:val="20"/>
                <w:szCs w:val="20"/>
              </w:rPr>
            </w:pPr>
            <w:r w:rsidRPr="00C32B01">
              <w:rPr>
                <w:sz w:val="20"/>
                <w:szCs w:val="20"/>
              </w:rPr>
              <w:t>Невыясненные поступления, зачисляемые в бюджеты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610</w:t>
            </w:r>
          </w:p>
        </w:tc>
        <w:tc>
          <w:tcPr>
            <w:tcW w:w="2340" w:type="dxa"/>
          </w:tcPr>
          <w:p w:rsidR="00326F24" w:rsidRPr="00C32B01" w:rsidRDefault="00326F24" w:rsidP="007629FE">
            <w:pPr>
              <w:jc w:val="center"/>
              <w:rPr>
                <w:sz w:val="20"/>
                <w:szCs w:val="20"/>
              </w:rPr>
            </w:pPr>
            <w:r w:rsidRPr="00C32B01">
              <w:rPr>
                <w:sz w:val="20"/>
                <w:szCs w:val="20"/>
              </w:rPr>
              <w:t>2 02 25519 04 0000 151</w:t>
            </w:r>
          </w:p>
        </w:tc>
        <w:tc>
          <w:tcPr>
            <w:tcW w:w="6645" w:type="dxa"/>
            <w:vAlign w:val="center"/>
          </w:tcPr>
          <w:p w:rsidR="00326F24" w:rsidRPr="00C32B01" w:rsidRDefault="00326F24" w:rsidP="007629FE">
            <w:pPr>
              <w:jc w:val="both"/>
              <w:rPr>
                <w:sz w:val="20"/>
                <w:szCs w:val="20"/>
              </w:rPr>
            </w:pPr>
            <w:r w:rsidRPr="00C32B01">
              <w:rPr>
                <w:sz w:val="20"/>
                <w:szCs w:val="20"/>
              </w:rPr>
              <w:t>Субсидии бюджетам городских округов на поддержку отрасли культуры</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610</w:t>
            </w:r>
          </w:p>
        </w:tc>
        <w:tc>
          <w:tcPr>
            <w:tcW w:w="2340" w:type="dxa"/>
          </w:tcPr>
          <w:p w:rsidR="00326F24" w:rsidRPr="00C32B01" w:rsidRDefault="00326F24" w:rsidP="007629FE">
            <w:pPr>
              <w:jc w:val="center"/>
              <w:rPr>
                <w:sz w:val="20"/>
                <w:szCs w:val="20"/>
              </w:rPr>
            </w:pPr>
            <w:r w:rsidRPr="00C32B01">
              <w:rPr>
                <w:sz w:val="20"/>
                <w:szCs w:val="20"/>
              </w:rPr>
              <w:t>2 02 25558 04 0000 151</w:t>
            </w:r>
          </w:p>
        </w:tc>
        <w:tc>
          <w:tcPr>
            <w:tcW w:w="6645" w:type="dxa"/>
            <w:vAlign w:val="center"/>
          </w:tcPr>
          <w:p w:rsidR="00326F24" w:rsidRPr="00C32B01" w:rsidRDefault="00326F24" w:rsidP="007629FE">
            <w:pPr>
              <w:jc w:val="both"/>
              <w:rPr>
                <w:sz w:val="20"/>
                <w:szCs w:val="20"/>
              </w:rPr>
            </w:pPr>
            <w:r w:rsidRPr="00C32B01">
              <w:rPr>
                <w:sz w:val="20"/>
                <w:szCs w:val="20"/>
              </w:rPr>
              <w:t>Субсидии бюджетам городских округов на обеспечение развития и укрепление материально – 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610</w:t>
            </w:r>
          </w:p>
        </w:tc>
        <w:tc>
          <w:tcPr>
            <w:tcW w:w="2340" w:type="dxa"/>
          </w:tcPr>
          <w:p w:rsidR="00326F24" w:rsidRPr="00C32B01" w:rsidRDefault="00326F24" w:rsidP="007629FE">
            <w:pPr>
              <w:jc w:val="center"/>
              <w:rPr>
                <w:sz w:val="20"/>
                <w:szCs w:val="20"/>
              </w:rPr>
            </w:pPr>
            <w:r w:rsidRPr="00C32B01">
              <w:rPr>
                <w:sz w:val="20"/>
                <w:szCs w:val="20"/>
              </w:rPr>
              <w:t>2 02 29999 04 0000 151</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sz w:val="20"/>
                <w:szCs w:val="20"/>
              </w:rPr>
            </w:pPr>
            <w:r w:rsidRPr="00C32B01">
              <w:rPr>
                <w:sz w:val="20"/>
                <w:szCs w:val="20"/>
              </w:rPr>
              <w:t>Прочие субсидии бюджетам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610</w:t>
            </w:r>
          </w:p>
        </w:tc>
        <w:tc>
          <w:tcPr>
            <w:tcW w:w="2340" w:type="dxa"/>
          </w:tcPr>
          <w:p w:rsidR="00326F24" w:rsidRPr="00C32B01" w:rsidRDefault="00326F24" w:rsidP="007629FE">
            <w:pPr>
              <w:jc w:val="center"/>
              <w:rPr>
                <w:sz w:val="20"/>
                <w:szCs w:val="20"/>
              </w:rPr>
            </w:pPr>
            <w:r w:rsidRPr="00C32B01">
              <w:rPr>
                <w:sz w:val="20"/>
                <w:szCs w:val="20"/>
              </w:rPr>
              <w:t>2 02 30024 04 0000 151</w:t>
            </w:r>
          </w:p>
        </w:tc>
        <w:tc>
          <w:tcPr>
            <w:tcW w:w="6645" w:type="dxa"/>
            <w:vAlign w:val="center"/>
          </w:tcPr>
          <w:p w:rsidR="00326F24" w:rsidRPr="00C32B01" w:rsidRDefault="00326F24" w:rsidP="007629FE">
            <w:pPr>
              <w:jc w:val="both"/>
              <w:rPr>
                <w:sz w:val="20"/>
                <w:szCs w:val="20"/>
              </w:rPr>
            </w:pPr>
            <w:r w:rsidRPr="00C32B01">
              <w:rPr>
                <w:sz w:val="20"/>
                <w:szCs w:val="20"/>
              </w:rPr>
              <w:t>Субвенции бюджетам городских округов на выполнение передаваемых полномочий субъектов Российской Федерации</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610</w:t>
            </w:r>
          </w:p>
        </w:tc>
        <w:tc>
          <w:tcPr>
            <w:tcW w:w="2340" w:type="dxa"/>
          </w:tcPr>
          <w:p w:rsidR="00326F24" w:rsidRPr="00C32B01" w:rsidRDefault="00326F24" w:rsidP="007629FE">
            <w:pPr>
              <w:jc w:val="center"/>
              <w:rPr>
                <w:sz w:val="20"/>
                <w:szCs w:val="20"/>
              </w:rPr>
            </w:pPr>
            <w:r w:rsidRPr="00C32B01">
              <w:rPr>
                <w:sz w:val="20"/>
                <w:szCs w:val="20"/>
              </w:rPr>
              <w:t>2 02 39999 04 0000 151</w:t>
            </w:r>
          </w:p>
        </w:tc>
        <w:tc>
          <w:tcPr>
            <w:tcW w:w="6645" w:type="dxa"/>
            <w:vAlign w:val="center"/>
          </w:tcPr>
          <w:p w:rsidR="00326F24" w:rsidRPr="00C32B01" w:rsidRDefault="00326F24" w:rsidP="007629FE">
            <w:pPr>
              <w:jc w:val="both"/>
              <w:rPr>
                <w:sz w:val="20"/>
                <w:szCs w:val="20"/>
              </w:rPr>
            </w:pPr>
            <w:r w:rsidRPr="00C32B01">
              <w:rPr>
                <w:sz w:val="20"/>
                <w:szCs w:val="20"/>
              </w:rPr>
              <w:t>Прочие субвенции  бюджетам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610</w:t>
            </w:r>
          </w:p>
        </w:tc>
        <w:tc>
          <w:tcPr>
            <w:tcW w:w="2340" w:type="dxa"/>
          </w:tcPr>
          <w:p w:rsidR="00326F24" w:rsidRPr="00C32B01" w:rsidRDefault="00326F24" w:rsidP="007629FE">
            <w:pPr>
              <w:jc w:val="center"/>
              <w:rPr>
                <w:sz w:val="20"/>
                <w:szCs w:val="20"/>
              </w:rPr>
            </w:pPr>
            <w:r w:rsidRPr="00C32B01">
              <w:rPr>
                <w:sz w:val="20"/>
                <w:szCs w:val="20"/>
              </w:rPr>
              <w:t>2 02 45144 04 0000 151</w:t>
            </w:r>
          </w:p>
        </w:tc>
        <w:tc>
          <w:tcPr>
            <w:tcW w:w="6645" w:type="dxa"/>
            <w:vAlign w:val="center"/>
          </w:tcPr>
          <w:p w:rsidR="00326F24" w:rsidRPr="00C32B01" w:rsidRDefault="00326F24" w:rsidP="007629FE">
            <w:pPr>
              <w:jc w:val="both"/>
              <w:rPr>
                <w:sz w:val="20"/>
                <w:szCs w:val="20"/>
              </w:rPr>
            </w:pPr>
            <w:r w:rsidRPr="00C32B01">
              <w:rPr>
                <w:sz w:val="20"/>
                <w:szCs w:val="20"/>
              </w:rP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610</w:t>
            </w:r>
          </w:p>
        </w:tc>
        <w:tc>
          <w:tcPr>
            <w:tcW w:w="2340" w:type="dxa"/>
          </w:tcPr>
          <w:p w:rsidR="00326F24" w:rsidRPr="00C32B01" w:rsidRDefault="00326F24" w:rsidP="007629FE">
            <w:pPr>
              <w:jc w:val="center"/>
              <w:rPr>
                <w:sz w:val="20"/>
                <w:szCs w:val="20"/>
              </w:rPr>
            </w:pPr>
            <w:r w:rsidRPr="00C32B01">
              <w:rPr>
                <w:sz w:val="20"/>
                <w:szCs w:val="20"/>
              </w:rPr>
              <w:t>2 02 45146 04 0000 151</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rFonts w:eastAsia="Times New Roman"/>
                <w:color w:val="0000FF"/>
                <w:sz w:val="20"/>
                <w:szCs w:val="20"/>
              </w:rPr>
            </w:pPr>
            <w:r w:rsidRPr="00C32B01">
              <w:rPr>
                <w:sz w:val="20"/>
                <w:szCs w:val="20"/>
              </w:rP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610</w:t>
            </w:r>
          </w:p>
        </w:tc>
        <w:tc>
          <w:tcPr>
            <w:tcW w:w="2340" w:type="dxa"/>
          </w:tcPr>
          <w:p w:rsidR="00326F24" w:rsidRPr="00C32B01" w:rsidRDefault="00326F24" w:rsidP="007629FE">
            <w:pPr>
              <w:jc w:val="center"/>
              <w:rPr>
                <w:sz w:val="20"/>
                <w:szCs w:val="20"/>
              </w:rPr>
            </w:pPr>
            <w:r w:rsidRPr="00C32B01">
              <w:rPr>
                <w:sz w:val="20"/>
                <w:szCs w:val="20"/>
              </w:rPr>
              <w:t>2 02 49999 04 0000 151</w:t>
            </w:r>
          </w:p>
        </w:tc>
        <w:tc>
          <w:tcPr>
            <w:tcW w:w="6645" w:type="dxa"/>
            <w:vAlign w:val="center"/>
          </w:tcPr>
          <w:p w:rsidR="00326F24" w:rsidRPr="00C32B01" w:rsidRDefault="00326F24" w:rsidP="007629FE">
            <w:pPr>
              <w:jc w:val="both"/>
              <w:rPr>
                <w:sz w:val="20"/>
                <w:szCs w:val="20"/>
              </w:rPr>
            </w:pPr>
            <w:r w:rsidRPr="00C32B01">
              <w:rPr>
                <w:sz w:val="20"/>
                <w:szCs w:val="20"/>
              </w:rPr>
              <w:t xml:space="preserve">Прочие межбюджетные трансферты, передаваемые бюджетам городских округов </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610</w:t>
            </w:r>
          </w:p>
        </w:tc>
        <w:tc>
          <w:tcPr>
            <w:tcW w:w="2340" w:type="dxa"/>
          </w:tcPr>
          <w:p w:rsidR="00326F24" w:rsidRPr="00C32B01" w:rsidRDefault="00326F24" w:rsidP="007629FE">
            <w:pPr>
              <w:jc w:val="center"/>
              <w:rPr>
                <w:color w:val="000000"/>
                <w:sz w:val="20"/>
                <w:szCs w:val="20"/>
              </w:rPr>
            </w:pPr>
            <w:r w:rsidRPr="00C32B01">
              <w:rPr>
                <w:color w:val="000000"/>
                <w:sz w:val="20"/>
                <w:szCs w:val="20"/>
              </w:rPr>
              <w:t>2 19 45146 04 0000 151</w:t>
            </w:r>
          </w:p>
        </w:tc>
        <w:tc>
          <w:tcPr>
            <w:tcW w:w="6645" w:type="dxa"/>
            <w:vAlign w:val="center"/>
          </w:tcPr>
          <w:p w:rsidR="00326F24" w:rsidRPr="00C32B01" w:rsidRDefault="00326F24" w:rsidP="007629FE">
            <w:pPr>
              <w:jc w:val="both"/>
              <w:rPr>
                <w:color w:val="000000"/>
                <w:sz w:val="20"/>
                <w:szCs w:val="20"/>
              </w:rPr>
            </w:pPr>
            <w:r w:rsidRPr="00C32B01">
              <w:rPr>
                <w:color w:val="000000"/>
                <w:sz w:val="20"/>
                <w:szCs w:val="20"/>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610</w:t>
            </w:r>
          </w:p>
        </w:tc>
        <w:tc>
          <w:tcPr>
            <w:tcW w:w="2340" w:type="dxa"/>
          </w:tcPr>
          <w:p w:rsidR="00326F24" w:rsidRPr="00C32B01" w:rsidRDefault="00326F24" w:rsidP="007629FE">
            <w:pPr>
              <w:jc w:val="center"/>
              <w:rPr>
                <w:color w:val="000000"/>
                <w:sz w:val="20"/>
                <w:szCs w:val="20"/>
              </w:rPr>
            </w:pPr>
            <w:r w:rsidRPr="00C32B01">
              <w:rPr>
                <w:color w:val="000000"/>
                <w:sz w:val="20"/>
                <w:szCs w:val="20"/>
              </w:rPr>
              <w:t>2 19 60010 04 0000 151</w:t>
            </w:r>
          </w:p>
        </w:tc>
        <w:tc>
          <w:tcPr>
            <w:tcW w:w="6645" w:type="dxa"/>
            <w:vAlign w:val="center"/>
          </w:tcPr>
          <w:p w:rsidR="00326F24" w:rsidRPr="00C32B01" w:rsidRDefault="00326F24" w:rsidP="007629FE">
            <w:pPr>
              <w:jc w:val="both"/>
              <w:rPr>
                <w:color w:val="000000"/>
                <w:sz w:val="20"/>
                <w:szCs w:val="20"/>
              </w:rPr>
            </w:pPr>
            <w:r w:rsidRPr="00C32B01">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326F24" w:rsidRPr="00C32B01" w:rsidTr="00B228C7">
        <w:trPr>
          <w:trHeight w:val="20"/>
        </w:trPr>
        <w:tc>
          <w:tcPr>
            <w:tcW w:w="1080" w:type="dxa"/>
          </w:tcPr>
          <w:p w:rsidR="00326F24" w:rsidRPr="00C32B01" w:rsidRDefault="00326F24" w:rsidP="007629FE">
            <w:pPr>
              <w:jc w:val="center"/>
              <w:rPr>
                <w:b/>
                <w:sz w:val="20"/>
                <w:szCs w:val="20"/>
              </w:rPr>
            </w:pPr>
            <w:r w:rsidRPr="00C32B01">
              <w:rPr>
                <w:b/>
                <w:sz w:val="20"/>
                <w:szCs w:val="20"/>
              </w:rPr>
              <w:t>611</w:t>
            </w:r>
          </w:p>
        </w:tc>
        <w:tc>
          <w:tcPr>
            <w:tcW w:w="2340" w:type="dxa"/>
          </w:tcPr>
          <w:p w:rsidR="00326F24" w:rsidRPr="00C32B01" w:rsidRDefault="00326F24" w:rsidP="007629FE">
            <w:pPr>
              <w:jc w:val="center"/>
              <w:rPr>
                <w:sz w:val="20"/>
                <w:szCs w:val="20"/>
              </w:rPr>
            </w:pPr>
          </w:p>
        </w:tc>
        <w:tc>
          <w:tcPr>
            <w:tcW w:w="6645" w:type="dxa"/>
          </w:tcPr>
          <w:p w:rsidR="00326F24" w:rsidRPr="00C32B01" w:rsidRDefault="00326F24" w:rsidP="007629FE">
            <w:pPr>
              <w:jc w:val="both"/>
              <w:rPr>
                <w:b/>
                <w:sz w:val="20"/>
                <w:szCs w:val="20"/>
              </w:rPr>
            </w:pPr>
            <w:r w:rsidRPr="00C32B01">
              <w:rPr>
                <w:b/>
                <w:sz w:val="20"/>
                <w:szCs w:val="20"/>
              </w:rPr>
              <w:t xml:space="preserve">Управление образования </w:t>
            </w:r>
            <w:r w:rsidRPr="00C32B01">
              <w:rPr>
                <w:b/>
                <w:bCs/>
                <w:sz w:val="20"/>
                <w:szCs w:val="20"/>
              </w:rPr>
              <w:t>администрации городского округа город Елец</w:t>
            </w:r>
          </w:p>
        </w:tc>
      </w:tr>
      <w:tr w:rsidR="00326F24" w:rsidRPr="00C32B01" w:rsidTr="00B228C7">
        <w:trPr>
          <w:trHeight w:val="20"/>
        </w:trPr>
        <w:tc>
          <w:tcPr>
            <w:tcW w:w="1080" w:type="dxa"/>
          </w:tcPr>
          <w:p w:rsidR="00326F24" w:rsidRPr="00C32B01" w:rsidRDefault="00326F24" w:rsidP="007629FE">
            <w:pPr>
              <w:jc w:val="center"/>
              <w:rPr>
                <w:bCs/>
                <w:sz w:val="20"/>
                <w:szCs w:val="20"/>
              </w:rPr>
            </w:pPr>
            <w:r w:rsidRPr="00C32B01">
              <w:rPr>
                <w:bCs/>
                <w:sz w:val="20"/>
                <w:szCs w:val="20"/>
              </w:rPr>
              <w:t>611</w:t>
            </w:r>
          </w:p>
        </w:tc>
        <w:tc>
          <w:tcPr>
            <w:tcW w:w="2340" w:type="dxa"/>
          </w:tcPr>
          <w:p w:rsidR="00326F24" w:rsidRPr="00C32B01" w:rsidRDefault="00326F24" w:rsidP="007629FE">
            <w:pPr>
              <w:jc w:val="center"/>
              <w:rPr>
                <w:sz w:val="20"/>
                <w:szCs w:val="20"/>
              </w:rPr>
            </w:pPr>
            <w:r w:rsidRPr="00C32B01">
              <w:rPr>
                <w:sz w:val="20"/>
                <w:szCs w:val="20"/>
              </w:rPr>
              <w:t>1 13 02994 04 0000 130</w:t>
            </w:r>
          </w:p>
        </w:tc>
        <w:tc>
          <w:tcPr>
            <w:tcW w:w="6645" w:type="dxa"/>
            <w:vAlign w:val="center"/>
          </w:tcPr>
          <w:p w:rsidR="00326F24" w:rsidRPr="00C32B01" w:rsidRDefault="00326F24" w:rsidP="007629FE">
            <w:pPr>
              <w:pStyle w:val="5"/>
              <w:rPr>
                <w:b w:val="0"/>
                <w:bCs w:val="0"/>
                <w:sz w:val="20"/>
              </w:rPr>
            </w:pPr>
            <w:r w:rsidRPr="00C32B01">
              <w:rPr>
                <w:b w:val="0"/>
                <w:sz w:val="20"/>
              </w:rPr>
              <w:t>Прочие доходы от компенсации затрат  бюджетов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611</w:t>
            </w:r>
          </w:p>
        </w:tc>
        <w:tc>
          <w:tcPr>
            <w:tcW w:w="2340" w:type="dxa"/>
          </w:tcPr>
          <w:p w:rsidR="00326F24" w:rsidRPr="00C32B01" w:rsidRDefault="00326F24" w:rsidP="007629FE">
            <w:pPr>
              <w:jc w:val="center"/>
              <w:rPr>
                <w:sz w:val="20"/>
                <w:szCs w:val="20"/>
              </w:rPr>
            </w:pPr>
            <w:r w:rsidRPr="00C32B01">
              <w:rPr>
                <w:sz w:val="20"/>
                <w:szCs w:val="20"/>
              </w:rPr>
              <w:t>1 16 33040 04 0000 140</w:t>
            </w:r>
          </w:p>
        </w:tc>
        <w:tc>
          <w:tcPr>
            <w:tcW w:w="6645" w:type="dxa"/>
          </w:tcPr>
          <w:p w:rsidR="00326F24" w:rsidRPr="00C32B01" w:rsidRDefault="00326F24" w:rsidP="007629FE">
            <w:pPr>
              <w:jc w:val="both"/>
              <w:rPr>
                <w:sz w:val="20"/>
                <w:szCs w:val="20"/>
              </w:rPr>
            </w:pPr>
            <w:r w:rsidRPr="00C32B01">
              <w:rPr>
                <w:sz w:val="20"/>
                <w:szCs w:val="20"/>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611</w:t>
            </w:r>
          </w:p>
        </w:tc>
        <w:tc>
          <w:tcPr>
            <w:tcW w:w="2340" w:type="dxa"/>
          </w:tcPr>
          <w:p w:rsidR="00326F24" w:rsidRPr="00C32B01" w:rsidRDefault="00326F24" w:rsidP="007629FE">
            <w:pPr>
              <w:jc w:val="center"/>
              <w:rPr>
                <w:sz w:val="20"/>
                <w:szCs w:val="20"/>
              </w:rPr>
            </w:pPr>
            <w:r w:rsidRPr="00C32B01">
              <w:rPr>
                <w:sz w:val="20"/>
                <w:szCs w:val="20"/>
              </w:rPr>
              <w:t>1 17 01040 04 0000 180</w:t>
            </w:r>
          </w:p>
        </w:tc>
        <w:tc>
          <w:tcPr>
            <w:tcW w:w="6645" w:type="dxa"/>
            <w:vAlign w:val="center"/>
          </w:tcPr>
          <w:p w:rsidR="00326F24" w:rsidRPr="00C32B01" w:rsidRDefault="00326F24" w:rsidP="007629FE">
            <w:pPr>
              <w:jc w:val="both"/>
              <w:rPr>
                <w:sz w:val="20"/>
                <w:szCs w:val="20"/>
              </w:rPr>
            </w:pPr>
            <w:r w:rsidRPr="00C32B01">
              <w:rPr>
                <w:sz w:val="20"/>
                <w:szCs w:val="20"/>
              </w:rPr>
              <w:t>Невыясненные поступления, зачисляемые в бюджеты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611</w:t>
            </w:r>
          </w:p>
        </w:tc>
        <w:tc>
          <w:tcPr>
            <w:tcW w:w="2340" w:type="dxa"/>
          </w:tcPr>
          <w:p w:rsidR="00326F24" w:rsidRPr="00C32B01" w:rsidRDefault="00326F24" w:rsidP="007629FE">
            <w:pPr>
              <w:pStyle w:val="a7"/>
              <w:spacing w:before="0" w:beforeAutospacing="0" w:after="0" w:afterAutospacing="0"/>
              <w:jc w:val="center"/>
              <w:rPr>
                <w:rFonts w:ascii="Times New Roman" w:eastAsia="Times New Roman" w:hAnsi="Times New Roman" w:cs="Times New Roman"/>
                <w:sz w:val="20"/>
                <w:szCs w:val="20"/>
              </w:rPr>
            </w:pPr>
            <w:r w:rsidRPr="00C32B01">
              <w:rPr>
                <w:rFonts w:ascii="Times New Roman" w:eastAsia="Times New Roman" w:hAnsi="Times New Roman" w:cs="Times New Roman"/>
                <w:sz w:val="20"/>
                <w:szCs w:val="20"/>
              </w:rPr>
              <w:t>2 02 20051 04 0000 151</w:t>
            </w:r>
          </w:p>
        </w:tc>
        <w:tc>
          <w:tcPr>
            <w:tcW w:w="6645" w:type="dxa"/>
            <w:vAlign w:val="center"/>
          </w:tcPr>
          <w:p w:rsidR="00326F24" w:rsidRPr="00C32B01" w:rsidRDefault="00326F24" w:rsidP="007629FE">
            <w:pPr>
              <w:rPr>
                <w:sz w:val="20"/>
                <w:szCs w:val="20"/>
              </w:rPr>
            </w:pPr>
            <w:r w:rsidRPr="00C32B01">
              <w:rPr>
                <w:sz w:val="20"/>
                <w:szCs w:val="20"/>
              </w:rPr>
              <w:t xml:space="preserve">Субсидии бюджетам городских округов на реализацию федеральных целевых программ   </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611</w:t>
            </w:r>
          </w:p>
        </w:tc>
        <w:tc>
          <w:tcPr>
            <w:tcW w:w="2340" w:type="dxa"/>
          </w:tcPr>
          <w:p w:rsidR="00326F24" w:rsidRPr="00C32B01" w:rsidRDefault="00326F24" w:rsidP="007629FE">
            <w:pPr>
              <w:jc w:val="center"/>
              <w:rPr>
                <w:sz w:val="20"/>
                <w:szCs w:val="20"/>
              </w:rPr>
            </w:pPr>
            <w:r w:rsidRPr="00C32B01">
              <w:rPr>
                <w:sz w:val="20"/>
                <w:szCs w:val="20"/>
              </w:rPr>
              <w:t>2 02 25027 04 0000 151</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sz w:val="20"/>
                <w:szCs w:val="20"/>
              </w:rPr>
            </w:pPr>
            <w:r w:rsidRPr="00C32B01">
              <w:rPr>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611</w:t>
            </w:r>
          </w:p>
        </w:tc>
        <w:tc>
          <w:tcPr>
            <w:tcW w:w="2340" w:type="dxa"/>
          </w:tcPr>
          <w:p w:rsidR="00326F24" w:rsidRPr="00C32B01" w:rsidRDefault="00326F24" w:rsidP="007629FE">
            <w:pPr>
              <w:jc w:val="center"/>
              <w:rPr>
                <w:sz w:val="20"/>
                <w:szCs w:val="20"/>
              </w:rPr>
            </w:pPr>
            <w:r w:rsidRPr="00C32B01">
              <w:rPr>
                <w:sz w:val="20"/>
                <w:szCs w:val="20"/>
              </w:rPr>
              <w:t>2 02 29999 04 0000 151</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sz w:val="20"/>
                <w:szCs w:val="20"/>
              </w:rPr>
            </w:pPr>
            <w:r w:rsidRPr="00C32B01">
              <w:rPr>
                <w:sz w:val="20"/>
                <w:szCs w:val="20"/>
              </w:rPr>
              <w:t>Прочие субсидии бюджетам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611</w:t>
            </w:r>
          </w:p>
        </w:tc>
        <w:tc>
          <w:tcPr>
            <w:tcW w:w="2340" w:type="dxa"/>
          </w:tcPr>
          <w:p w:rsidR="00326F24" w:rsidRPr="00C32B01" w:rsidRDefault="00326F24" w:rsidP="007629FE">
            <w:pPr>
              <w:jc w:val="center"/>
              <w:rPr>
                <w:sz w:val="20"/>
                <w:szCs w:val="20"/>
              </w:rPr>
            </w:pPr>
            <w:r w:rsidRPr="00C32B01">
              <w:rPr>
                <w:sz w:val="20"/>
                <w:szCs w:val="20"/>
              </w:rPr>
              <w:t>2 02 30024 04 0000 151</w:t>
            </w:r>
          </w:p>
        </w:tc>
        <w:tc>
          <w:tcPr>
            <w:tcW w:w="6645" w:type="dxa"/>
            <w:vAlign w:val="center"/>
          </w:tcPr>
          <w:p w:rsidR="00326F24" w:rsidRPr="00C32B01" w:rsidRDefault="00326F24" w:rsidP="007629FE">
            <w:pPr>
              <w:jc w:val="both"/>
              <w:rPr>
                <w:sz w:val="20"/>
                <w:szCs w:val="20"/>
              </w:rPr>
            </w:pPr>
            <w:r w:rsidRPr="00C32B01">
              <w:rPr>
                <w:sz w:val="20"/>
                <w:szCs w:val="20"/>
              </w:rPr>
              <w:t>Субвенции бюджетам городских округов на выполнение передаваемых полномочий субъектов Российской Федерации</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611</w:t>
            </w:r>
          </w:p>
        </w:tc>
        <w:tc>
          <w:tcPr>
            <w:tcW w:w="2340" w:type="dxa"/>
          </w:tcPr>
          <w:p w:rsidR="00326F24" w:rsidRPr="00C32B01" w:rsidRDefault="00326F24" w:rsidP="007629FE">
            <w:pPr>
              <w:jc w:val="center"/>
              <w:rPr>
                <w:sz w:val="20"/>
                <w:szCs w:val="20"/>
              </w:rPr>
            </w:pPr>
            <w:r w:rsidRPr="00C32B01">
              <w:rPr>
                <w:sz w:val="20"/>
                <w:szCs w:val="20"/>
              </w:rPr>
              <w:t>2 02 30029 04 0000 151</w:t>
            </w:r>
          </w:p>
        </w:tc>
        <w:tc>
          <w:tcPr>
            <w:tcW w:w="6645" w:type="dxa"/>
            <w:vAlign w:val="center"/>
          </w:tcPr>
          <w:p w:rsidR="00326F24" w:rsidRPr="00C32B01" w:rsidRDefault="00326F24" w:rsidP="007629FE">
            <w:pPr>
              <w:jc w:val="both"/>
              <w:rPr>
                <w:sz w:val="20"/>
                <w:szCs w:val="20"/>
              </w:rPr>
            </w:pPr>
            <w:r w:rsidRPr="00C32B01">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611</w:t>
            </w:r>
          </w:p>
        </w:tc>
        <w:tc>
          <w:tcPr>
            <w:tcW w:w="2340" w:type="dxa"/>
          </w:tcPr>
          <w:p w:rsidR="00326F24" w:rsidRPr="00C32B01" w:rsidRDefault="00326F24" w:rsidP="007629FE">
            <w:pPr>
              <w:jc w:val="center"/>
              <w:rPr>
                <w:sz w:val="20"/>
                <w:szCs w:val="20"/>
              </w:rPr>
            </w:pPr>
            <w:r w:rsidRPr="00C32B01">
              <w:rPr>
                <w:sz w:val="20"/>
                <w:szCs w:val="20"/>
              </w:rPr>
              <w:t>2 02 39999 04 0000 151</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sz w:val="20"/>
                <w:szCs w:val="20"/>
              </w:rPr>
            </w:pPr>
            <w:r w:rsidRPr="00C32B01">
              <w:rPr>
                <w:sz w:val="20"/>
                <w:szCs w:val="20"/>
              </w:rPr>
              <w:t xml:space="preserve">Прочие субвенции бюджетам городских округов </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611</w:t>
            </w:r>
          </w:p>
        </w:tc>
        <w:tc>
          <w:tcPr>
            <w:tcW w:w="2340" w:type="dxa"/>
          </w:tcPr>
          <w:p w:rsidR="00326F24" w:rsidRPr="00C32B01" w:rsidRDefault="00326F24" w:rsidP="007629FE">
            <w:pPr>
              <w:jc w:val="center"/>
              <w:rPr>
                <w:sz w:val="20"/>
                <w:szCs w:val="20"/>
              </w:rPr>
            </w:pPr>
            <w:r w:rsidRPr="00C32B01">
              <w:rPr>
                <w:color w:val="000000"/>
                <w:sz w:val="20"/>
                <w:szCs w:val="20"/>
              </w:rPr>
              <w:t>2 19 25027 04 0000 151</w:t>
            </w:r>
          </w:p>
        </w:tc>
        <w:tc>
          <w:tcPr>
            <w:tcW w:w="6645"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sz w:val="20"/>
                <w:szCs w:val="20"/>
              </w:rPr>
            </w:pPr>
            <w:r w:rsidRPr="00C32B01">
              <w:rPr>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326F24" w:rsidRPr="00C32B01" w:rsidTr="00B228C7">
        <w:trPr>
          <w:trHeight w:val="20"/>
        </w:trPr>
        <w:tc>
          <w:tcPr>
            <w:tcW w:w="1080" w:type="dxa"/>
          </w:tcPr>
          <w:p w:rsidR="00326F24" w:rsidRPr="00C32B01" w:rsidRDefault="00326F24" w:rsidP="007629FE">
            <w:pPr>
              <w:jc w:val="center"/>
              <w:rPr>
                <w:sz w:val="20"/>
                <w:szCs w:val="20"/>
              </w:rPr>
            </w:pPr>
            <w:r w:rsidRPr="00C32B01">
              <w:rPr>
                <w:sz w:val="20"/>
                <w:szCs w:val="20"/>
              </w:rPr>
              <w:t>611</w:t>
            </w:r>
          </w:p>
        </w:tc>
        <w:tc>
          <w:tcPr>
            <w:tcW w:w="2340" w:type="dxa"/>
          </w:tcPr>
          <w:p w:rsidR="00326F24" w:rsidRPr="00C32B01" w:rsidRDefault="00326F24" w:rsidP="007629FE">
            <w:pPr>
              <w:jc w:val="center"/>
              <w:rPr>
                <w:color w:val="000000"/>
                <w:sz w:val="20"/>
                <w:szCs w:val="20"/>
              </w:rPr>
            </w:pPr>
            <w:r w:rsidRPr="00C32B01">
              <w:rPr>
                <w:color w:val="000000"/>
                <w:sz w:val="20"/>
                <w:szCs w:val="20"/>
              </w:rPr>
              <w:t>2 19 60010 04 0000 151</w:t>
            </w:r>
          </w:p>
        </w:tc>
        <w:tc>
          <w:tcPr>
            <w:tcW w:w="6645" w:type="dxa"/>
            <w:vAlign w:val="center"/>
          </w:tcPr>
          <w:p w:rsidR="00326F24" w:rsidRPr="00C32B01" w:rsidRDefault="00326F24" w:rsidP="007629FE">
            <w:pPr>
              <w:jc w:val="both"/>
              <w:rPr>
                <w:color w:val="000000"/>
                <w:sz w:val="20"/>
                <w:szCs w:val="20"/>
              </w:rPr>
            </w:pPr>
            <w:r w:rsidRPr="00C32B01">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326F24" w:rsidRDefault="00326F24" w:rsidP="00326F24">
      <w:pPr>
        <w:pStyle w:val="ConsPlusNormal"/>
        <w:widowControl/>
        <w:ind w:left="6660" w:firstLine="0"/>
        <w:jc w:val="both"/>
        <w:rPr>
          <w:rFonts w:ascii="Times New Roman" w:hAnsi="Times New Roman" w:cs="Times New Roman"/>
        </w:rPr>
      </w:pPr>
    </w:p>
    <w:p w:rsidR="00B228C7" w:rsidRDefault="00B228C7" w:rsidP="00326F24">
      <w:pPr>
        <w:pStyle w:val="ConsPlusNormal"/>
        <w:widowControl/>
        <w:ind w:left="6660" w:firstLine="0"/>
        <w:jc w:val="both"/>
        <w:rPr>
          <w:rFonts w:ascii="Times New Roman" w:hAnsi="Times New Roman" w:cs="Times New Roman"/>
        </w:rPr>
      </w:pP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lastRenderedPageBreak/>
        <w:t xml:space="preserve">Приложение 3 </w:t>
      </w: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к «Бюджету городского округа город Елец на 2018 год и плановый период 2019 и 2020 годов»</w:t>
      </w: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pStyle w:val="ConsPlusTitle"/>
        <w:jc w:val="center"/>
        <w:rPr>
          <w:sz w:val="20"/>
          <w:szCs w:val="20"/>
        </w:rPr>
      </w:pPr>
      <w:r w:rsidRPr="00C32B01">
        <w:rPr>
          <w:sz w:val="20"/>
          <w:szCs w:val="20"/>
        </w:rPr>
        <w:t xml:space="preserve">Перечень  </w:t>
      </w:r>
    </w:p>
    <w:p w:rsidR="00326F24" w:rsidRPr="00C32B01" w:rsidRDefault="00326F24" w:rsidP="00326F24">
      <w:pPr>
        <w:pStyle w:val="ConsPlusTitle"/>
        <w:jc w:val="center"/>
        <w:rPr>
          <w:sz w:val="20"/>
          <w:szCs w:val="20"/>
        </w:rPr>
      </w:pPr>
      <w:r w:rsidRPr="00C32B01">
        <w:rPr>
          <w:sz w:val="20"/>
          <w:szCs w:val="20"/>
        </w:rPr>
        <w:t xml:space="preserve">главных администраторов (администраторов) доходов городского бюджета территориальных органов </w:t>
      </w:r>
    </w:p>
    <w:p w:rsidR="00326F24" w:rsidRPr="00C32B01" w:rsidRDefault="00326F24" w:rsidP="00326F24">
      <w:pPr>
        <w:pStyle w:val="ConsPlusTitle"/>
        <w:jc w:val="center"/>
        <w:rPr>
          <w:sz w:val="20"/>
          <w:szCs w:val="20"/>
        </w:rPr>
      </w:pPr>
      <w:r w:rsidRPr="00C32B01">
        <w:rPr>
          <w:sz w:val="20"/>
          <w:szCs w:val="20"/>
        </w:rPr>
        <w:t>федеральных органов исполнительной власти, органов государственной власти  Липецкой области,</w:t>
      </w:r>
    </w:p>
    <w:p w:rsidR="00326F24" w:rsidRPr="00C32B01" w:rsidRDefault="00326F24" w:rsidP="00326F24">
      <w:pPr>
        <w:pStyle w:val="ConsPlusTitle"/>
        <w:jc w:val="center"/>
        <w:rPr>
          <w:sz w:val="20"/>
          <w:szCs w:val="20"/>
        </w:rPr>
      </w:pPr>
      <w:r w:rsidRPr="00C32B01">
        <w:rPr>
          <w:sz w:val="20"/>
          <w:szCs w:val="20"/>
        </w:rPr>
        <w:t>государственных органов Липецкой области, исполнительных органов государственной власти  Липецкой области на 2018 год и плановый период 2019 и 2020 годов</w:t>
      </w:r>
    </w:p>
    <w:p w:rsidR="00326F24" w:rsidRPr="00C32B01" w:rsidRDefault="00326F24" w:rsidP="00326F24">
      <w:pPr>
        <w:pStyle w:val="ConsPlusTitle"/>
        <w:jc w:val="center"/>
        <w:rPr>
          <w:sz w:val="20"/>
          <w:szCs w:val="20"/>
        </w:rPr>
      </w:pPr>
    </w:p>
    <w:tbl>
      <w:tblPr>
        <w:tblW w:w="9900" w:type="dxa"/>
        <w:tblInd w:w="75" w:type="dxa"/>
        <w:tblLayout w:type="fixed"/>
        <w:tblCellMar>
          <w:left w:w="75" w:type="dxa"/>
          <w:right w:w="75" w:type="dxa"/>
        </w:tblCellMar>
        <w:tblLook w:val="0000"/>
      </w:tblPr>
      <w:tblGrid>
        <w:gridCol w:w="1158"/>
        <w:gridCol w:w="2262"/>
        <w:gridCol w:w="6480"/>
      </w:tblGrid>
      <w:tr w:rsidR="00326F24" w:rsidRPr="00C32B01" w:rsidTr="007629FE">
        <w:trPr>
          <w:cantSplit/>
          <w:trHeight w:val="600"/>
        </w:trPr>
        <w:tc>
          <w:tcPr>
            <w:tcW w:w="3420" w:type="dxa"/>
            <w:gridSpan w:val="2"/>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b/>
                <w:bCs/>
                <w:sz w:val="20"/>
                <w:szCs w:val="20"/>
              </w:rPr>
            </w:pPr>
            <w:r w:rsidRPr="00C32B01">
              <w:rPr>
                <w:b/>
                <w:bCs/>
                <w:sz w:val="20"/>
                <w:szCs w:val="20"/>
              </w:rPr>
              <w:t>Код бюджетной классификации Российской Федерации</w:t>
            </w:r>
          </w:p>
        </w:tc>
        <w:tc>
          <w:tcPr>
            <w:tcW w:w="6480" w:type="dxa"/>
            <w:vMerge w:val="restart"/>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b/>
                <w:bCs/>
                <w:sz w:val="20"/>
                <w:szCs w:val="20"/>
              </w:rPr>
            </w:pPr>
            <w:r w:rsidRPr="00C32B01">
              <w:rPr>
                <w:b/>
                <w:bCs/>
                <w:sz w:val="20"/>
                <w:szCs w:val="20"/>
              </w:rPr>
              <w:t>Наименование администратора доходов городского бюджета</w:t>
            </w:r>
          </w:p>
        </w:tc>
      </w:tr>
      <w:tr w:rsidR="00326F24" w:rsidRPr="00C32B01" w:rsidTr="007629FE">
        <w:trPr>
          <w:cantSplit/>
          <w:trHeight w:val="80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b/>
                <w:bCs/>
                <w:sz w:val="20"/>
                <w:szCs w:val="20"/>
              </w:rPr>
            </w:pPr>
            <w:r w:rsidRPr="00C32B01">
              <w:rPr>
                <w:b/>
                <w:bCs/>
                <w:sz w:val="20"/>
                <w:szCs w:val="20"/>
              </w:rPr>
              <w:t>администратора  доходов</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b/>
                <w:bCs/>
                <w:sz w:val="20"/>
                <w:szCs w:val="20"/>
              </w:rPr>
            </w:pPr>
            <w:r w:rsidRPr="00C32B01">
              <w:rPr>
                <w:b/>
                <w:bCs/>
                <w:sz w:val="20"/>
                <w:szCs w:val="20"/>
              </w:rPr>
              <w:t>доходов городского бюджета</w:t>
            </w:r>
          </w:p>
        </w:tc>
        <w:tc>
          <w:tcPr>
            <w:tcW w:w="6480" w:type="dxa"/>
            <w:vMerge/>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sz w:val="20"/>
                <w:szCs w:val="20"/>
              </w:rPr>
            </w:pP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shd w:val="clear" w:color="auto" w:fill="FFFFFF"/>
              <w:jc w:val="center"/>
              <w:rPr>
                <w:b/>
                <w:sz w:val="20"/>
                <w:szCs w:val="20"/>
              </w:rPr>
            </w:pPr>
            <w:r w:rsidRPr="00C32B01">
              <w:rPr>
                <w:b/>
                <w:sz w:val="20"/>
                <w:szCs w:val="20"/>
              </w:rPr>
              <w:t>012</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shd w:val="clear" w:color="auto" w:fill="FFFFFF"/>
              <w:jc w:val="center"/>
              <w:rPr>
                <w:sz w:val="20"/>
                <w:szCs w:val="20"/>
              </w:rPr>
            </w:pPr>
          </w:p>
        </w:tc>
        <w:tc>
          <w:tcPr>
            <w:tcW w:w="6480" w:type="dxa"/>
            <w:tcBorders>
              <w:left w:val="single" w:sz="4" w:space="0" w:color="auto"/>
              <w:bottom w:val="single" w:sz="4" w:space="0" w:color="auto"/>
              <w:right w:val="single" w:sz="4" w:space="0" w:color="auto"/>
            </w:tcBorders>
          </w:tcPr>
          <w:p w:rsidR="00326F24" w:rsidRPr="00C32B01" w:rsidRDefault="00326F24" w:rsidP="007629FE">
            <w:pPr>
              <w:shd w:val="clear" w:color="auto" w:fill="FFFFFF"/>
              <w:jc w:val="both"/>
              <w:rPr>
                <w:b/>
                <w:sz w:val="20"/>
                <w:szCs w:val="20"/>
              </w:rPr>
            </w:pPr>
            <w:r w:rsidRPr="00C32B01">
              <w:rPr>
                <w:b/>
                <w:sz w:val="20"/>
                <w:szCs w:val="20"/>
              </w:rPr>
              <w:t>Государственная инспекция по надзору за техническим состоянием самоходных машин и других видов техники Липецкой области</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012</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1 16 90040 04 0000 140</w:t>
            </w:r>
          </w:p>
        </w:tc>
        <w:tc>
          <w:tcPr>
            <w:tcW w:w="6480" w:type="dxa"/>
            <w:tcBorders>
              <w:left w:val="single" w:sz="4" w:space="0" w:color="auto"/>
              <w:bottom w:val="single" w:sz="4" w:space="0" w:color="auto"/>
              <w:right w:val="single" w:sz="4" w:space="0" w:color="auto"/>
            </w:tcBorders>
            <w:vAlign w:val="center"/>
          </w:tcPr>
          <w:p w:rsidR="00326F24" w:rsidRPr="00C32B01" w:rsidRDefault="00326F24" w:rsidP="007629FE">
            <w:pPr>
              <w:jc w:val="both"/>
              <w:rPr>
                <w:sz w:val="20"/>
                <w:szCs w:val="20"/>
              </w:rPr>
            </w:pPr>
            <w:r w:rsidRPr="00C32B01">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326F24" w:rsidRPr="00C32B01" w:rsidTr="007629FE">
        <w:trPr>
          <w:trHeight w:val="20"/>
        </w:trPr>
        <w:tc>
          <w:tcPr>
            <w:tcW w:w="1158" w:type="dxa"/>
            <w:tcBorders>
              <w:left w:val="single" w:sz="4" w:space="0" w:color="auto"/>
              <w:bottom w:val="single" w:sz="4" w:space="0" w:color="auto"/>
              <w:right w:val="single" w:sz="4" w:space="0" w:color="auto"/>
            </w:tcBorders>
          </w:tcPr>
          <w:p w:rsidR="00326F24" w:rsidRPr="00C32B01" w:rsidRDefault="00326F24" w:rsidP="007629FE">
            <w:pPr>
              <w:pStyle w:val="ConsPlusNormal"/>
              <w:ind w:firstLine="0"/>
              <w:jc w:val="center"/>
              <w:outlineLvl w:val="0"/>
              <w:rPr>
                <w:rFonts w:ascii="Times New Roman" w:hAnsi="Times New Roman" w:cs="Times New Roman"/>
                <w:b/>
              </w:rPr>
            </w:pPr>
            <w:r w:rsidRPr="00C32B01">
              <w:rPr>
                <w:rFonts w:ascii="Times New Roman" w:hAnsi="Times New Roman" w:cs="Times New Roman"/>
                <w:b/>
              </w:rPr>
              <w:t>013</w:t>
            </w:r>
          </w:p>
        </w:tc>
        <w:tc>
          <w:tcPr>
            <w:tcW w:w="2262" w:type="dxa"/>
            <w:tcBorders>
              <w:left w:val="single" w:sz="4" w:space="0" w:color="auto"/>
              <w:bottom w:val="single" w:sz="4" w:space="0" w:color="auto"/>
              <w:right w:val="single" w:sz="4" w:space="0" w:color="auto"/>
            </w:tcBorders>
          </w:tcPr>
          <w:p w:rsidR="00326F24" w:rsidRPr="00C32B01" w:rsidRDefault="00326F24" w:rsidP="007629FE">
            <w:pPr>
              <w:pStyle w:val="ConsPlusNormal"/>
              <w:ind w:firstLine="0"/>
              <w:jc w:val="center"/>
              <w:rPr>
                <w:rFonts w:ascii="Times New Roman" w:hAnsi="Times New Roman" w:cs="Times New Roman"/>
                <w:b/>
              </w:rPr>
            </w:pPr>
          </w:p>
        </w:tc>
        <w:tc>
          <w:tcPr>
            <w:tcW w:w="6480" w:type="dxa"/>
            <w:tcBorders>
              <w:left w:val="single" w:sz="4" w:space="0" w:color="auto"/>
              <w:bottom w:val="single" w:sz="4" w:space="0" w:color="auto"/>
              <w:right w:val="single" w:sz="4" w:space="0" w:color="auto"/>
            </w:tcBorders>
          </w:tcPr>
          <w:p w:rsidR="00326F24" w:rsidRPr="00C32B01" w:rsidRDefault="00326F24" w:rsidP="007629FE">
            <w:pPr>
              <w:pStyle w:val="ConsPlusNormal"/>
              <w:ind w:firstLine="0"/>
              <w:jc w:val="both"/>
              <w:rPr>
                <w:rFonts w:ascii="Times New Roman" w:hAnsi="Times New Roman" w:cs="Times New Roman"/>
                <w:b/>
              </w:rPr>
            </w:pPr>
            <w:r w:rsidRPr="00C32B01">
              <w:rPr>
                <w:rFonts w:ascii="Times New Roman" w:hAnsi="Times New Roman" w:cs="Times New Roman"/>
                <w:b/>
              </w:rPr>
              <w:t>Управление по охране, использованию объектов животного мира и водных биологических ресурсов Липецкой области</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013</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1 16 90040 04 0000 140</w:t>
            </w:r>
          </w:p>
        </w:tc>
        <w:tc>
          <w:tcPr>
            <w:tcW w:w="6480" w:type="dxa"/>
            <w:tcBorders>
              <w:left w:val="single" w:sz="4" w:space="0" w:color="auto"/>
              <w:bottom w:val="single" w:sz="4" w:space="0" w:color="auto"/>
              <w:right w:val="single" w:sz="4" w:space="0" w:color="auto"/>
            </w:tcBorders>
            <w:vAlign w:val="center"/>
          </w:tcPr>
          <w:p w:rsidR="00326F24" w:rsidRPr="00C32B01" w:rsidRDefault="00326F24" w:rsidP="007629FE">
            <w:pPr>
              <w:jc w:val="both"/>
              <w:rPr>
                <w:sz w:val="20"/>
                <w:szCs w:val="20"/>
              </w:rPr>
            </w:pPr>
            <w:r w:rsidRPr="00C32B01">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shd w:val="clear" w:color="auto" w:fill="FFFFFF"/>
              <w:jc w:val="center"/>
              <w:rPr>
                <w:b/>
                <w:sz w:val="20"/>
                <w:szCs w:val="20"/>
              </w:rPr>
            </w:pPr>
            <w:r w:rsidRPr="00C32B01">
              <w:rPr>
                <w:b/>
                <w:sz w:val="20"/>
                <w:szCs w:val="20"/>
              </w:rPr>
              <w:t>034</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shd w:val="clear" w:color="auto" w:fill="FFFFFF"/>
              <w:jc w:val="center"/>
              <w:rPr>
                <w:b/>
                <w:sz w:val="20"/>
                <w:szCs w:val="20"/>
              </w:rPr>
            </w:pPr>
          </w:p>
        </w:tc>
        <w:tc>
          <w:tcPr>
            <w:tcW w:w="6480" w:type="dxa"/>
            <w:tcBorders>
              <w:left w:val="single" w:sz="4" w:space="0" w:color="auto"/>
              <w:bottom w:val="single" w:sz="4" w:space="0" w:color="auto"/>
              <w:right w:val="single" w:sz="4" w:space="0" w:color="auto"/>
            </w:tcBorders>
          </w:tcPr>
          <w:p w:rsidR="00326F24" w:rsidRPr="00C32B01" w:rsidRDefault="00326F24" w:rsidP="007629FE">
            <w:pPr>
              <w:shd w:val="clear" w:color="auto" w:fill="FFFFFF"/>
              <w:jc w:val="both"/>
              <w:rPr>
                <w:b/>
                <w:sz w:val="20"/>
                <w:szCs w:val="20"/>
              </w:rPr>
            </w:pPr>
            <w:r w:rsidRPr="00C32B01">
              <w:rPr>
                <w:b/>
                <w:sz w:val="20"/>
                <w:szCs w:val="20"/>
              </w:rPr>
              <w:t>Управление по контролю и регулированию контрактной системы в сфере закупок  Липецкой области</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034</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1 16 33040 04 0000 140</w:t>
            </w:r>
          </w:p>
        </w:tc>
        <w:tc>
          <w:tcPr>
            <w:tcW w:w="6480" w:type="dxa"/>
            <w:tcBorders>
              <w:left w:val="single" w:sz="4" w:space="0" w:color="auto"/>
              <w:bottom w:val="single" w:sz="4" w:space="0" w:color="auto"/>
              <w:right w:val="single" w:sz="4" w:space="0" w:color="auto"/>
            </w:tcBorders>
          </w:tcPr>
          <w:p w:rsidR="00326F24" w:rsidRPr="00C32B01" w:rsidRDefault="00326F24" w:rsidP="007629FE">
            <w:pPr>
              <w:jc w:val="both"/>
              <w:rPr>
                <w:sz w:val="20"/>
                <w:szCs w:val="20"/>
              </w:rPr>
            </w:pPr>
            <w:r w:rsidRPr="00C32B01">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shd w:val="clear" w:color="auto" w:fill="FFFFFF"/>
              <w:jc w:val="center"/>
              <w:rPr>
                <w:b/>
                <w:sz w:val="20"/>
                <w:szCs w:val="20"/>
              </w:rPr>
            </w:pPr>
            <w:r w:rsidRPr="00C32B01">
              <w:rPr>
                <w:b/>
                <w:sz w:val="20"/>
                <w:szCs w:val="20"/>
              </w:rPr>
              <w:t>036</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shd w:val="clear" w:color="auto" w:fill="FFFFFF"/>
              <w:jc w:val="center"/>
              <w:rPr>
                <w:b/>
                <w:sz w:val="20"/>
                <w:szCs w:val="20"/>
              </w:rPr>
            </w:pPr>
          </w:p>
        </w:tc>
        <w:tc>
          <w:tcPr>
            <w:tcW w:w="6480" w:type="dxa"/>
            <w:tcBorders>
              <w:left w:val="single" w:sz="4" w:space="0" w:color="auto"/>
              <w:bottom w:val="single" w:sz="4" w:space="0" w:color="auto"/>
              <w:right w:val="single" w:sz="4" w:space="0" w:color="auto"/>
            </w:tcBorders>
          </w:tcPr>
          <w:p w:rsidR="00326F24" w:rsidRPr="00C32B01" w:rsidRDefault="00326F24" w:rsidP="007629FE">
            <w:pPr>
              <w:shd w:val="clear" w:color="auto" w:fill="FFFFFF"/>
              <w:jc w:val="both"/>
              <w:rPr>
                <w:b/>
                <w:sz w:val="20"/>
                <w:szCs w:val="20"/>
              </w:rPr>
            </w:pPr>
            <w:r w:rsidRPr="00C32B01">
              <w:rPr>
                <w:b/>
                <w:sz w:val="20"/>
                <w:szCs w:val="20"/>
              </w:rPr>
              <w:t>Управление экологии и природных ресурсов Липецкой области</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036</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1 16 90040 04 0000 140</w:t>
            </w:r>
          </w:p>
        </w:tc>
        <w:tc>
          <w:tcPr>
            <w:tcW w:w="6480" w:type="dxa"/>
            <w:tcBorders>
              <w:left w:val="single" w:sz="4" w:space="0" w:color="auto"/>
              <w:bottom w:val="single" w:sz="4" w:space="0" w:color="auto"/>
              <w:right w:val="single" w:sz="4" w:space="0" w:color="auto"/>
            </w:tcBorders>
            <w:vAlign w:val="center"/>
          </w:tcPr>
          <w:p w:rsidR="00326F24" w:rsidRPr="00C32B01" w:rsidRDefault="00326F24" w:rsidP="007629FE">
            <w:pPr>
              <w:jc w:val="both"/>
              <w:rPr>
                <w:sz w:val="20"/>
                <w:szCs w:val="20"/>
              </w:rPr>
            </w:pPr>
            <w:r w:rsidRPr="00C32B01">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b/>
                <w:sz w:val="20"/>
                <w:szCs w:val="20"/>
              </w:rPr>
            </w:pPr>
            <w:r w:rsidRPr="00C32B01">
              <w:rPr>
                <w:b/>
                <w:sz w:val="20"/>
                <w:szCs w:val="20"/>
              </w:rPr>
              <w:t>048</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sz w:val="20"/>
                <w:szCs w:val="20"/>
              </w:rPr>
            </w:pPr>
          </w:p>
        </w:tc>
        <w:tc>
          <w:tcPr>
            <w:tcW w:w="6480" w:type="dxa"/>
            <w:tcBorders>
              <w:left w:val="single" w:sz="4" w:space="0" w:color="auto"/>
              <w:bottom w:val="single" w:sz="4" w:space="0" w:color="auto"/>
              <w:right w:val="single" w:sz="4" w:space="0" w:color="auto"/>
            </w:tcBorders>
          </w:tcPr>
          <w:p w:rsidR="00326F24" w:rsidRPr="00C32B01" w:rsidRDefault="00326F24" w:rsidP="007629FE">
            <w:pPr>
              <w:pStyle w:val="ConsPlusCell"/>
              <w:jc w:val="both"/>
              <w:rPr>
                <w:b/>
                <w:sz w:val="20"/>
                <w:szCs w:val="20"/>
              </w:rPr>
            </w:pPr>
            <w:r w:rsidRPr="00C32B01">
              <w:rPr>
                <w:b/>
                <w:sz w:val="20"/>
                <w:szCs w:val="20"/>
              </w:rPr>
              <w:t xml:space="preserve">Управление Федеральной службы по надзору в сфере природопользования по Липецкой области           </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sz w:val="20"/>
                <w:szCs w:val="20"/>
              </w:rPr>
            </w:pPr>
            <w:r w:rsidRPr="00C32B01">
              <w:rPr>
                <w:sz w:val="20"/>
                <w:szCs w:val="20"/>
              </w:rPr>
              <w:t>048</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1 12 01000 01 0000 120</w:t>
            </w:r>
          </w:p>
        </w:tc>
        <w:tc>
          <w:tcPr>
            <w:tcW w:w="6480" w:type="dxa"/>
            <w:tcBorders>
              <w:left w:val="single" w:sz="4" w:space="0" w:color="auto"/>
              <w:bottom w:val="single" w:sz="4" w:space="0" w:color="auto"/>
              <w:right w:val="single" w:sz="4" w:space="0" w:color="auto"/>
            </w:tcBorders>
          </w:tcPr>
          <w:p w:rsidR="00326F24" w:rsidRPr="00C32B01" w:rsidRDefault="00326F24" w:rsidP="007629FE">
            <w:pPr>
              <w:pStyle w:val="ConsPlusCell"/>
              <w:jc w:val="both"/>
              <w:rPr>
                <w:sz w:val="20"/>
                <w:szCs w:val="20"/>
              </w:rPr>
            </w:pPr>
            <w:r w:rsidRPr="00C32B01">
              <w:rPr>
                <w:sz w:val="20"/>
                <w:szCs w:val="20"/>
              </w:rPr>
              <w:t xml:space="preserve">Плата за негативное воздействие  на окружающую среду </w:t>
            </w:r>
            <w:hyperlink r:id="rId8" w:history="1">
              <w:r w:rsidRPr="00C32B01">
                <w:rPr>
                  <w:sz w:val="20"/>
                  <w:szCs w:val="20"/>
                </w:rPr>
                <w:t>&lt;*&gt;</w:t>
              </w:r>
            </w:hyperlink>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sz w:val="20"/>
                <w:szCs w:val="20"/>
              </w:rPr>
            </w:pPr>
            <w:r w:rsidRPr="00C32B01">
              <w:rPr>
                <w:sz w:val="20"/>
                <w:szCs w:val="20"/>
              </w:rPr>
              <w:t>048</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1 16 25010 01 0000 140</w:t>
            </w:r>
          </w:p>
        </w:tc>
        <w:tc>
          <w:tcPr>
            <w:tcW w:w="6480" w:type="dxa"/>
            <w:tcBorders>
              <w:left w:val="single" w:sz="4" w:space="0" w:color="auto"/>
              <w:bottom w:val="single" w:sz="4" w:space="0" w:color="auto"/>
              <w:right w:val="single" w:sz="4" w:space="0" w:color="auto"/>
            </w:tcBorders>
          </w:tcPr>
          <w:p w:rsidR="00326F24" w:rsidRPr="00C32B01" w:rsidRDefault="00326F24" w:rsidP="007629FE">
            <w:pPr>
              <w:pStyle w:val="ConsPlusCell"/>
              <w:jc w:val="both"/>
              <w:rPr>
                <w:sz w:val="20"/>
                <w:szCs w:val="20"/>
              </w:rPr>
            </w:pPr>
            <w:r w:rsidRPr="00C32B01">
              <w:rPr>
                <w:sz w:val="20"/>
                <w:szCs w:val="20"/>
              </w:rPr>
              <w:t>Денежные взыскания (штрафы) за нарушение законодательства Российской Федерации о недрах</w:t>
            </w:r>
          </w:p>
        </w:tc>
      </w:tr>
      <w:tr w:rsidR="00326F24" w:rsidRPr="00C32B01" w:rsidTr="007629FE">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048</w:t>
            </w:r>
          </w:p>
        </w:tc>
        <w:tc>
          <w:tcPr>
            <w:tcW w:w="2262"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1 16 25050 01 0000 140</w:t>
            </w:r>
          </w:p>
        </w:tc>
        <w:tc>
          <w:tcPr>
            <w:tcW w:w="6480" w:type="dxa"/>
            <w:tcBorders>
              <w:top w:val="single" w:sz="4" w:space="0" w:color="auto"/>
              <w:left w:val="single" w:sz="4" w:space="0" w:color="auto"/>
              <w:bottom w:val="single" w:sz="4" w:space="0" w:color="auto"/>
              <w:right w:val="single" w:sz="4" w:space="0" w:color="auto"/>
            </w:tcBorders>
          </w:tcPr>
          <w:p w:rsidR="00326F24" w:rsidRPr="00C32B01" w:rsidRDefault="00326F24" w:rsidP="007629FE">
            <w:pPr>
              <w:jc w:val="both"/>
              <w:rPr>
                <w:sz w:val="20"/>
                <w:szCs w:val="20"/>
              </w:rPr>
            </w:pPr>
            <w:r w:rsidRPr="00C32B01">
              <w:rPr>
                <w:sz w:val="20"/>
                <w:szCs w:val="20"/>
              </w:rPr>
              <w:t>Денежные взыскания (штрафы) за нарушение законодательства в области охраны окружающей среды</w:t>
            </w:r>
          </w:p>
        </w:tc>
      </w:tr>
      <w:tr w:rsidR="00326F24" w:rsidRPr="00C32B01" w:rsidTr="007629FE">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048</w:t>
            </w:r>
          </w:p>
        </w:tc>
        <w:tc>
          <w:tcPr>
            <w:tcW w:w="2262"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1 16 90040 04 0000 140</w:t>
            </w:r>
          </w:p>
        </w:tc>
        <w:tc>
          <w:tcPr>
            <w:tcW w:w="6480"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jc w:val="both"/>
              <w:rPr>
                <w:sz w:val="20"/>
                <w:szCs w:val="20"/>
              </w:rPr>
            </w:pPr>
            <w:r w:rsidRPr="00C32B01">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b/>
                <w:sz w:val="20"/>
                <w:szCs w:val="20"/>
              </w:rPr>
            </w:pPr>
            <w:r w:rsidRPr="00C32B01">
              <w:rPr>
                <w:b/>
                <w:sz w:val="20"/>
                <w:szCs w:val="20"/>
              </w:rPr>
              <w:t>081</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sz w:val="20"/>
                <w:szCs w:val="20"/>
              </w:rPr>
            </w:pPr>
          </w:p>
        </w:tc>
        <w:tc>
          <w:tcPr>
            <w:tcW w:w="6480" w:type="dxa"/>
            <w:tcBorders>
              <w:left w:val="single" w:sz="4" w:space="0" w:color="auto"/>
              <w:bottom w:val="single" w:sz="4" w:space="0" w:color="auto"/>
              <w:right w:val="single" w:sz="4" w:space="0" w:color="auto"/>
            </w:tcBorders>
          </w:tcPr>
          <w:p w:rsidR="00326F24" w:rsidRPr="00C32B01" w:rsidRDefault="00326F24" w:rsidP="007629FE">
            <w:pPr>
              <w:pStyle w:val="ConsPlusCell"/>
              <w:jc w:val="both"/>
              <w:rPr>
                <w:b/>
                <w:sz w:val="20"/>
                <w:szCs w:val="20"/>
              </w:rPr>
            </w:pPr>
            <w:r w:rsidRPr="00C32B01">
              <w:rPr>
                <w:b/>
                <w:sz w:val="20"/>
                <w:szCs w:val="20"/>
              </w:rPr>
              <w:t xml:space="preserve">Управление Федеральной службы по ветеринарному и фитосанитарному надзору по Липецкой области           </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sz w:val="20"/>
                <w:szCs w:val="20"/>
              </w:rPr>
            </w:pPr>
            <w:r w:rsidRPr="00C32B01">
              <w:rPr>
                <w:sz w:val="20"/>
                <w:szCs w:val="20"/>
              </w:rPr>
              <w:t>081</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sz w:val="20"/>
                <w:szCs w:val="20"/>
              </w:rPr>
            </w:pPr>
            <w:r w:rsidRPr="00C32B01">
              <w:rPr>
                <w:sz w:val="20"/>
                <w:szCs w:val="20"/>
              </w:rPr>
              <w:t>1 16 90040 04 0000 140</w:t>
            </w:r>
          </w:p>
        </w:tc>
        <w:tc>
          <w:tcPr>
            <w:tcW w:w="6480" w:type="dxa"/>
            <w:tcBorders>
              <w:left w:val="single" w:sz="4" w:space="0" w:color="auto"/>
              <w:bottom w:val="single" w:sz="4" w:space="0" w:color="auto"/>
              <w:right w:val="single" w:sz="4" w:space="0" w:color="auto"/>
            </w:tcBorders>
          </w:tcPr>
          <w:p w:rsidR="00326F24" w:rsidRPr="00C32B01" w:rsidRDefault="00326F24" w:rsidP="007629FE">
            <w:pPr>
              <w:pStyle w:val="ConsPlusCell"/>
              <w:jc w:val="both"/>
              <w:rPr>
                <w:sz w:val="20"/>
                <w:szCs w:val="20"/>
              </w:rPr>
            </w:pPr>
            <w:r w:rsidRPr="00C32B01">
              <w:rPr>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b/>
                <w:sz w:val="20"/>
                <w:szCs w:val="20"/>
              </w:rPr>
            </w:pPr>
            <w:r w:rsidRPr="00C32B01">
              <w:rPr>
                <w:b/>
                <w:sz w:val="20"/>
                <w:szCs w:val="20"/>
              </w:rPr>
              <w:t>100</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b/>
                <w:sz w:val="20"/>
                <w:szCs w:val="20"/>
              </w:rPr>
            </w:pPr>
          </w:p>
        </w:tc>
        <w:tc>
          <w:tcPr>
            <w:tcW w:w="6480" w:type="dxa"/>
            <w:tcBorders>
              <w:left w:val="single" w:sz="4" w:space="0" w:color="auto"/>
              <w:bottom w:val="single" w:sz="4" w:space="0" w:color="auto"/>
              <w:right w:val="single" w:sz="4" w:space="0" w:color="auto"/>
            </w:tcBorders>
            <w:vAlign w:val="center"/>
          </w:tcPr>
          <w:p w:rsidR="00326F24" w:rsidRPr="00C32B01" w:rsidRDefault="00326F24" w:rsidP="007629FE">
            <w:pPr>
              <w:jc w:val="both"/>
              <w:rPr>
                <w:b/>
                <w:sz w:val="20"/>
                <w:szCs w:val="20"/>
              </w:rPr>
            </w:pPr>
            <w:r w:rsidRPr="00C32B01">
              <w:rPr>
                <w:b/>
                <w:sz w:val="20"/>
                <w:szCs w:val="20"/>
              </w:rPr>
              <w:t>Управление федерального казначейства по Липецкой области</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100</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1 03 02230 01 0000 110</w:t>
            </w:r>
          </w:p>
        </w:tc>
        <w:tc>
          <w:tcPr>
            <w:tcW w:w="6480" w:type="dxa"/>
            <w:tcBorders>
              <w:left w:val="single" w:sz="4" w:space="0" w:color="auto"/>
              <w:bottom w:val="single" w:sz="4" w:space="0" w:color="auto"/>
              <w:right w:val="single" w:sz="4" w:space="0" w:color="auto"/>
            </w:tcBorders>
            <w:vAlign w:val="center"/>
          </w:tcPr>
          <w:p w:rsidR="00326F24" w:rsidRPr="00C32B01" w:rsidRDefault="00326F24" w:rsidP="007629FE">
            <w:pPr>
              <w:jc w:val="both"/>
              <w:rPr>
                <w:sz w:val="20"/>
                <w:szCs w:val="20"/>
              </w:rPr>
            </w:pPr>
            <w:r w:rsidRPr="00C32B01">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26F24" w:rsidRPr="00C32B01" w:rsidTr="007629FE">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100</w:t>
            </w:r>
          </w:p>
        </w:tc>
        <w:tc>
          <w:tcPr>
            <w:tcW w:w="2262"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1 03 02240 01 0000 110</w:t>
            </w:r>
          </w:p>
        </w:tc>
        <w:tc>
          <w:tcPr>
            <w:tcW w:w="6480"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jc w:val="both"/>
              <w:rPr>
                <w:sz w:val="20"/>
                <w:szCs w:val="20"/>
              </w:rPr>
            </w:pPr>
            <w:r w:rsidRPr="00C32B01">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26F24" w:rsidRPr="00C32B01" w:rsidTr="007629FE">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100</w:t>
            </w:r>
          </w:p>
        </w:tc>
        <w:tc>
          <w:tcPr>
            <w:tcW w:w="2262"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1 03 02250 01 0000 110</w:t>
            </w:r>
          </w:p>
        </w:tc>
        <w:tc>
          <w:tcPr>
            <w:tcW w:w="6480"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jc w:val="both"/>
              <w:rPr>
                <w:sz w:val="20"/>
                <w:szCs w:val="20"/>
              </w:rPr>
            </w:pPr>
            <w:r w:rsidRPr="00C32B01">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C32B01">
              <w:rPr>
                <w:sz w:val="20"/>
                <w:szCs w:val="20"/>
              </w:rPr>
              <w:lastRenderedPageBreak/>
              <w:t>нормативов отчислений в местные бюджеты</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lastRenderedPageBreak/>
              <w:t>100</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1 03 02260 01 0000 110</w:t>
            </w:r>
          </w:p>
        </w:tc>
        <w:tc>
          <w:tcPr>
            <w:tcW w:w="6480" w:type="dxa"/>
            <w:tcBorders>
              <w:left w:val="single" w:sz="4" w:space="0" w:color="auto"/>
              <w:bottom w:val="single" w:sz="4" w:space="0" w:color="auto"/>
              <w:right w:val="single" w:sz="4" w:space="0" w:color="auto"/>
            </w:tcBorders>
            <w:vAlign w:val="center"/>
          </w:tcPr>
          <w:p w:rsidR="00326F24" w:rsidRPr="00C32B01" w:rsidRDefault="00326F24" w:rsidP="007629FE">
            <w:pPr>
              <w:jc w:val="both"/>
              <w:rPr>
                <w:sz w:val="20"/>
                <w:szCs w:val="20"/>
              </w:rPr>
            </w:pPr>
            <w:r w:rsidRPr="00C32B01">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b/>
                <w:sz w:val="20"/>
                <w:szCs w:val="20"/>
              </w:rPr>
            </w:pPr>
            <w:r w:rsidRPr="00C32B01">
              <w:rPr>
                <w:b/>
                <w:sz w:val="20"/>
                <w:szCs w:val="20"/>
              </w:rPr>
              <w:t>106</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sz w:val="20"/>
                <w:szCs w:val="20"/>
              </w:rPr>
            </w:pPr>
          </w:p>
        </w:tc>
        <w:tc>
          <w:tcPr>
            <w:tcW w:w="6480" w:type="dxa"/>
            <w:tcBorders>
              <w:left w:val="single" w:sz="4" w:space="0" w:color="auto"/>
              <w:bottom w:val="single" w:sz="4" w:space="0" w:color="auto"/>
              <w:right w:val="single" w:sz="4" w:space="0" w:color="auto"/>
            </w:tcBorders>
            <w:vAlign w:val="bottom"/>
          </w:tcPr>
          <w:p w:rsidR="00326F24" w:rsidRPr="00C32B01" w:rsidRDefault="00326F24" w:rsidP="007629FE">
            <w:pPr>
              <w:pStyle w:val="ConsPlusCell"/>
              <w:jc w:val="both"/>
              <w:rPr>
                <w:b/>
                <w:sz w:val="20"/>
                <w:szCs w:val="20"/>
              </w:rPr>
            </w:pPr>
            <w:r w:rsidRPr="00C32B01">
              <w:rPr>
                <w:b/>
                <w:sz w:val="20"/>
                <w:szCs w:val="20"/>
              </w:rPr>
              <w:t>Управление государственного автодорожного надзора по Липецкой области Федеральной службы по надзору в сфере транспорта</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106</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1 16 90040 04 0000 140</w:t>
            </w:r>
          </w:p>
        </w:tc>
        <w:tc>
          <w:tcPr>
            <w:tcW w:w="6480" w:type="dxa"/>
            <w:tcBorders>
              <w:left w:val="single" w:sz="4" w:space="0" w:color="auto"/>
              <w:bottom w:val="single" w:sz="4" w:space="0" w:color="auto"/>
              <w:right w:val="single" w:sz="4" w:space="0" w:color="auto"/>
            </w:tcBorders>
            <w:vAlign w:val="center"/>
          </w:tcPr>
          <w:p w:rsidR="00326F24" w:rsidRPr="00C32B01" w:rsidRDefault="00326F24" w:rsidP="007629FE">
            <w:pPr>
              <w:jc w:val="both"/>
              <w:rPr>
                <w:sz w:val="20"/>
                <w:szCs w:val="20"/>
              </w:rPr>
            </w:pPr>
            <w:r w:rsidRPr="00C32B01">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b/>
                <w:sz w:val="20"/>
                <w:szCs w:val="20"/>
              </w:rPr>
            </w:pPr>
            <w:r w:rsidRPr="00C32B01">
              <w:rPr>
                <w:b/>
                <w:sz w:val="20"/>
                <w:szCs w:val="20"/>
              </w:rPr>
              <w:t>141</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b/>
                <w:sz w:val="20"/>
                <w:szCs w:val="20"/>
              </w:rPr>
            </w:pPr>
          </w:p>
        </w:tc>
        <w:tc>
          <w:tcPr>
            <w:tcW w:w="6480" w:type="dxa"/>
            <w:tcBorders>
              <w:left w:val="single" w:sz="4" w:space="0" w:color="auto"/>
              <w:bottom w:val="single" w:sz="4" w:space="0" w:color="auto"/>
              <w:right w:val="single" w:sz="4" w:space="0" w:color="auto"/>
            </w:tcBorders>
          </w:tcPr>
          <w:p w:rsidR="00326F24" w:rsidRPr="00C32B01" w:rsidRDefault="00326F24" w:rsidP="007629FE">
            <w:pPr>
              <w:pStyle w:val="ConsPlusCell"/>
              <w:jc w:val="both"/>
              <w:rPr>
                <w:b/>
                <w:sz w:val="20"/>
                <w:szCs w:val="20"/>
              </w:rPr>
            </w:pPr>
            <w:r w:rsidRPr="00C32B01">
              <w:rPr>
                <w:b/>
                <w:sz w:val="20"/>
                <w:szCs w:val="20"/>
              </w:rPr>
              <w:t xml:space="preserve">Управление Федеральной службы по надзору в сфере защиты прав потребителей и благополучия человека по Липецкой области           </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sz w:val="20"/>
                <w:szCs w:val="20"/>
              </w:rPr>
            </w:pPr>
            <w:r w:rsidRPr="00C32B01">
              <w:rPr>
                <w:sz w:val="20"/>
                <w:szCs w:val="20"/>
              </w:rPr>
              <w:t>141</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sz w:val="20"/>
                <w:szCs w:val="20"/>
              </w:rPr>
            </w:pPr>
            <w:r w:rsidRPr="00C32B01">
              <w:rPr>
                <w:sz w:val="20"/>
                <w:szCs w:val="20"/>
              </w:rPr>
              <w:t>1 16 08010 01 0000 140</w:t>
            </w:r>
          </w:p>
        </w:tc>
        <w:tc>
          <w:tcPr>
            <w:tcW w:w="6480" w:type="dxa"/>
            <w:tcBorders>
              <w:left w:val="single" w:sz="4" w:space="0" w:color="auto"/>
              <w:bottom w:val="single" w:sz="4" w:space="0" w:color="auto"/>
              <w:right w:val="single" w:sz="4" w:space="0" w:color="auto"/>
            </w:tcBorders>
          </w:tcPr>
          <w:p w:rsidR="00326F24" w:rsidRPr="00C32B01" w:rsidRDefault="00326F24" w:rsidP="007629FE">
            <w:pPr>
              <w:jc w:val="both"/>
              <w:rPr>
                <w:sz w:val="20"/>
                <w:szCs w:val="20"/>
              </w:rPr>
            </w:pPr>
            <w:r w:rsidRPr="00C32B01">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326F24" w:rsidRPr="00C32B01" w:rsidTr="007629FE">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sz w:val="20"/>
                <w:szCs w:val="20"/>
              </w:rPr>
            </w:pPr>
            <w:r w:rsidRPr="00C32B01">
              <w:rPr>
                <w:sz w:val="20"/>
                <w:szCs w:val="20"/>
              </w:rPr>
              <w:t>141</w:t>
            </w:r>
          </w:p>
        </w:tc>
        <w:tc>
          <w:tcPr>
            <w:tcW w:w="2262"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sz w:val="20"/>
                <w:szCs w:val="20"/>
              </w:rPr>
            </w:pPr>
            <w:r w:rsidRPr="00C32B01">
              <w:rPr>
                <w:sz w:val="20"/>
                <w:szCs w:val="20"/>
              </w:rPr>
              <w:t xml:space="preserve"> 1 16 08020 01 0000 140</w:t>
            </w:r>
          </w:p>
        </w:tc>
        <w:tc>
          <w:tcPr>
            <w:tcW w:w="6480" w:type="dxa"/>
            <w:tcBorders>
              <w:top w:val="single" w:sz="4" w:space="0" w:color="auto"/>
              <w:left w:val="single" w:sz="4" w:space="0" w:color="auto"/>
              <w:bottom w:val="single" w:sz="4" w:space="0" w:color="auto"/>
              <w:right w:val="single" w:sz="4" w:space="0" w:color="auto"/>
            </w:tcBorders>
          </w:tcPr>
          <w:p w:rsidR="00326F24" w:rsidRPr="00C32B01" w:rsidRDefault="00326F24" w:rsidP="007629FE">
            <w:pPr>
              <w:jc w:val="both"/>
              <w:rPr>
                <w:sz w:val="20"/>
                <w:szCs w:val="20"/>
              </w:rPr>
            </w:pPr>
            <w:r w:rsidRPr="00C32B01">
              <w:rPr>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326F24" w:rsidRPr="00C32B01" w:rsidTr="007629FE">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sz w:val="20"/>
                <w:szCs w:val="20"/>
              </w:rPr>
            </w:pPr>
            <w:r w:rsidRPr="00C32B01">
              <w:rPr>
                <w:sz w:val="20"/>
                <w:szCs w:val="20"/>
              </w:rPr>
              <w:t>141</w:t>
            </w:r>
          </w:p>
        </w:tc>
        <w:tc>
          <w:tcPr>
            <w:tcW w:w="2262"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sz w:val="20"/>
                <w:szCs w:val="20"/>
              </w:rPr>
            </w:pPr>
            <w:r w:rsidRPr="00C32B01">
              <w:rPr>
                <w:sz w:val="20"/>
                <w:szCs w:val="20"/>
              </w:rPr>
              <w:t>1 16 25020 01 0000 140</w:t>
            </w:r>
          </w:p>
        </w:tc>
        <w:tc>
          <w:tcPr>
            <w:tcW w:w="6480" w:type="dxa"/>
            <w:tcBorders>
              <w:top w:val="single" w:sz="4" w:space="0" w:color="auto"/>
              <w:left w:val="single" w:sz="4" w:space="0" w:color="auto"/>
              <w:bottom w:val="single" w:sz="4" w:space="0" w:color="auto"/>
              <w:right w:val="single" w:sz="4" w:space="0" w:color="auto"/>
            </w:tcBorders>
          </w:tcPr>
          <w:p w:rsidR="00326F24" w:rsidRPr="00C32B01" w:rsidRDefault="00326F24" w:rsidP="007629FE">
            <w:pPr>
              <w:jc w:val="both"/>
              <w:rPr>
                <w:sz w:val="20"/>
                <w:szCs w:val="20"/>
              </w:rPr>
            </w:pPr>
            <w:r w:rsidRPr="00C32B01">
              <w:rPr>
                <w:sz w:val="20"/>
                <w:szCs w:val="20"/>
              </w:rPr>
              <w:t>Денежные взыскания (штрафы) за нарушение законодательства Российской Федерации об особо охраняемых природных территориях</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sz w:val="20"/>
                <w:szCs w:val="20"/>
              </w:rPr>
            </w:pPr>
            <w:r w:rsidRPr="00C32B01">
              <w:rPr>
                <w:sz w:val="20"/>
                <w:szCs w:val="20"/>
              </w:rPr>
              <w:t>141</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sz w:val="20"/>
                <w:szCs w:val="20"/>
              </w:rPr>
            </w:pPr>
            <w:r w:rsidRPr="00C32B01">
              <w:rPr>
                <w:sz w:val="20"/>
                <w:szCs w:val="20"/>
              </w:rPr>
              <w:t>1 16  25050 01 0000 140</w:t>
            </w:r>
          </w:p>
        </w:tc>
        <w:tc>
          <w:tcPr>
            <w:tcW w:w="6480" w:type="dxa"/>
            <w:tcBorders>
              <w:left w:val="single" w:sz="4" w:space="0" w:color="auto"/>
              <w:bottom w:val="single" w:sz="4" w:space="0" w:color="auto"/>
              <w:right w:val="single" w:sz="4" w:space="0" w:color="auto"/>
            </w:tcBorders>
          </w:tcPr>
          <w:p w:rsidR="00326F24" w:rsidRPr="00C32B01" w:rsidRDefault="00326F24" w:rsidP="007629FE">
            <w:pPr>
              <w:jc w:val="both"/>
              <w:rPr>
                <w:sz w:val="20"/>
                <w:szCs w:val="20"/>
              </w:rPr>
            </w:pPr>
            <w:r w:rsidRPr="00C32B01">
              <w:rPr>
                <w:sz w:val="20"/>
                <w:szCs w:val="20"/>
              </w:rPr>
              <w:t>Денежные взыскания (штрафы) за нарушение законодательства в области охраны окружающей среды</w:t>
            </w:r>
          </w:p>
        </w:tc>
      </w:tr>
      <w:tr w:rsidR="00326F24" w:rsidRPr="00C32B01" w:rsidTr="007629FE">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141</w:t>
            </w:r>
          </w:p>
        </w:tc>
        <w:tc>
          <w:tcPr>
            <w:tcW w:w="2262"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1 16 28000 01 0000 140</w:t>
            </w:r>
          </w:p>
        </w:tc>
        <w:tc>
          <w:tcPr>
            <w:tcW w:w="6480" w:type="dxa"/>
            <w:tcBorders>
              <w:top w:val="single" w:sz="4" w:space="0" w:color="auto"/>
              <w:left w:val="single" w:sz="4" w:space="0" w:color="auto"/>
              <w:bottom w:val="single" w:sz="4" w:space="0" w:color="auto"/>
              <w:right w:val="single" w:sz="4" w:space="0" w:color="auto"/>
            </w:tcBorders>
          </w:tcPr>
          <w:p w:rsidR="00326F24" w:rsidRPr="00C32B01" w:rsidRDefault="00326F24" w:rsidP="007629FE">
            <w:pPr>
              <w:jc w:val="both"/>
              <w:rPr>
                <w:sz w:val="20"/>
                <w:szCs w:val="20"/>
              </w:rPr>
            </w:pPr>
            <w:r w:rsidRPr="00C32B01">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141</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1 16 90040 04 0000 140</w:t>
            </w:r>
          </w:p>
        </w:tc>
        <w:tc>
          <w:tcPr>
            <w:tcW w:w="6480" w:type="dxa"/>
            <w:tcBorders>
              <w:left w:val="single" w:sz="4" w:space="0" w:color="auto"/>
              <w:bottom w:val="single" w:sz="4" w:space="0" w:color="auto"/>
              <w:right w:val="single" w:sz="4" w:space="0" w:color="auto"/>
            </w:tcBorders>
            <w:vAlign w:val="center"/>
          </w:tcPr>
          <w:p w:rsidR="00326F24" w:rsidRPr="00C32B01" w:rsidRDefault="00326F24" w:rsidP="007629FE">
            <w:pPr>
              <w:jc w:val="both"/>
              <w:rPr>
                <w:sz w:val="20"/>
                <w:szCs w:val="20"/>
              </w:rPr>
            </w:pPr>
            <w:r w:rsidRPr="00C32B01">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b/>
                <w:bCs/>
                <w:sz w:val="20"/>
                <w:szCs w:val="20"/>
              </w:rPr>
            </w:pPr>
            <w:r w:rsidRPr="00C32B01">
              <w:rPr>
                <w:b/>
                <w:bCs/>
                <w:sz w:val="20"/>
                <w:szCs w:val="20"/>
              </w:rPr>
              <w:t>150</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b/>
                <w:bCs/>
                <w:sz w:val="20"/>
                <w:szCs w:val="20"/>
              </w:rPr>
            </w:pPr>
          </w:p>
        </w:tc>
        <w:tc>
          <w:tcPr>
            <w:tcW w:w="6480" w:type="dxa"/>
            <w:tcBorders>
              <w:left w:val="single" w:sz="4" w:space="0" w:color="auto"/>
              <w:bottom w:val="single" w:sz="4" w:space="0" w:color="auto"/>
              <w:right w:val="single" w:sz="4" w:space="0" w:color="auto"/>
            </w:tcBorders>
            <w:vAlign w:val="center"/>
          </w:tcPr>
          <w:p w:rsidR="00326F24" w:rsidRPr="00C32B01" w:rsidRDefault="00326F24" w:rsidP="007629FE">
            <w:pPr>
              <w:jc w:val="both"/>
              <w:rPr>
                <w:b/>
                <w:bCs/>
                <w:sz w:val="20"/>
                <w:szCs w:val="20"/>
              </w:rPr>
            </w:pPr>
            <w:r w:rsidRPr="00C32B01">
              <w:rPr>
                <w:b/>
                <w:bCs/>
                <w:sz w:val="20"/>
                <w:szCs w:val="20"/>
              </w:rPr>
              <w:t xml:space="preserve">Управление труда и занятости Липецкой области </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bCs/>
                <w:sz w:val="20"/>
                <w:szCs w:val="20"/>
              </w:rPr>
            </w:pPr>
            <w:r w:rsidRPr="00C32B01">
              <w:rPr>
                <w:bCs/>
                <w:sz w:val="20"/>
                <w:szCs w:val="20"/>
              </w:rPr>
              <w:t>150</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bCs/>
                <w:sz w:val="20"/>
                <w:szCs w:val="20"/>
              </w:rPr>
            </w:pPr>
            <w:r w:rsidRPr="00C32B01">
              <w:rPr>
                <w:bCs/>
                <w:sz w:val="20"/>
                <w:szCs w:val="20"/>
              </w:rPr>
              <w:t>1 16 43000 01 0000 140</w:t>
            </w:r>
          </w:p>
        </w:tc>
        <w:tc>
          <w:tcPr>
            <w:tcW w:w="6480" w:type="dxa"/>
            <w:tcBorders>
              <w:left w:val="single" w:sz="4" w:space="0" w:color="auto"/>
              <w:bottom w:val="single" w:sz="4" w:space="0" w:color="auto"/>
              <w:right w:val="single" w:sz="4" w:space="0" w:color="auto"/>
            </w:tcBorders>
            <w:vAlign w:val="center"/>
          </w:tcPr>
          <w:p w:rsidR="00326F24" w:rsidRPr="00C32B01" w:rsidRDefault="00326F24" w:rsidP="007629FE">
            <w:pPr>
              <w:jc w:val="both"/>
              <w:rPr>
                <w:b/>
                <w:bCs/>
                <w:sz w:val="20"/>
                <w:szCs w:val="20"/>
              </w:rPr>
            </w:pPr>
            <w:r w:rsidRPr="00C32B01">
              <w:rPr>
                <w:bCs/>
                <w:sz w:val="20"/>
                <w:szCs w:val="20"/>
              </w:rPr>
              <w:t xml:space="preserve">Денежные взыскания (штрафы) за нарушение законодательства Российской Федерации об административных правонарушениях, </w:t>
            </w:r>
            <w:r w:rsidRPr="00C32B01">
              <w:rPr>
                <w:bCs/>
                <w:color w:val="000000"/>
                <w:sz w:val="20"/>
                <w:szCs w:val="20"/>
              </w:rPr>
              <w:t xml:space="preserve">предусмотренные </w:t>
            </w:r>
            <w:hyperlink r:id="rId9" w:history="1">
              <w:r w:rsidRPr="00C32B01">
                <w:rPr>
                  <w:bCs/>
                  <w:color w:val="000000"/>
                  <w:sz w:val="20"/>
                  <w:szCs w:val="20"/>
                </w:rPr>
                <w:t>статьей 20.25</w:t>
              </w:r>
            </w:hyperlink>
            <w:r w:rsidRPr="00C32B01">
              <w:rPr>
                <w:bCs/>
                <w:sz w:val="20"/>
                <w:szCs w:val="20"/>
              </w:rPr>
              <w:t xml:space="preserve"> Кодекса Российской Федерации об административных правонарушениях</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bCs/>
                <w:sz w:val="20"/>
                <w:szCs w:val="20"/>
              </w:rPr>
            </w:pPr>
            <w:r w:rsidRPr="00C32B01">
              <w:rPr>
                <w:bCs/>
                <w:sz w:val="20"/>
                <w:szCs w:val="20"/>
              </w:rPr>
              <w:t>150</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1 16 90040 04 0000 140</w:t>
            </w:r>
          </w:p>
        </w:tc>
        <w:tc>
          <w:tcPr>
            <w:tcW w:w="6480" w:type="dxa"/>
            <w:tcBorders>
              <w:left w:val="single" w:sz="4" w:space="0" w:color="auto"/>
              <w:bottom w:val="single" w:sz="4" w:space="0" w:color="auto"/>
              <w:right w:val="single" w:sz="4" w:space="0" w:color="auto"/>
            </w:tcBorders>
            <w:vAlign w:val="center"/>
          </w:tcPr>
          <w:p w:rsidR="00326F24" w:rsidRPr="00C32B01" w:rsidRDefault="00326F24" w:rsidP="007629FE">
            <w:pPr>
              <w:jc w:val="both"/>
              <w:rPr>
                <w:sz w:val="20"/>
                <w:szCs w:val="20"/>
              </w:rPr>
            </w:pPr>
            <w:r w:rsidRPr="00C32B01">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b/>
                <w:bCs/>
                <w:sz w:val="20"/>
                <w:szCs w:val="20"/>
              </w:rPr>
            </w:pPr>
            <w:r w:rsidRPr="00C32B01">
              <w:rPr>
                <w:b/>
                <w:bCs/>
                <w:sz w:val="20"/>
                <w:szCs w:val="20"/>
              </w:rPr>
              <w:t>157</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b/>
                <w:bCs/>
                <w:sz w:val="20"/>
                <w:szCs w:val="20"/>
              </w:rPr>
            </w:pPr>
          </w:p>
        </w:tc>
        <w:tc>
          <w:tcPr>
            <w:tcW w:w="6480" w:type="dxa"/>
            <w:tcBorders>
              <w:left w:val="single" w:sz="4" w:space="0" w:color="auto"/>
              <w:bottom w:val="single" w:sz="4" w:space="0" w:color="auto"/>
              <w:right w:val="single" w:sz="4" w:space="0" w:color="auto"/>
            </w:tcBorders>
            <w:vAlign w:val="center"/>
          </w:tcPr>
          <w:p w:rsidR="00326F24" w:rsidRPr="00C32B01" w:rsidRDefault="00326F24" w:rsidP="007629FE">
            <w:pPr>
              <w:jc w:val="both"/>
              <w:rPr>
                <w:b/>
                <w:bCs/>
                <w:sz w:val="20"/>
                <w:szCs w:val="20"/>
              </w:rPr>
            </w:pPr>
            <w:r w:rsidRPr="00C32B01">
              <w:rPr>
                <w:b/>
                <w:bCs/>
                <w:sz w:val="20"/>
                <w:szCs w:val="20"/>
              </w:rPr>
              <w:t>Территориальный орган Федеральной службы государственной статистики по Липецкой области</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157</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1 16 90040 04 0000 140</w:t>
            </w:r>
          </w:p>
        </w:tc>
        <w:tc>
          <w:tcPr>
            <w:tcW w:w="6480" w:type="dxa"/>
            <w:tcBorders>
              <w:left w:val="single" w:sz="4" w:space="0" w:color="auto"/>
              <w:bottom w:val="single" w:sz="4" w:space="0" w:color="auto"/>
              <w:right w:val="single" w:sz="4" w:space="0" w:color="auto"/>
            </w:tcBorders>
            <w:vAlign w:val="center"/>
          </w:tcPr>
          <w:p w:rsidR="00326F24" w:rsidRPr="00C32B01" w:rsidRDefault="00326F24" w:rsidP="007629FE">
            <w:pPr>
              <w:jc w:val="both"/>
              <w:rPr>
                <w:sz w:val="20"/>
                <w:szCs w:val="20"/>
              </w:rPr>
            </w:pPr>
            <w:r w:rsidRPr="00C32B01">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b/>
                <w:sz w:val="20"/>
                <w:szCs w:val="20"/>
              </w:rPr>
            </w:pPr>
            <w:r w:rsidRPr="00C32B01">
              <w:rPr>
                <w:b/>
                <w:sz w:val="20"/>
                <w:szCs w:val="20"/>
              </w:rPr>
              <w:t>161</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b/>
                <w:sz w:val="20"/>
                <w:szCs w:val="20"/>
              </w:rPr>
            </w:pPr>
          </w:p>
        </w:tc>
        <w:tc>
          <w:tcPr>
            <w:tcW w:w="6480" w:type="dxa"/>
            <w:tcBorders>
              <w:left w:val="single" w:sz="4" w:space="0" w:color="auto"/>
              <w:bottom w:val="single" w:sz="4" w:space="0" w:color="auto"/>
              <w:right w:val="single" w:sz="4" w:space="0" w:color="auto"/>
            </w:tcBorders>
          </w:tcPr>
          <w:p w:rsidR="00326F24" w:rsidRPr="00C32B01" w:rsidRDefault="00326F24" w:rsidP="007629FE">
            <w:pPr>
              <w:pStyle w:val="ConsPlusCell"/>
              <w:jc w:val="both"/>
              <w:rPr>
                <w:b/>
                <w:sz w:val="20"/>
                <w:szCs w:val="20"/>
              </w:rPr>
            </w:pPr>
            <w:r w:rsidRPr="00C32B01">
              <w:rPr>
                <w:b/>
                <w:sz w:val="20"/>
                <w:szCs w:val="20"/>
              </w:rPr>
              <w:t xml:space="preserve">Управление Федеральной антимонопольной  службы по Липецкой области      </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161</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1 16 33040 04 0000 140</w:t>
            </w:r>
          </w:p>
        </w:tc>
        <w:tc>
          <w:tcPr>
            <w:tcW w:w="6480" w:type="dxa"/>
            <w:tcBorders>
              <w:left w:val="single" w:sz="4" w:space="0" w:color="auto"/>
              <w:bottom w:val="single" w:sz="4" w:space="0" w:color="auto"/>
              <w:right w:val="single" w:sz="4" w:space="0" w:color="auto"/>
            </w:tcBorders>
          </w:tcPr>
          <w:p w:rsidR="00326F24" w:rsidRPr="00C32B01" w:rsidRDefault="00326F24" w:rsidP="007629FE">
            <w:pPr>
              <w:jc w:val="both"/>
              <w:rPr>
                <w:sz w:val="20"/>
                <w:szCs w:val="20"/>
              </w:rPr>
            </w:pPr>
            <w:r w:rsidRPr="00C32B01">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b/>
                <w:sz w:val="20"/>
                <w:szCs w:val="20"/>
              </w:rPr>
            </w:pPr>
            <w:r w:rsidRPr="00C32B01">
              <w:rPr>
                <w:b/>
                <w:sz w:val="20"/>
                <w:szCs w:val="20"/>
              </w:rPr>
              <w:t>182</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b/>
                <w:sz w:val="20"/>
                <w:szCs w:val="20"/>
              </w:rPr>
            </w:pPr>
          </w:p>
        </w:tc>
        <w:tc>
          <w:tcPr>
            <w:tcW w:w="6480" w:type="dxa"/>
            <w:tcBorders>
              <w:left w:val="single" w:sz="4" w:space="0" w:color="auto"/>
              <w:bottom w:val="single" w:sz="4" w:space="0" w:color="auto"/>
              <w:right w:val="single" w:sz="4" w:space="0" w:color="auto"/>
            </w:tcBorders>
          </w:tcPr>
          <w:p w:rsidR="00326F24" w:rsidRPr="00C32B01" w:rsidRDefault="00326F24" w:rsidP="007629FE">
            <w:pPr>
              <w:pStyle w:val="ConsPlusCell"/>
              <w:jc w:val="both"/>
              <w:rPr>
                <w:b/>
                <w:sz w:val="20"/>
                <w:szCs w:val="20"/>
              </w:rPr>
            </w:pPr>
            <w:r w:rsidRPr="00C32B01">
              <w:rPr>
                <w:b/>
                <w:sz w:val="20"/>
                <w:szCs w:val="20"/>
              </w:rPr>
              <w:t>Управление Федеральной налоговой службы России по Липецкой области</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sz w:val="20"/>
                <w:szCs w:val="20"/>
              </w:rPr>
            </w:pPr>
            <w:r w:rsidRPr="00C32B01">
              <w:rPr>
                <w:sz w:val="20"/>
                <w:szCs w:val="20"/>
              </w:rPr>
              <w:t>182</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sz w:val="20"/>
                <w:szCs w:val="20"/>
              </w:rPr>
            </w:pPr>
            <w:r w:rsidRPr="00C32B01">
              <w:rPr>
                <w:sz w:val="20"/>
                <w:szCs w:val="20"/>
              </w:rPr>
              <w:t>1 01 02000 01 0000 110</w:t>
            </w:r>
          </w:p>
        </w:tc>
        <w:tc>
          <w:tcPr>
            <w:tcW w:w="6480" w:type="dxa"/>
            <w:tcBorders>
              <w:left w:val="single" w:sz="4" w:space="0" w:color="auto"/>
              <w:bottom w:val="single" w:sz="4" w:space="0" w:color="auto"/>
              <w:right w:val="single" w:sz="4" w:space="0" w:color="auto"/>
            </w:tcBorders>
          </w:tcPr>
          <w:p w:rsidR="00326F24" w:rsidRPr="00C32B01" w:rsidRDefault="00326F24" w:rsidP="007629FE">
            <w:pPr>
              <w:pStyle w:val="ConsPlusCell"/>
              <w:jc w:val="both"/>
              <w:rPr>
                <w:sz w:val="20"/>
                <w:szCs w:val="20"/>
              </w:rPr>
            </w:pPr>
            <w:r w:rsidRPr="00C32B01">
              <w:rPr>
                <w:sz w:val="20"/>
                <w:szCs w:val="20"/>
              </w:rPr>
              <w:t xml:space="preserve">Налог на доходы физических лиц </w:t>
            </w:r>
            <w:hyperlink r:id="rId10" w:history="1">
              <w:r w:rsidRPr="00C32B01">
                <w:rPr>
                  <w:sz w:val="20"/>
                  <w:szCs w:val="20"/>
                </w:rPr>
                <w:t>&lt;*&gt;</w:t>
              </w:r>
            </w:hyperlink>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sz w:val="20"/>
                <w:szCs w:val="20"/>
              </w:rPr>
            </w:pPr>
            <w:r w:rsidRPr="00C32B01">
              <w:rPr>
                <w:sz w:val="20"/>
                <w:szCs w:val="20"/>
              </w:rPr>
              <w:t>182</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sz w:val="20"/>
                <w:szCs w:val="20"/>
              </w:rPr>
            </w:pPr>
            <w:r w:rsidRPr="00C32B01">
              <w:rPr>
                <w:sz w:val="20"/>
                <w:szCs w:val="20"/>
              </w:rPr>
              <w:t>1 05 02000 02 0000 110</w:t>
            </w:r>
          </w:p>
        </w:tc>
        <w:tc>
          <w:tcPr>
            <w:tcW w:w="6480" w:type="dxa"/>
            <w:tcBorders>
              <w:left w:val="single" w:sz="4" w:space="0" w:color="auto"/>
              <w:bottom w:val="single" w:sz="4" w:space="0" w:color="auto"/>
              <w:right w:val="single" w:sz="4" w:space="0" w:color="auto"/>
            </w:tcBorders>
          </w:tcPr>
          <w:p w:rsidR="00326F24" w:rsidRPr="00C32B01" w:rsidRDefault="00326F24" w:rsidP="007629FE">
            <w:pPr>
              <w:pStyle w:val="ConsPlusCell"/>
              <w:jc w:val="both"/>
              <w:rPr>
                <w:sz w:val="20"/>
                <w:szCs w:val="20"/>
              </w:rPr>
            </w:pPr>
            <w:r w:rsidRPr="00C32B01">
              <w:rPr>
                <w:sz w:val="20"/>
                <w:szCs w:val="20"/>
              </w:rPr>
              <w:t xml:space="preserve">Единый налог на вмененный доход для отдельных видов деятельности </w:t>
            </w:r>
            <w:r w:rsidRPr="00C32B01">
              <w:rPr>
                <w:sz w:val="20"/>
                <w:szCs w:val="20"/>
              </w:rPr>
              <w:sym w:font="Symbol" w:char="F03C"/>
            </w:r>
            <w:r w:rsidRPr="00C32B01">
              <w:rPr>
                <w:sz w:val="20"/>
                <w:szCs w:val="20"/>
              </w:rPr>
              <w:sym w:font="Symbol" w:char="F02A"/>
            </w:r>
            <w:r w:rsidRPr="00C32B01">
              <w:rPr>
                <w:sz w:val="20"/>
                <w:szCs w:val="20"/>
              </w:rPr>
              <w:sym w:font="Symbol" w:char="F03E"/>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182</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1 05 03000 01 0000 110</w:t>
            </w:r>
          </w:p>
        </w:tc>
        <w:tc>
          <w:tcPr>
            <w:tcW w:w="6480" w:type="dxa"/>
            <w:tcBorders>
              <w:left w:val="single" w:sz="4" w:space="0" w:color="auto"/>
              <w:bottom w:val="single" w:sz="4" w:space="0" w:color="auto"/>
              <w:right w:val="single" w:sz="4" w:space="0" w:color="auto"/>
            </w:tcBorders>
          </w:tcPr>
          <w:p w:rsidR="00326F24" w:rsidRPr="00C32B01" w:rsidRDefault="00326F24" w:rsidP="007629FE">
            <w:pPr>
              <w:jc w:val="both"/>
              <w:rPr>
                <w:sz w:val="20"/>
                <w:szCs w:val="20"/>
              </w:rPr>
            </w:pPr>
            <w:r w:rsidRPr="00C32B01">
              <w:rPr>
                <w:sz w:val="20"/>
                <w:szCs w:val="20"/>
              </w:rPr>
              <w:t xml:space="preserve">Единый сельскохозяйственный налог </w:t>
            </w:r>
            <w:r w:rsidRPr="00C32B01">
              <w:rPr>
                <w:sz w:val="20"/>
                <w:szCs w:val="20"/>
              </w:rPr>
              <w:sym w:font="Symbol" w:char="F03C"/>
            </w:r>
            <w:r w:rsidRPr="00C32B01">
              <w:rPr>
                <w:sz w:val="20"/>
                <w:szCs w:val="20"/>
              </w:rPr>
              <w:sym w:font="Symbol" w:char="F02A"/>
            </w:r>
            <w:r w:rsidRPr="00C32B01">
              <w:rPr>
                <w:sz w:val="20"/>
                <w:szCs w:val="20"/>
              </w:rPr>
              <w:sym w:font="Symbol" w:char="F03E"/>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182</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1 05 04000 02 0000 110</w:t>
            </w:r>
          </w:p>
        </w:tc>
        <w:tc>
          <w:tcPr>
            <w:tcW w:w="6480" w:type="dxa"/>
            <w:tcBorders>
              <w:left w:val="single" w:sz="4" w:space="0" w:color="auto"/>
              <w:bottom w:val="single" w:sz="4" w:space="0" w:color="auto"/>
              <w:right w:val="single" w:sz="4" w:space="0" w:color="auto"/>
            </w:tcBorders>
          </w:tcPr>
          <w:p w:rsidR="00326F24" w:rsidRPr="00C32B01" w:rsidRDefault="00326F24" w:rsidP="007629FE">
            <w:pPr>
              <w:jc w:val="both"/>
              <w:rPr>
                <w:sz w:val="20"/>
                <w:szCs w:val="20"/>
              </w:rPr>
            </w:pPr>
            <w:r w:rsidRPr="00C32B01">
              <w:rPr>
                <w:sz w:val="20"/>
                <w:szCs w:val="20"/>
              </w:rPr>
              <w:t xml:space="preserve">Налог, взимаемый в связи с применением патентной системы налогообложения </w:t>
            </w:r>
            <w:r w:rsidRPr="00C32B01">
              <w:rPr>
                <w:sz w:val="20"/>
                <w:szCs w:val="20"/>
              </w:rPr>
              <w:sym w:font="Symbol" w:char="F03C"/>
            </w:r>
            <w:r w:rsidRPr="00C32B01">
              <w:rPr>
                <w:sz w:val="20"/>
                <w:szCs w:val="20"/>
              </w:rPr>
              <w:sym w:font="Symbol" w:char="F02A"/>
            </w:r>
            <w:r w:rsidRPr="00C32B01">
              <w:rPr>
                <w:sz w:val="20"/>
                <w:szCs w:val="20"/>
              </w:rPr>
              <w:sym w:font="Symbol" w:char="F03E"/>
            </w:r>
            <w:r w:rsidRPr="00C32B01">
              <w:rPr>
                <w:sz w:val="20"/>
                <w:szCs w:val="20"/>
              </w:rPr>
              <w:t xml:space="preserve">  </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182</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1 06 01000 00 0000 110</w:t>
            </w:r>
          </w:p>
        </w:tc>
        <w:tc>
          <w:tcPr>
            <w:tcW w:w="6480" w:type="dxa"/>
            <w:tcBorders>
              <w:left w:val="single" w:sz="4" w:space="0" w:color="auto"/>
              <w:bottom w:val="single" w:sz="4" w:space="0" w:color="auto"/>
              <w:right w:val="single" w:sz="4" w:space="0" w:color="auto"/>
            </w:tcBorders>
          </w:tcPr>
          <w:p w:rsidR="00326F24" w:rsidRPr="00C32B01" w:rsidRDefault="00326F24" w:rsidP="007629FE">
            <w:pPr>
              <w:jc w:val="both"/>
              <w:rPr>
                <w:sz w:val="20"/>
                <w:szCs w:val="20"/>
              </w:rPr>
            </w:pPr>
            <w:r w:rsidRPr="00C32B01">
              <w:rPr>
                <w:sz w:val="20"/>
                <w:szCs w:val="20"/>
              </w:rPr>
              <w:t xml:space="preserve">Налог на имущество физических лиц </w:t>
            </w:r>
            <w:r w:rsidRPr="00C32B01">
              <w:rPr>
                <w:sz w:val="20"/>
                <w:szCs w:val="20"/>
              </w:rPr>
              <w:sym w:font="Symbol" w:char="F03C"/>
            </w:r>
            <w:r w:rsidRPr="00C32B01">
              <w:rPr>
                <w:sz w:val="20"/>
                <w:szCs w:val="20"/>
              </w:rPr>
              <w:sym w:font="Symbol" w:char="F02A"/>
            </w:r>
            <w:r w:rsidRPr="00C32B01">
              <w:rPr>
                <w:sz w:val="20"/>
                <w:szCs w:val="20"/>
              </w:rPr>
              <w:sym w:font="Symbol" w:char="F03E"/>
            </w:r>
          </w:p>
        </w:tc>
      </w:tr>
      <w:tr w:rsidR="00326F24" w:rsidRPr="00C32B01" w:rsidTr="007629FE">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182</w:t>
            </w:r>
          </w:p>
        </w:tc>
        <w:tc>
          <w:tcPr>
            <w:tcW w:w="2262"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1 06 06000 00 0000 110</w:t>
            </w:r>
          </w:p>
        </w:tc>
        <w:tc>
          <w:tcPr>
            <w:tcW w:w="6480" w:type="dxa"/>
            <w:tcBorders>
              <w:top w:val="single" w:sz="4" w:space="0" w:color="auto"/>
              <w:left w:val="single" w:sz="4" w:space="0" w:color="auto"/>
              <w:bottom w:val="single" w:sz="4" w:space="0" w:color="auto"/>
              <w:right w:val="single" w:sz="4" w:space="0" w:color="auto"/>
            </w:tcBorders>
          </w:tcPr>
          <w:p w:rsidR="00326F24" w:rsidRPr="00C32B01" w:rsidRDefault="00326F24" w:rsidP="007629FE">
            <w:pPr>
              <w:jc w:val="both"/>
              <w:rPr>
                <w:sz w:val="20"/>
                <w:szCs w:val="20"/>
              </w:rPr>
            </w:pPr>
            <w:r w:rsidRPr="00C32B01">
              <w:rPr>
                <w:sz w:val="20"/>
                <w:szCs w:val="20"/>
              </w:rPr>
              <w:t xml:space="preserve">Земельный налог </w:t>
            </w:r>
            <w:r w:rsidRPr="00C32B01">
              <w:rPr>
                <w:sz w:val="20"/>
                <w:szCs w:val="20"/>
              </w:rPr>
              <w:sym w:font="Symbol" w:char="F03C"/>
            </w:r>
            <w:r w:rsidRPr="00C32B01">
              <w:rPr>
                <w:sz w:val="20"/>
                <w:szCs w:val="20"/>
              </w:rPr>
              <w:sym w:font="Symbol" w:char="F02A"/>
            </w:r>
            <w:r w:rsidRPr="00C32B01">
              <w:rPr>
                <w:sz w:val="20"/>
                <w:szCs w:val="20"/>
              </w:rPr>
              <w:sym w:font="Symbol" w:char="F03E"/>
            </w:r>
          </w:p>
        </w:tc>
      </w:tr>
      <w:tr w:rsidR="00326F24" w:rsidRPr="00C32B01" w:rsidTr="007629FE">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182</w:t>
            </w:r>
          </w:p>
        </w:tc>
        <w:tc>
          <w:tcPr>
            <w:tcW w:w="2262"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1 08 03000 01 0000 110</w:t>
            </w:r>
          </w:p>
        </w:tc>
        <w:tc>
          <w:tcPr>
            <w:tcW w:w="6480" w:type="dxa"/>
            <w:tcBorders>
              <w:top w:val="single" w:sz="4" w:space="0" w:color="auto"/>
              <w:left w:val="single" w:sz="4" w:space="0" w:color="auto"/>
              <w:bottom w:val="single" w:sz="4" w:space="0" w:color="auto"/>
              <w:right w:val="single" w:sz="4" w:space="0" w:color="auto"/>
            </w:tcBorders>
          </w:tcPr>
          <w:p w:rsidR="00326F24" w:rsidRPr="00C32B01" w:rsidRDefault="00326F24" w:rsidP="007629FE">
            <w:pPr>
              <w:jc w:val="both"/>
              <w:rPr>
                <w:sz w:val="20"/>
                <w:szCs w:val="20"/>
              </w:rPr>
            </w:pPr>
            <w:r w:rsidRPr="00C32B01">
              <w:rPr>
                <w:sz w:val="20"/>
                <w:szCs w:val="20"/>
              </w:rPr>
              <w:t xml:space="preserve">Государственная пошлина по делам, рассматриваемым в судах общей юрисдикции, мировыми судьями </w:t>
            </w:r>
            <w:r w:rsidRPr="00C32B01">
              <w:rPr>
                <w:sz w:val="20"/>
                <w:szCs w:val="20"/>
              </w:rPr>
              <w:sym w:font="Symbol" w:char="F03C"/>
            </w:r>
            <w:r w:rsidRPr="00C32B01">
              <w:rPr>
                <w:sz w:val="20"/>
                <w:szCs w:val="20"/>
              </w:rPr>
              <w:sym w:font="Symbol" w:char="F02A"/>
            </w:r>
            <w:r w:rsidRPr="00C32B01">
              <w:rPr>
                <w:sz w:val="20"/>
                <w:szCs w:val="20"/>
              </w:rPr>
              <w:sym w:font="Symbol" w:char="F03E"/>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bCs/>
                <w:sz w:val="20"/>
                <w:szCs w:val="20"/>
              </w:rPr>
            </w:pPr>
            <w:r w:rsidRPr="00C32B01">
              <w:rPr>
                <w:bCs/>
                <w:sz w:val="20"/>
                <w:szCs w:val="20"/>
              </w:rPr>
              <w:t>182</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bCs/>
                <w:sz w:val="20"/>
                <w:szCs w:val="20"/>
              </w:rPr>
            </w:pPr>
            <w:r w:rsidRPr="00C32B01">
              <w:rPr>
                <w:bCs/>
                <w:sz w:val="20"/>
                <w:szCs w:val="20"/>
              </w:rPr>
              <w:t>1 09 00000 00 0000 000</w:t>
            </w:r>
          </w:p>
        </w:tc>
        <w:tc>
          <w:tcPr>
            <w:tcW w:w="6480" w:type="dxa"/>
            <w:tcBorders>
              <w:left w:val="single" w:sz="4" w:space="0" w:color="auto"/>
              <w:bottom w:val="single" w:sz="4" w:space="0" w:color="auto"/>
              <w:right w:val="single" w:sz="4" w:space="0" w:color="auto"/>
            </w:tcBorders>
          </w:tcPr>
          <w:p w:rsidR="00326F24" w:rsidRPr="00C32B01" w:rsidRDefault="00326F24" w:rsidP="007629FE">
            <w:pPr>
              <w:jc w:val="both"/>
              <w:rPr>
                <w:bCs/>
                <w:sz w:val="20"/>
                <w:szCs w:val="20"/>
              </w:rPr>
            </w:pPr>
            <w:r w:rsidRPr="00C32B01">
              <w:rPr>
                <w:bCs/>
                <w:sz w:val="20"/>
                <w:szCs w:val="20"/>
              </w:rPr>
              <w:t xml:space="preserve">Задолженность и перерасчеты по отмененным налогам, сборам и иным обязательным платежам </w:t>
            </w:r>
            <w:r w:rsidRPr="00C32B01">
              <w:rPr>
                <w:bCs/>
                <w:sz w:val="20"/>
                <w:szCs w:val="20"/>
              </w:rPr>
              <w:sym w:font="Symbol" w:char="F03C"/>
            </w:r>
            <w:r w:rsidRPr="00C32B01">
              <w:rPr>
                <w:bCs/>
                <w:sz w:val="20"/>
                <w:szCs w:val="20"/>
              </w:rPr>
              <w:sym w:font="Symbol" w:char="F02A"/>
            </w:r>
            <w:r w:rsidRPr="00C32B01">
              <w:rPr>
                <w:bCs/>
                <w:sz w:val="20"/>
                <w:szCs w:val="20"/>
              </w:rPr>
              <w:sym w:font="Symbol" w:char="F03E"/>
            </w:r>
          </w:p>
        </w:tc>
      </w:tr>
      <w:tr w:rsidR="00326F24" w:rsidRPr="00C32B01" w:rsidTr="007629FE">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sz w:val="20"/>
                <w:szCs w:val="20"/>
              </w:rPr>
            </w:pPr>
            <w:r w:rsidRPr="00C32B01">
              <w:rPr>
                <w:sz w:val="20"/>
                <w:szCs w:val="20"/>
              </w:rPr>
              <w:t>182</w:t>
            </w:r>
          </w:p>
        </w:tc>
        <w:tc>
          <w:tcPr>
            <w:tcW w:w="2262"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sz w:val="20"/>
                <w:szCs w:val="20"/>
              </w:rPr>
            </w:pPr>
            <w:r w:rsidRPr="00C32B01">
              <w:rPr>
                <w:sz w:val="20"/>
                <w:szCs w:val="20"/>
              </w:rPr>
              <w:t>1 16 03000 00 0000 140</w:t>
            </w:r>
          </w:p>
        </w:tc>
        <w:tc>
          <w:tcPr>
            <w:tcW w:w="6480" w:type="dxa"/>
            <w:tcBorders>
              <w:top w:val="single" w:sz="4" w:space="0" w:color="auto"/>
              <w:left w:val="single" w:sz="4" w:space="0" w:color="auto"/>
              <w:bottom w:val="single" w:sz="4" w:space="0" w:color="auto"/>
              <w:right w:val="single" w:sz="4" w:space="0" w:color="auto"/>
            </w:tcBorders>
          </w:tcPr>
          <w:p w:rsidR="00326F24" w:rsidRPr="00C32B01" w:rsidRDefault="00326F24" w:rsidP="007629FE">
            <w:pPr>
              <w:pStyle w:val="ConsPlusCell"/>
              <w:jc w:val="both"/>
              <w:rPr>
                <w:sz w:val="20"/>
                <w:szCs w:val="20"/>
              </w:rPr>
            </w:pPr>
            <w:r w:rsidRPr="00C32B01">
              <w:rPr>
                <w:sz w:val="20"/>
                <w:szCs w:val="20"/>
              </w:rPr>
              <w:t xml:space="preserve">Денежные взыскания (штрафы)  за  нарушение законодательства о налогах и сборах </w:t>
            </w:r>
            <w:hyperlink r:id="rId11" w:history="1">
              <w:r w:rsidRPr="00C32B01">
                <w:rPr>
                  <w:sz w:val="20"/>
                  <w:szCs w:val="20"/>
                </w:rPr>
                <w:t>&lt;*&gt;</w:t>
              </w:r>
            </w:hyperlink>
          </w:p>
        </w:tc>
      </w:tr>
      <w:tr w:rsidR="00326F24" w:rsidRPr="00C32B01" w:rsidTr="007629FE">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182</w:t>
            </w:r>
          </w:p>
        </w:tc>
        <w:tc>
          <w:tcPr>
            <w:tcW w:w="2262"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1 16 06000 01 0000 140</w:t>
            </w:r>
          </w:p>
        </w:tc>
        <w:tc>
          <w:tcPr>
            <w:tcW w:w="6480" w:type="dxa"/>
            <w:tcBorders>
              <w:top w:val="single" w:sz="4" w:space="0" w:color="auto"/>
              <w:left w:val="single" w:sz="4" w:space="0" w:color="auto"/>
              <w:bottom w:val="single" w:sz="4" w:space="0" w:color="auto"/>
              <w:right w:val="single" w:sz="4" w:space="0" w:color="auto"/>
            </w:tcBorders>
          </w:tcPr>
          <w:p w:rsidR="00326F24" w:rsidRPr="00C32B01" w:rsidRDefault="00326F24" w:rsidP="007629FE">
            <w:pPr>
              <w:jc w:val="both"/>
              <w:rPr>
                <w:sz w:val="20"/>
                <w:szCs w:val="20"/>
              </w:rPr>
            </w:pPr>
            <w:r w:rsidRPr="00C32B01">
              <w:rPr>
                <w:sz w:val="20"/>
                <w:szCs w:val="20"/>
              </w:rPr>
              <w:t xml:space="preserve">Денежные взыскания (штрафы) за нарушение  законодательства о применении контрольно-кассовой техники при осуществлении наличных </w:t>
            </w:r>
            <w:r w:rsidRPr="00C32B01">
              <w:rPr>
                <w:sz w:val="20"/>
                <w:szCs w:val="20"/>
              </w:rPr>
              <w:lastRenderedPageBreak/>
              <w:t xml:space="preserve">денежных расчетов и (или) расчетов с использованием платежных  карт </w:t>
            </w:r>
          </w:p>
        </w:tc>
      </w:tr>
      <w:tr w:rsidR="00326F24" w:rsidRPr="00C32B01" w:rsidTr="007629FE">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lastRenderedPageBreak/>
              <w:t>182</w:t>
            </w:r>
          </w:p>
        </w:tc>
        <w:tc>
          <w:tcPr>
            <w:tcW w:w="2262"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1 16 90040 04 0000 140</w:t>
            </w:r>
          </w:p>
        </w:tc>
        <w:tc>
          <w:tcPr>
            <w:tcW w:w="6480" w:type="dxa"/>
            <w:tcBorders>
              <w:top w:val="single" w:sz="4" w:space="0" w:color="auto"/>
              <w:left w:val="single" w:sz="4" w:space="0" w:color="auto"/>
              <w:bottom w:val="single" w:sz="4" w:space="0" w:color="auto"/>
              <w:right w:val="single" w:sz="4" w:space="0" w:color="auto"/>
            </w:tcBorders>
          </w:tcPr>
          <w:p w:rsidR="00326F24" w:rsidRPr="00C32B01" w:rsidRDefault="00326F24" w:rsidP="007629FE">
            <w:pPr>
              <w:jc w:val="both"/>
              <w:rPr>
                <w:sz w:val="20"/>
                <w:szCs w:val="20"/>
              </w:rPr>
            </w:pPr>
            <w:r w:rsidRPr="00C32B01">
              <w:rPr>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r>
      <w:tr w:rsidR="00326F24" w:rsidRPr="00C32B01" w:rsidTr="007629FE">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b/>
                <w:sz w:val="20"/>
                <w:szCs w:val="20"/>
              </w:rPr>
            </w:pPr>
            <w:r w:rsidRPr="00C32B01">
              <w:rPr>
                <w:b/>
                <w:sz w:val="20"/>
                <w:szCs w:val="20"/>
              </w:rPr>
              <w:t>188</w:t>
            </w:r>
          </w:p>
        </w:tc>
        <w:tc>
          <w:tcPr>
            <w:tcW w:w="2262"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b/>
                <w:sz w:val="20"/>
                <w:szCs w:val="20"/>
              </w:rPr>
            </w:pPr>
          </w:p>
        </w:tc>
        <w:tc>
          <w:tcPr>
            <w:tcW w:w="6480" w:type="dxa"/>
            <w:tcBorders>
              <w:top w:val="single" w:sz="4" w:space="0" w:color="auto"/>
              <w:left w:val="single" w:sz="4" w:space="0" w:color="auto"/>
              <w:bottom w:val="single" w:sz="4" w:space="0" w:color="auto"/>
              <w:right w:val="single" w:sz="4" w:space="0" w:color="auto"/>
            </w:tcBorders>
          </w:tcPr>
          <w:p w:rsidR="00326F24" w:rsidRPr="00C32B01" w:rsidRDefault="00326F24" w:rsidP="007629FE">
            <w:pPr>
              <w:pStyle w:val="ConsPlusCell"/>
              <w:jc w:val="both"/>
              <w:rPr>
                <w:b/>
                <w:sz w:val="20"/>
                <w:szCs w:val="20"/>
              </w:rPr>
            </w:pPr>
            <w:r w:rsidRPr="00C32B01">
              <w:rPr>
                <w:b/>
                <w:sz w:val="20"/>
                <w:szCs w:val="20"/>
              </w:rPr>
              <w:t xml:space="preserve">Управление  Министерства внутренних дел Российской Федерации по Липецкой области           </w:t>
            </w:r>
          </w:p>
        </w:tc>
      </w:tr>
      <w:tr w:rsidR="00326F24" w:rsidRPr="00C32B01" w:rsidTr="007629FE">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sz w:val="20"/>
                <w:szCs w:val="20"/>
              </w:rPr>
            </w:pPr>
            <w:r w:rsidRPr="00C32B01">
              <w:rPr>
                <w:sz w:val="20"/>
                <w:szCs w:val="20"/>
              </w:rPr>
              <w:t>188</w:t>
            </w:r>
          </w:p>
        </w:tc>
        <w:tc>
          <w:tcPr>
            <w:tcW w:w="2262"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sz w:val="20"/>
                <w:szCs w:val="20"/>
              </w:rPr>
            </w:pPr>
            <w:r w:rsidRPr="00C32B01">
              <w:rPr>
                <w:sz w:val="20"/>
                <w:szCs w:val="20"/>
              </w:rPr>
              <w:t>1 16 30013 01 0000 140</w:t>
            </w:r>
          </w:p>
        </w:tc>
        <w:tc>
          <w:tcPr>
            <w:tcW w:w="6480" w:type="dxa"/>
            <w:tcBorders>
              <w:top w:val="single" w:sz="4" w:space="0" w:color="auto"/>
              <w:left w:val="single" w:sz="4" w:space="0" w:color="auto"/>
              <w:bottom w:val="single" w:sz="4" w:space="0" w:color="auto"/>
              <w:right w:val="single" w:sz="4" w:space="0" w:color="auto"/>
            </w:tcBorders>
          </w:tcPr>
          <w:p w:rsidR="00326F24" w:rsidRPr="00C32B01" w:rsidRDefault="00326F24" w:rsidP="007629FE">
            <w:pPr>
              <w:pStyle w:val="ConsPlusCell"/>
              <w:jc w:val="both"/>
              <w:rPr>
                <w:sz w:val="20"/>
                <w:szCs w:val="20"/>
              </w:rPr>
            </w:pPr>
            <w:r w:rsidRPr="00C32B01">
              <w:rPr>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326F24" w:rsidRPr="00C32B01" w:rsidTr="007629FE">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sz w:val="20"/>
                <w:szCs w:val="20"/>
              </w:rPr>
            </w:pPr>
            <w:r w:rsidRPr="00C32B01">
              <w:rPr>
                <w:sz w:val="20"/>
                <w:szCs w:val="20"/>
              </w:rPr>
              <w:t>188</w:t>
            </w:r>
          </w:p>
        </w:tc>
        <w:tc>
          <w:tcPr>
            <w:tcW w:w="2262"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sz w:val="20"/>
                <w:szCs w:val="20"/>
              </w:rPr>
            </w:pPr>
            <w:r w:rsidRPr="00C32B01">
              <w:rPr>
                <w:sz w:val="20"/>
                <w:szCs w:val="20"/>
              </w:rPr>
              <w:t>1 16 30030 01 0000 140</w:t>
            </w:r>
          </w:p>
        </w:tc>
        <w:tc>
          <w:tcPr>
            <w:tcW w:w="6480" w:type="dxa"/>
            <w:tcBorders>
              <w:top w:val="single" w:sz="4" w:space="0" w:color="auto"/>
              <w:left w:val="single" w:sz="4" w:space="0" w:color="auto"/>
              <w:bottom w:val="single" w:sz="4" w:space="0" w:color="auto"/>
              <w:right w:val="single" w:sz="4" w:space="0" w:color="auto"/>
            </w:tcBorders>
          </w:tcPr>
          <w:p w:rsidR="00326F24" w:rsidRPr="00C32B01" w:rsidRDefault="00326F24" w:rsidP="007629FE">
            <w:pPr>
              <w:pStyle w:val="ConsPlusCell"/>
              <w:jc w:val="both"/>
              <w:rPr>
                <w:sz w:val="20"/>
                <w:szCs w:val="20"/>
              </w:rPr>
            </w:pPr>
            <w:r w:rsidRPr="00C32B01">
              <w:rPr>
                <w:sz w:val="20"/>
                <w:szCs w:val="20"/>
              </w:rPr>
              <w:t>Прочие денежные взыскания (штрафы) за правонарушения в области дорожного движения</w:t>
            </w:r>
          </w:p>
        </w:tc>
      </w:tr>
      <w:tr w:rsidR="00326F24" w:rsidRPr="00C32B01" w:rsidTr="007629FE">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sz w:val="20"/>
                <w:szCs w:val="20"/>
              </w:rPr>
            </w:pPr>
            <w:r w:rsidRPr="00C32B01">
              <w:rPr>
                <w:sz w:val="20"/>
                <w:szCs w:val="20"/>
              </w:rPr>
              <w:t>188</w:t>
            </w:r>
          </w:p>
        </w:tc>
        <w:tc>
          <w:tcPr>
            <w:tcW w:w="2262" w:type="dxa"/>
            <w:tcBorders>
              <w:top w:val="single" w:sz="4" w:space="0" w:color="auto"/>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1 16 90040 04 0000 140</w:t>
            </w:r>
          </w:p>
        </w:tc>
        <w:tc>
          <w:tcPr>
            <w:tcW w:w="6480" w:type="dxa"/>
            <w:tcBorders>
              <w:top w:val="single" w:sz="4" w:space="0" w:color="auto"/>
              <w:left w:val="single" w:sz="4" w:space="0" w:color="auto"/>
              <w:bottom w:val="single" w:sz="4" w:space="0" w:color="auto"/>
              <w:right w:val="single" w:sz="4" w:space="0" w:color="auto"/>
            </w:tcBorders>
          </w:tcPr>
          <w:p w:rsidR="00326F24" w:rsidRPr="00C32B01" w:rsidRDefault="00326F24" w:rsidP="007629FE">
            <w:pPr>
              <w:jc w:val="both"/>
              <w:rPr>
                <w:sz w:val="20"/>
                <w:szCs w:val="20"/>
              </w:rPr>
            </w:pPr>
            <w:r w:rsidRPr="00C32B01">
              <w:rPr>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188</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sz w:val="20"/>
                <w:szCs w:val="20"/>
              </w:rPr>
            </w:pPr>
            <w:r w:rsidRPr="00C32B01">
              <w:rPr>
                <w:sz w:val="20"/>
                <w:szCs w:val="20"/>
              </w:rPr>
              <w:t>1 16 43000 01 0000 140</w:t>
            </w:r>
          </w:p>
        </w:tc>
        <w:tc>
          <w:tcPr>
            <w:tcW w:w="6480" w:type="dxa"/>
            <w:tcBorders>
              <w:left w:val="single" w:sz="4" w:space="0" w:color="auto"/>
              <w:bottom w:val="single" w:sz="4" w:space="0" w:color="auto"/>
              <w:right w:val="single" w:sz="4" w:space="0" w:color="auto"/>
            </w:tcBorders>
          </w:tcPr>
          <w:p w:rsidR="00326F24" w:rsidRPr="00C32B01" w:rsidRDefault="00326F24" w:rsidP="007629FE">
            <w:pPr>
              <w:pStyle w:val="ConsPlusCell"/>
              <w:jc w:val="both"/>
              <w:rPr>
                <w:sz w:val="20"/>
                <w:szCs w:val="20"/>
              </w:rPr>
            </w:pPr>
            <w:r w:rsidRPr="00C32B01">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b/>
                <w:sz w:val="20"/>
                <w:szCs w:val="20"/>
              </w:rPr>
            </w:pPr>
            <w:r w:rsidRPr="00C32B01">
              <w:rPr>
                <w:b/>
                <w:sz w:val="20"/>
                <w:szCs w:val="20"/>
              </w:rPr>
              <w:t>192</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b/>
                <w:sz w:val="20"/>
                <w:szCs w:val="20"/>
              </w:rPr>
            </w:pPr>
          </w:p>
        </w:tc>
        <w:tc>
          <w:tcPr>
            <w:tcW w:w="6480" w:type="dxa"/>
            <w:tcBorders>
              <w:left w:val="single" w:sz="4" w:space="0" w:color="auto"/>
              <w:bottom w:val="single" w:sz="4" w:space="0" w:color="auto"/>
              <w:right w:val="single" w:sz="4" w:space="0" w:color="auto"/>
            </w:tcBorders>
          </w:tcPr>
          <w:p w:rsidR="00326F24" w:rsidRPr="00C32B01" w:rsidRDefault="00326F24" w:rsidP="007629FE">
            <w:pPr>
              <w:pStyle w:val="ConsPlusCell"/>
              <w:jc w:val="both"/>
              <w:rPr>
                <w:b/>
                <w:sz w:val="20"/>
                <w:szCs w:val="20"/>
              </w:rPr>
            </w:pPr>
            <w:r w:rsidRPr="00C32B01">
              <w:rPr>
                <w:b/>
                <w:sz w:val="20"/>
                <w:szCs w:val="20"/>
              </w:rPr>
              <w:t xml:space="preserve">Управление Федеральной миграционной службы по Липецкой области          </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sz w:val="20"/>
                <w:szCs w:val="20"/>
              </w:rPr>
            </w:pPr>
            <w:r w:rsidRPr="00C32B01">
              <w:rPr>
                <w:sz w:val="20"/>
                <w:szCs w:val="20"/>
              </w:rPr>
              <w:t>192</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sz w:val="20"/>
                <w:szCs w:val="20"/>
              </w:rPr>
            </w:pPr>
            <w:r w:rsidRPr="00C32B01">
              <w:rPr>
                <w:sz w:val="20"/>
                <w:szCs w:val="20"/>
              </w:rPr>
              <w:t>1 16 43000 01 0000 140</w:t>
            </w:r>
          </w:p>
        </w:tc>
        <w:tc>
          <w:tcPr>
            <w:tcW w:w="6480" w:type="dxa"/>
            <w:tcBorders>
              <w:left w:val="single" w:sz="4" w:space="0" w:color="auto"/>
              <w:bottom w:val="single" w:sz="4" w:space="0" w:color="auto"/>
              <w:right w:val="single" w:sz="4" w:space="0" w:color="auto"/>
            </w:tcBorders>
          </w:tcPr>
          <w:p w:rsidR="00326F24" w:rsidRPr="00C32B01" w:rsidRDefault="00326F24" w:rsidP="007629FE">
            <w:pPr>
              <w:pStyle w:val="ConsPlusCell"/>
              <w:jc w:val="both"/>
              <w:rPr>
                <w:sz w:val="20"/>
                <w:szCs w:val="20"/>
              </w:rPr>
            </w:pPr>
            <w:r w:rsidRPr="00C32B01">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192</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1 16 90040 04 0000 140</w:t>
            </w:r>
          </w:p>
        </w:tc>
        <w:tc>
          <w:tcPr>
            <w:tcW w:w="6480" w:type="dxa"/>
            <w:tcBorders>
              <w:left w:val="single" w:sz="4" w:space="0" w:color="auto"/>
              <w:bottom w:val="single" w:sz="4" w:space="0" w:color="auto"/>
              <w:right w:val="single" w:sz="4" w:space="0" w:color="auto"/>
            </w:tcBorders>
          </w:tcPr>
          <w:p w:rsidR="00326F24" w:rsidRPr="00C32B01" w:rsidRDefault="00326F24" w:rsidP="007629FE">
            <w:pPr>
              <w:jc w:val="both"/>
              <w:rPr>
                <w:sz w:val="20"/>
                <w:szCs w:val="20"/>
              </w:rPr>
            </w:pPr>
            <w:r w:rsidRPr="00C32B01">
              <w:rPr>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b/>
                <w:color w:val="000000"/>
                <w:sz w:val="20"/>
                <w:szCs w:val="20"/>
              </w:rPr>
            </w:pPr>
            <w:r w:rsidRPr="00C32B01">
              <w:rPr>
                <w:b/>
                <w:color w:val="000000"/>
                <w:sz w:val="20"/>
                <w:szCs w:val="20"/>
              </w:rPr>
              <w:t>320</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b/>
                <w:color w:val="000000"/>
                <w:sz w:val="20"/>
                <w:szCs w:val="20"/>
              </w:rPr>
            </w:pPr>
          </w:p>
        </w:tc>
        <w:tc>
          <w:tcPr>
            <w:tcW w:w="6480" w:type="dxa"/>
            <w:tcBorders>
              <w:left w:val="single" w:sz="4" w:space="0" w:color="auto"/>
              <w:bottom w:val="single" w:sz="4" w:space="0" w:color="auto"/>
              <w:right w:val="single" w:sz="4" w:space="0" w:color="auto"/>
            </w:tcBorders>
          </w:tcPr>
          <w:p w:rsidR="00326F24" w:rsidRPr="00C32B01" w:rsidRDefault="00326F24" w:rsidP="007629FE">
            <w:pPr>
              <w:pStyle w:val="ConsPlusCell"/>
              <w:jc w:val="both"/>
              <w:rPr>
                <w:b/>
                <w:color w:val="000000"/>
                <w:sz w:val="20"/>
                <w:szCs w:val="20"/>
              </w:rPr>
            </w:pPr>
            <w:r w:rsidRPr="00C32B01">
              <w:rPr>
                <w:b/>
                <w:color w:val="000000"/>
                <w:sz w:val="20"/>
                <w:szCs w:val="20"/>
              </w:rPr>
              <w:t>Управление Федеральной службы исполнения наказаний по Липецкой области</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320</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1 16 28000 01 0000 140</w:t>
            </w:r>
          </w:p>
        </w:tc>
        <w:tc>
          <w:tcPr>
            <w:tcW w:w="6480" w:type="dxa"/>
            <w:tcBorders>
              <w:left w:val="single" w:sz="4" w:space="0" w:color="auto"/>
              <w:bottom w:val="single" w:sz="4" w:space="0" w:color="auto"/>
              <w:right w:val="single" w:sz="4" w:space="0" w:color="auto"/>
            </w:tcBorders>
          </w:tcPr>
          <w:p w:rsidR="00326F24" w:rsidRPr="00C32B01" w:rsidRDefault="00326F24" w:rsidP="007629FE">
            <w:pPr>
              <w:jc w:val="both"/>
              <w:rPr>
                <w:sz w:val="20"/>
                <w:szCs w:val="20"/>
              </w:rPr>
            </w:pPr>
            <w:r w:rsidRPr="00C32B01">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b/>
                <w:sz w:val="20"/>
                <w:szCs w:val="20"/>
              </w:rPr>
            </w:pPr>
            <w:r w:rsidRPr="00C32B01">
              <w:rPr>
                <w:b/>
                <w:sz w:val="20"/>
                <w:szCs w:val="20"/>
              </w:rPr>
              <w:t>321</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pStyle w:val="ConsPlusCell"/>
              <w:jc w:val="center"/>
              <w:rPr>
                <w:b/>
                <w:sz w:val="20"/>
                <w:szCs w:val="20"/>
              </w:rPr>
            </w:pPr>
          </w:p>
        </w:tc>
        <w:tc>
          <w:tcPr>
            <w:tcW w:w="6480" w:type="dxa"/>
            <w:tcBorders>
              <w:left w:val="single" w:sz="4" w:space="0" w:color="auto"/>
              <w:bottom w:val="single" w:sz="4" w:space="0" w:color="auto"/>
              <w:right w:val="single" w:sz="4" w:space="0" w:color="auto"/>
            </w:tcBorders>
          </w:tcPr>
          <w:p w:rsidR="00326F24" w:rsidRPr="00C32B01" w:rsidRDefault="00326F24" w:rsidP="007629FE">
            <w:pPr>
              <w:pStyle w:val="ConsPlusCell"/>
              <w:jc w:val="both"/>
              <w:rPr>
                <w:b/>
                <w:sz w:val="20"/>
                <w:szCs w:val="20"/>
              </w:rPr>
            </w:pPr>
            <w:r w:rsidRPr="00C32B01">
              <w:rPr>
                <w:b/>
                <w:sz w:val="20"/>
                <w:szCs w:val="20"/>
              </w:rPr>
              <w:t xml:space="preserve">Управление Федеральной службы государственной регистрации, кадастра и картографии по Липецкой области     </w:t>
            </w:r>
          </w:p>
        </w:tc>
      </w:tr>
      <w:tr w:rsidR="00326F24" w:rsidRPr="00C32B01" w:rsidTr="007629FE">
        <w:trPr>
          <w:trHeight w:val="20"/>
        </w:trPr>
        <w:tc>
          <w:tcPr>
            <w:tcW w:w="1158"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321</w:t>
            </w:r>
          </w:p>
        </w:tc>
        <w:tc>
          <w:tcPr>
            <w:tcW w:w="2262" w:type="dxa"/>
            <w:tcBorders>
              <w:left w:val="single" w:sz="4" w:space="0" w:color="auto"/>
              <w:bottom w:val="single" w:sz="4" w:space="0" w:color="auto"/>
              <w:right w:val="single" w:sz="4" w:space="0" w:color="auto"/>
            </w:tcBorders>
            <w:vAlign w:val="center"/>
          </w:tcPr>
          <w:p w:rsidR="00326F24" w:rsidRPr="00C32B01" w:rsidRDefault="00326F24" w:rsidP="007629FE">
            <w:pPr>
              <w:jc w:val="center"/>
              <w:rPr>
                <w:sz w:val="20"/>
                <w:szCs w:val="20"/>
              </w:rPr>
            </w:pPr>
            <w:r w:rsidRPr="00C32B01">
              <w:rPr>
                <w:sz w:val="20"/>
                <w:szCs w:val="20"/>
              </w:rPr>
              <w:t>1 16 25060 01 0000 140</w:t>
            </w:r>
          </w:p>
        </w:tc>
        <w:tc>
          <w:tcPr>
            <w:tcW w:w="6480" w:type="dxa"/>
            <w:tcBorders>
              <w:left w:val="single" w:sz="4" w:space="0" w:color="auto"/>
              <w:bottom w:val="single" w:sz="4" w:space="0" w:color="auto"/>
              <w:right w:val="single" w:sz="4" w:space="0" w:color="auto"/>
            </w:tcBorders>
          </w:tcPr>
          <w:p w:rsidR="00326F24" w:rsidRPr="00C32B01" w:rsidRDefault="00326F24" w:rsidP="007629FE">
            <w:pPr>
              <w:jc w:val="both"/>
              <w:rPr>
                <w:sz w:val="20"/>
                <w:szCs w:val="20"/>
              </w:rPr>
            </w:pPr>
            <w:r w:rsidRPr="00C32B01">
              <w:rPr>
                <w:sz w:val="20"/>
                <w:szCs w:val="20"/>
              </w:rPr>
              <w:t>Денежные взыскания (штрафы) за нарушение земельного законодательства</w:t>
            </w:r>
          </w:p>
        </w:tc>
      </w:tr>
    </w:tbl>
    <w:p w:rsidR="00326F24" w:rsidRPr="00C32B01" w:rsidRDefault="00326F24" w:rsidP="00326F24">
      <w:pPr>
        <w:widowControl w:val="0"/>
        <w:autoSpaceDE w:val="0"/>
        <w:autoSpaceDN w:val="0"/>
        <w:adjustRightInd w:val="0"/>
        <w:jc w:val="both"/>
        <w:rPr>
          <w:sz w:val="20"/>
          <w:szCs w:val="20"/>
        </w:rPr>
      </w:pPr>
    </w:p>
    <w:p w:rsidR="00326F24" w:rsidRPr="00C32B01" w:rsidRDefault="00326F24" w:rsidP="00326F24">
      <w:pPr>
        <w:widowControl w:val="0"/>
        <w:autoSpaceDE w:val="0"/>
        <w:autoSpaceDN w:val="0"/>
        <w:adjustRightInd w:val="0"/>
        <w:ind w:firstLine="540"/>
        <w:jc w:val="both"/>
        <w:rPr>
          <w:sz w:val="20"/>
          <w:szCs w:val="20"/>
        </w:rPr>
      </w:pPr>
      <w:r w:rsidRPr="00C32B01">
        <w:rPr>
          <w:sz w:val="20"/>
          <w:szCs w:val="20"/>
        </w:rPr>
        <w:t>&lt;*&gt; Администрирование поступлений по всем подстатьям соответствующей статьи осуществляется администратором, указанным в группировочном коде бюджетной классификации.</w:t>
      </w:r>
    </w:p>
    <w:p w:rsidR="00326F24" w:rsidRPr="00C32B01" w:rsidRDefault="00326F24" w:rsidP="00326F24">
      <w:pPr>
        <w:widowControl w:val="0"/>
        <w:autoSpaceDE w:val="0"/>
        <w:autoSpaceDN w:val="0"/>
        <w:adjustRightInd w:val="0"/>
        <w:rPr>
          <w:sz w:val="20"/>
          <w:szCs w:val="20"/>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 xml:space="preserve">Приложение 4 </w:t>
      </w: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к «Бюджету городского округа город Елец на 2018 год и плановый период 2019 и 2020 годов»</w:t>
      </w: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3"/>
        <w:spacing w:before="0" w:after="0"/>
        <w:jc w:val="center"/>
        <w:rPr>
          <w:rFonts w:ascii="Times New Roman" w:hAnsi="Times New Roman" w:cs="Times New Roman"/>
          <w:sz w:val="20"/>
          <w:szCs w:val="20"/>
        </w:rPr>
      </w:pPr>
      <w:r w:rsidRPr="00C32B01">
        <w:rPr>
          <w:rFonts w:ascii="Times New Roman" w:hAnsi="Times New Roman" w:cs="Times New Roman"/>
          <w:sz w:val="20"/>
          <w:szCs w:val="20"/>
        </w:rPr>
        <w:t xml:space="preserve">Перечень  главных администраторов источников внутреннего </w:t>
      </w:r>
    </w:p>
    <w:p w:rsidR="00326F24" w:rsidRPr="00C32B01" w:rsidRDefault="00326F24" w:rsidP="00326F24">
      <w:pPr>
        <w:pStyle w:val="3"/>
        <w:spacing w:before="0" w:after="0"/>
        <w:jc w:val="center"/>
        <w:rPr>
          <w:rFonts w:ascii="Times New Roman" w:hAnsi="Times New Roman" w:cs="Times New Roman"/>
          <w:bCs w:val="0"/>
          <w:sz w:val="20"/>
          <w:szCs w:val="20"/>
        </w:rPr>
      </w:pPr>
      <w:r w:rsidRPr="00C32B01">
        <w:rPr>
          <w:rFonts w:ascii="Times New Roman" w:hAnsi="Times New Roman" w:cs="Times New Roman"/>
          <w:sz w:val="20"/>
          <w:szCs w:val="20"/>
        </w:rPr>
        <w:t xml:space="preserve">финансирования дефицита городского </w:t>
      </w:r>
      <w:r w:rsidRPr="00C32B01">
        <w:rPr>
          <w:rFonts w:ascii="Times New Roman" w:hAnsi="Times New Roman" w:cs="Times New Roman"/>
          <w:bCs w:val="0"/>
          <w:sz w:val="20"/>
          <w:szCs w:val="20"/>
        </w:rPr>
        <w:t xml:space="preserve">бюджета на 2018 год и плановый период 2019 и 2020 годов </w:t>
      </w:r>
    </w:p>
    <w:p w:rsidR="00326F24" w:rsidRPr="00C32B01" w:rsidRDefault="00326F24" w:rsidP="00326F24">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2"/>
        <w:gridCol w:w="2340"/>
        <w:gridCol w:w="5940"/>
      </w:tblGrid>
      <w:tr w:rsidR="00326F24" w:rsidRPr="00C32B01" w:rsidTr="007629FE">
        <w:trPr>
          <w:trHeight w:val="746"/>
        </w:trPr>
        <w:tc>
          <w:tcPr>
            <w:tcW w:w="1762" w:type="dxa"/>
            <w:vAlign w:val="center"/>
          </w:tcPr>
          <w:p w:rsidR="00326F24" w:rsidRPr="00C32B01" w:rsidRDefault="00326F24" w:rsidP="007629FE">
            <w:pPr>
              <w:jc w:val="center"/>
              <w:rPr>
                <w:b/>
                <w:bCs/>
                <w:sz w:val="20"/>
                <w:szCs w:val="20"/>
              </w:rPr>
            </w:pPr>
            <w:r w:rsidRPr="00C32B01">
              <w:rPr>
                <w:b/>
                <w:bCs/>
                <w:sz w:val="20"/>
                <w:szCs w:val="20"/>
              </w:rPr>
              <w:t xml:space="preserve">Код </w:t>
            </w:r>
          </w:p>
          <w:p w:rsidR="00326F24" w:rsidRPr="00C32B01" w:rsidRDefault="00326F24" w:rsidP="007629FE">
            <w:pPr>
              <w:jc w:val="center"/>
              <w:rPr>
                <w:b/>
                <w:bCs/>
                <w:sz w:val="20"/>
                <w:szCs w:val="20"/>
              </w:rPr>
            </w:pPr>
            <w:r w:rsidRPr="00C32B01">
              <w:rPr>
                <w:b/>
                <w:bCs/>
                <w:sz w:val="20"/>
                <w:szCs w:val="20"/>
              </w:rPr>
              <w:t>администратора</w:t>
            </w:r>
          </w:p>
        </w:tc>
        <w:tc>
          <w:tcPr>
            <w:tcW w:w="2340" w:type="dxa"/>
            <w:vAlign w:val="center"/>
          </w:tcPr>
          <w:p w:rsidR="00326F24" w:rsidRPr="00C32B01" w:rsidRDefault="00326F24" w:rsidP="007629FE">
            <w:pPr>
              <w:jc w:val="center"/>
              <w:rPr>
                <w:b/>
                <w:bCs/>
                <w:sz w:val="20"/>
                <w:szCs w:val="20"/>
              </w:rPr>
            </w:pPr>
            <w:r w:rsidRPr="00C32B01">
              <w:rPr>
                <w:b/>
                <w:bCs/>
                <w:sz w:val="20"/>
                <w:szCs w:val="20"/>
              </w:rPr>
              <w:t xml:space="preserve">Код бюджетной </w:t>
            </w:r>
          </w:p>
          <w:p w:rsidR="00326F24" w:rsidRPr="00C32B01" w:rsidRDefault="00326F24" w:rsidP="007629FE">
            <w:pPr>
              <w:jc w:val="center"/>
              <w:rPr>
                <w:b/>
                <w:bCs/>
                <w:sz w:val="20"/>
                <w:szCs w:val="20"/>
              </w:rPr>
            </w:pPr>
            <w:r w:rsidRPr="00C32B01">
              <w:rPr>
                <w:b/>
                <w:bCs/>
                <w:sz w:val="20"/>
                <w:szCs w:val="20"/>
              </w:rPr>
              <w:t>классификации</w:t>
            </w:r>
          </w:p>
        </w:tc>
        <w:tc>
          <w:tcPr>
            <w:tcW w:w="5940" w:type="dxa"/>
            <w:vAlign w:val="center"/>
          </w:tcPr>
          <w:p w:rsidR="00326F24" w:rsidRPr="00C32B01" w:rsidRDefault="00326F24" w:rsidP="007629FE">
            <w:pPr>
              <w:pStyle w:val="4"/>
              <w:spacing w:before="0" w:after="0"/>
              <w:jc w:val="center"/>
              <w:rPr>
                <w:bCs w:val="0"/>
                <w:sz w:val="20"/>
              </w:rPr>
            </w:pPr>
            <w:r w:rsidRPr="00C32B01">
              <w:rPr>
                <w:bCs w:val="0"/>
                <w:sz w:val="20"/>
              </w:rPr>
              <w:t>Наименование дохода</w:t>
            </w:r>
          </w:p>
        </w:tc>
      </w:tr>
      <w:tr w:rsidR="00326F24" w:rsidRPr="00C32B01" w:rsidTr="007629FE">
        <w:trPr>
          <w:cantSplit/>
          <w:trHeight w:val="373"/>
        </w:trPr>
        <w:tc>
          <w:tcPr>
            <w:tcW w:w="1762" w:type="dxa"/>
            <w:vAlign w:val="center"/>
          </w:tcPr>
          <w:p w:rsidR="00326F24" w:rsidRPr="00C32B01" w:rsidRDefault="00326F24" w:rsidP="007629FE">
            <w:pPr>
              <w:jc w:val="center"/>
              <w:rPr>
                <w:b/>
                <w:bCs/>
                <w:sz w:val="20"/>
                <w:szCs w:val="20"/>
              </w:rPr>
            </w:pPr>
            <w:r w:rsidRPr="00C32B01">
              <w:rPr>
                <w:b/>
                <w:bCs/>
                <w:sz w:val="20"/>
                <w:szCs w:val="20"/>
              </w:rPr>
              <w:t>603</w:t>
            </w:r>
          </w:p>
        </w:tc>
        <w:tc>
          <w:tcPr>
            <w:tcW w:w="8280" w:type="dxa"/>
            <w:gridSpan w:val="2"/>
            <w:vAlign w:val="center"/>
          </w:tcPr>
          <w:p w:rsidR="00326F24" w:rsidRPr="00C32B01" w:rsidRDefault="00326F24" w:rsidP="007629FE">
            <w:pPr>
              <w:jc w:val="center"/>
              <w:rPr>
                <w:sz w:val="20"/>
                <w:szCs w:val="20"/>
              </w:rPr>
            </w:pPr>
            <w:r w:rsidRPr="00C32B01">
              <w:rPr>
                <w:b/>
                <w:bCs/>
                <w:sz w:val="20"/>
                <w:szCs w:val="20"/>
              </w:rPr>
              <w:t>Финансовый комитет администрации городского округа город Елец</w:t>
            </w:r>
            <w:r w:rsidRPr="00C32B01">
              <w:rPr>
                <w:sz w:val="20"/>
                <w:szCs w:val="20"/>
              </w:rPr>
              <w:t xml:space="preserve"> </w:t>
            </w:r>
          </w:p>
        </w:tc>
      </w:tr>
      <w:tr w:rsidR="00326F24" w:rsidRPr="00C32B01" w:rsidTr="007629FE">
        <w:trPr>
          <w:trHeight w:val="20"/>
        </w:trPr>
        <w:tc>
          <w:tcPr>
            <w:tcW w:w="1762" w:type="dxa"/>
            <w:vAlign w:val="center"/>
          </w:tcPr>
          <w:p w:rsidR="00326F24" w:rsidRPr="00C32B01" w:rsidRDefault="00326F24" w:rsidP="007629FE">
            <w:pPr>
              <w:pStyle w:val="ConsPlusNonformat"/>
              <w:jc w:val="center"/>
              <w:rPr>
                <w:rFonts w:ascii="Times New Roman" w:hAnsi="Times New Roman" w:cs="Times New Roman"/>
              </w:rPr>
            </w:pPr>
            <w:r w:rsidRPr="00C32B01">
              <w:rPr>
                <w:rFonts w:ascii="Times New Roman" w:hAnsi="Times New Roman" w:cs="Times New Roman"/>
              </w:rPr>
              <w:t>603</w:t>
            </w:r>
          </w:p>
        </w:tc>
        <w:tc>
          <w:tcPr>
            <w:tcW w:w="2340" w:type="dxa"/>
            <w:vAlign w:val="center"/>
          </w:tcPr>
          <w:p w:rsidR="00326F24" w:rsidRPr="00C32B01" w:rsidRDefault="00326F24" w:rsidP="007629FE">
            <w:pPr>
              <w:pStyle w:val="ConsPlusNonformat"/>
              <w:jc w:val="center"/>
              <w:rPr>
                <w:rFonts w:ascii="Times New Roman" w:hAnsi="Times New Roman" w:cs="Times New Roman"/>
              </w:rPr>
            </w:pPr>
            <w:r w:rsidRPr="00C32B01">
              <w:rPr>
                <w:rFonts w:ascii="Times New Roman" w:hAnsi="Times New Roman" w:cs="Times New Roman"/>
              </w:rPr>
              <w:t>01 02 00 00 04 0000 710</w:t>
            </w:r>
          </w:p>
        </w:tc>
        <w:tc>
          <w:tcPr>
            <w:tcW w:w="5940" w:type="dxa"/>
          </w:tcPr>
          <w:p w:rsidR="00326F24" w:rsidRPr="00C32B01" w:rsidRDefault="00326F24" w:rsidP="007629FE">
            <w:pPr>
              <w:pStyle w:val="a5"/>
              <w:jc w:val="both"/>
              <w:rPr>
                <w:b/>
                <w:bCs/>
                <w:sz w:val="20"/>
                <w:szCs w:val="20"/>
              </w:rPr>
            </w:pPr>
            <w:r w:rsidRPr="00C32B01">
              <w:rPr>
                <w:b/>
                <w:bCs/>
                <w:sz w:val="20"/>
                <w:szCs w:val="20"/>
              </w:rPr>
              <w:t>Получение кредитов от кредитных организаций бюджетами городских округов в валюте Российской Федерации</w:t>
            </w:r>
          </w:p>
        </w:tc>
      </w:tr>
      <w:tr w:rsidR="00326F24" w:rsidRPr="00C32B01" w:rsidTr="007629FE">
        <w:trPr>
          <w:trHeight w:val="20"/>
        </w:trPr>
        <w:tc>
          <w:tcPr>
            <w:tcW w:w="1762" w:type="dxa"/>
            <w:vAlign w:val="center"/>
          </w:tcPr>
          <w:p w:rsidR="00326F24" w:rsidRPr="00C32B01" w:rsidRDefault="00326F24" w:rsidP="007629FE">
            <w:pPr>
              <w:pStyle w:val="ConsPlusNonformat"/>
              <w:jc w:val="center"/>
              <w:rPr>
                <w:rFonts w:ascii="Times New Roman" w:hAnsi="Times New Roman" w:cs="Times New Roman"/>
              </w:rPr>
            </w:pPr>
            <w:r w:rsidRPr="00C32B01">
              <w:rPr>
                <w:rFonts w:ascii="Times New Roman" w:hAnsi="Times New Roman" w:cs="Times New Roman"/>
              </w:rPr>
              <w:t>603</w:t>
            </w:r>
          </w:p>
        </w:tc>
        <w:tc>
          <w:tcPr>
            <w:tcW w:w="2340" w:type="dxa"/>
            <w:vAlign w:val="center"/>
          </w:tcPr>
          <w:p w:rsidR="00326F24" w:rsidRPr="00C32B01" w:rsidRDefault="00326F24" w:rsidP="007629FE">
            <w:pPr>
              <w:pStyle w:val="ConsPlusNonformat"/>
              <w:jc w:val="center"/>
              <w:rPr>
                <w:rFonts w:ascii="Times New Roman" w:hAnsi="Times New Roman" w:cs="Times New Roman"/>
              </w:rPr>
            </w:pPr>
            <w:r w:rsidRPr="00C32B01">
              <w:rPr>
                <w:rFonts w:ascii="Times New Roman" w:hAnsi="Times New Roman" w:cs="Times New Roman"/>
              </w:rPr>
              <w:t>01 02 00 00 04 0000 810</w:t>
            </w:r>
          </w:p>
        </w:tc>
        <w:tc>
          <w:tcPr>
            <w:tcW w:w="5940" w:type="dxa"/>
          </w:tcPr>
          <w:p w:rsidR="00326F24" w:rsidRPr="00C32B01" w:rsidRDefault="00326F24" w:rsidP="007629FE">
            <w:pPr>
              <w:pStyle w:val="ConsPlusNonformat"/>
              <w:jc w:val="both"/>
              <w:rPr>
                <w:rFonts w:ascii="Times New Roman" w:hAnsi="Times New Roman" w:cs="Times New Roman"/>
                <w:b/>
                <w:bCs/>
              </w:rPr>
            </w:pPr>
            <w:r w:rsidRPr="00C32B01">
              <w:rPr>
                <w:rFonts w:ascii="Times New Roman" w:hAnsi="Times New Roman" w:cs="Times New Roman"/>
              </w:rPr>
              <w:t xml:space="preserve">Погашение бюджетами городских округов кредитов от кредитных организаций в валюте Российской Федерации </w:t>
            </w:r>
          </w:p>
        </w:tc>
      </w:tr>
      <w:tr w:rsidR="00326F24" w:rsidRPr="00C32B01" w:rsidTr="007629FE">
        <w:trPr>
          <w:trHeight w:val="20"/>
        </w:trPr>
        <w:tc>
          <w:tcPr>
            <w:tcW w:w="1762" w:type="dxa"/>
            <w:vAlign w:val="center"/>
          </w:tcPr>
          <w:p w:rsidR="00326F24" w:rsidRPr="00C32B01" w:rsidRDefault="00326F24" w:rsidP="007629FE">
            <w:pPr>
              <w:jc w:val="center"/>
              <w:rPr>
                <w:sz w:val="20"/>
                <w:szCs w:val="20"/>
              </w:rPr>
            </w:pPr>
            <w:r w:rsidRPr="00C32B01">
              <w:rPr>
                <w:sz w:val="20"/>
                <w:szCs w:val="20"/>
              </w:rPr>
              <w:t>603</w:t>
            </w:r>
          </w:p>
        </w:tc>
        <w:tc>
          <w:tcPr>
            <w:tcW w:w="2340" w:type="dxa"/>
            <w:vAlign w:val="center"/>
          </w:tcPr>
          <w:p w:rsidR="00326F24" w:rsidRPr="00C32B01" w:rsidRDefault="00326F24" w:rsidP="007629FE">
            <w:pPr>
              <w:jc w:val="center"/>
              <w:rPr>
                <w:sz w:val="20"/>
                <w:szCs w:val="20"/>
              </w:rPr>
            </w:pPr>
            <w:r w:rsidRPr="00C32B01">
              <w:rPr>
                <w:sz w:val="20"/>
                <w:szCs w:val="20"/>
              </w:rPr>
              <w:t>01 03 01 00 04 0000 710</w:t>
            </w:r>
          </w:p>
        </w:tc>
        <w:tc>
          <w:tcPr>
            <w:tcW w:w="5940" w:type="dxa"/>
            <w:vAlign w:val="center"/>
          </w:tcPr>
          <w:p w:rsidR="00326F24" w:rsidRPr="00C32B01" w:rsidRDefault="00326F24" w:rsidP="007629FE">
            <w:pPr>
              <w:jc w:val="both"/>
              <w:rPr>
                <w:sz w:val="20"/>
                <w:szCs w:val="20"/>
              </w:rPr>
            </w:pPr>
            <w:r w:rsidRPr="00C32B01">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326F24" w:rsidRPr="00C32B01" w:rsidTr="007629FE">
        <w:trPr>
          <w:trHeight w:val="20"/>
        </w:trPr>
        <w:tc>
          <w:tcPr>
            <w:tcW w:w="1762" w:type="dxa"/>
            <w:vAlign w:val="center"/>
          </w:tcPr>
          <w:p w:rsidR="00326F24" w:rsidRPr="00C32B01" w:rsidRDefault="00326F24" w:rsidP="007629FE">
            <w:pPr>
              <w:jc w:val="center"/>
              <w:rPr>
                <w:sz w:val="20"/>
                <w:szCs w:val="20"/>
              </w:rPr>
            </w:pPr>
            <w:r w:rsidRPr="00C32B01">
              <w:rPr>
                <w:sz w:val="20"/>
                <w:szCs w:val="20"/>
              </w:rPr>
              <w:t>603</w:t>
            </w:r>
          </w:p>
        </w:tc>
        <w:tc>
          <w:tcPr>
            <w:tcW w:w="2340" w:type="dxa"/>
            <w:vAlign w:val="center"/>
          </w:tcPr>
          <w:p w:rsidR="00326F24" w:rsidRPr="00C32B01" w:rsidRDefault="00326F24" w:rsidP="007629FE">
            <w:pPr>
              <w:jc w:val="center"/>
              <w:rPr>
                <w:sz w:val="20"/>
                <w:szCs w:val="20"/>
              </w:rPr>
            </w:pPr>
            <w:r w:rsidRPr="00C32B01">
              <w:rPr>
                <w:sz w:val="20"/>
                <w:szCs w:val="20"/>
              </w:rPr>
              <w:t>01 03 01 00 04 0000 810</w:t>
            </w:r>
          </w:p>
        </w:tc>
        <w:tc>
          <w:tcPr>
            <w:tcW w:w="5940" w:type="dxa"/>
            <w:vAlign w:val="center"/>
          </w:tcPr>
          <w:p w:rsidR="00326F24" w:rsidRPr="00C32B01" w:rsidRDefault="00326F24" w:rsidP="007629FE">
            <w:pPr>
              <w:jc w:val="both"/>
              <w:rPr>
                <w:sz w:val="20"/>
                <w:szCs w:val="20"/>
              </w:rPr>
            </w:pPr>
            <w:r w:rsidRPr="00C32B01">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326F24" w:rsidRPr="00C32B01" w:rsidTr="007629FE">
        <w:trPr>
          <w:trHeight w:val="20"/>
        </w:trPr>
        <w:tc>
          <w:tcPr>
            <w:tcW w:w="1762" w:type="dxa"/>
            <w:vAlign w:val="center"/>
          </w:tcPr>
          <w:p w:rsidR="00326F24" w:rsidRPr="00C32B01" w:rsidRDefault="00326F24" w:rsidP="007629FE">
            <w:pPr>
              <w:jc w:val="center"/>
              <w:rPr>
                <w:sz w:val="20"/>
                <w:szCs w:val="20"/>
              </w:rPr>
            </w:pPr>
            <w:r w:rsidRPr="00C32B01">
              <w:rPr>
                <w:sz w:val="20"/>
                <w:szCs w:val="20"/>
              </w:rPr>
              <w:t>603</w:t>
            </w:r>
          </w:p>
        </w:tc>
        <w:tc>
          <w:tcPr>
            <w:tcW w:w="2340" w:type="dxa"/>
            <w:vAlign w:val="center"/>
          </w:tcPr>
          <w:p w:rsidR="00326F24" w:rsidRPr="00C32B01" w:rsidRDefault="00326F24" w:rsidP="007629FE">
            <w:pPr>
              <w:jc w:val="center"/>
              <w:rPr>
                <w:sz w:val="20"/>
                <w:szCs w:val="20"/>
              </w:rPr>
            </w:pPr>
            <w:r w:rsidRPr="00C32B01">
              <w:rPr>
                <w:sz w:val="20"/>
                <w:szCs w:val="20"/>
              </w:rPr>
              <w:t>01 05 02 01 04 0000 510</w:t>
            </w:r>
          </w:p>
        </w:tc>
        <w:tc>
          <w:tcPr>
            <w:tcW w:w="5940" w:type="dxa"/>
            <w:vAlign w:val="center"/>
          </w:tcPr>
          <w:p w:rsidR="00326F24" w:rsidRPr="00C32B01" w:rsidRDefault="00326F24" w:rsidP="007629FE">
            <w:pPr>
              <w:jc w:val="both"/>
              <w:rPr>
                <w:sz w:val="20"/>
                <w:szCs w:val="20"/>
              </w:rPr>
            </w:pPr>
            <w:r w:rsidRPr="00C32B01">
              <w:rPr>
                <w:sz w:val="20"/>
                <w:szCs w:val="20"/>
              </w:rPr>
              <w:t>Увеличение прочих остатков денежных средств  бюджетов городских округов</w:t>
            </w:r>
          </w:p>
        </w:tc>
      </w:tr>
      <w:tr w:rsidR="00326F24" w:rsidRPr="00C32B01" w:rsidTr="007629FE">
        <w:trPr>
          <w:trHeight w:val="20"/>
        </w:trPr>
        <w:tc>
          <w:tcPr>
            <w:tcW w:w="1762" w:type="dxa"/>
            <w:vAlign w:val="center"/>
          </w:tcPr>
          <w:p w:rsidR="00326F24" w:rsidRPr="00C32B01" w:rsidRDefault="00326F24" w:rsidP="007629FE">
            <w:pPr>
              <w:jc w:val="center"/>
              <w:rPr>
                <w:sz w:val="20"/>
                <w:szCs w:val="20"/>
              </w:rPr>
            </w:pPr>
            <w:r w:rsidRPr="00C32B01">
              <w:rPr>
                <w:sz w:val="20"/>
                <w:szCs w:val="20"/>
              </w:rPr>
              <w:t>603</w:t>
            </w:r>
          </w:p>
        </w:tc>
        <w:tc>
          <w:tcPr>
            <w:tcW w:w="2340" w:type="dxa"/>
            <w:vAlign w:val="center"/>
          </w:tcPr>
          <w:p w:rsidR="00326F24" w:rsidRPr="00C32B01" w:rsidRDefault="00326F24" w:rsidP="007629FE">
            <w:pPr>
              <w:jc w:val="center"/>
              <w:rPr>
                <w:sz w:val="20"/>
                <w:szCs w:val="20"/>
              </w:rPr>
            </w:pPr>
            <w:r w:rsidRPr="00C32B01">
              <w:rPr>
                <w:sz w:val="20"/>
                <w:szCs w:val="20"/>
              </w:rPr>
              <w:t>01 05 02 01 04 0000 610</w:t>
            </w:r>
          </w:p>
        </w:tc>
        <w:tc>
          <w:tcPr>
            <w:tcW w:w="5940" w:type="dxa"/>
            <w:vAlign w:val="center"/>
          </w:tcPr>
          <w:p w:rsidR="00326F24" w:rsidRPr="00C32B01" w:rsidRDefault="00326F24" w:rsidP="007629FE">
            <w:pPr>
              <w:jc w:val="both"/>
              <w:rPr>
                <w:sz w:val="20"/>
                <w:szCs w:val="20"/>
              </w:rPr>
            </w:pPr>
            <w:r w:rsidRPr="00C32B01">
              <w:rPr>
                <w:sz w:val="20"/>
                <w:szCs w:val="20"/>
              </w:rPr>
              <w:t>Уменьшение  прочих остатков денежных средств  бюджетов городских округов</w:t>
            </w:r>
          </w:p>
        </w:tc>
      </w:tr>
    </w:tbl>
    <w:p w:rsidR="00326F24" w:rsidRPr="00C32B01" w:rsidRDefault="00326F24" w:rsidP="00326F24">
      <w:pPr>
        <w:rPr>
          <w:sz w:val="20"/>
          <w:szCs w:val="20"/>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 xml:space="preserve">Приложение 5 </w:t>
      </w: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к «Бюджету городского округа город Елец на 2018 год и плановый период 2019 и 2020 годов»</w:t>
      </w: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2"/>
        <w:spacing w:before="0" w:after="0"/>
        <w:jc w:val="center"/>
        <w:rPr>
          <w:rFonts w:ascii="Times New Roman" w:hAnsi="Times New Roman" w:cs="Times New Roman"/>
          <w:i w:val="0"/>
          <w:sz w:val="20"/>
          <w:szCs w:val="20"/>
        </w:rPr>
      </w:pPr>
      <w:r w:rsidRPr="00C32B01">
        <w:rPr>
          <w:rFonts w:ascii="Times New Roman" w:hAnsi="Times New Roman" w:cs="Times New Roman"/>
          <w:i w:val="0"/>
          <w:sz w:val="20"/>
          <w:szCs w:val="20"/>
        </w:rPr>
        <w:t xml:space="preserve">Нормативы отчислений от отдельных доходов, зачисляемых в городской бюджет </w:t>
      </w:r>
    </w:p>
    <w:p w:rsidR="00326F24" w:rsidRPr="00C32B01" w:rsidRDefault="00326F24" w:rsidP="00326F24">
      <w:pPr>
        <w:pStyle w:val="2"/>
        <w:spacing w:before="0" w:after="0"/>
        <w:jc w:val="center"/>
        <w:rPr>
          <w:rFonts w:ascii="Times New Roman" w:hAnsi="Times New Roman" w:cs="Times New Roman"/>
          <w:i w:val="0"/>
          <w:sz w:val="20"/>
          <w:szCs w:val="20"/>
        </w:rPr>
      </w:pPr>
      <w:r w:rsidRPr="00C32B01">
        <w:rPr>
          <w:rFonts w:ascii="Times New Roman" w:hAnsi="Times New Roman" w:cs="Times New Roman"/>
          <w:i w:val="0"/>
          <w:sz w:val="20"/>
          <w:szCs w:val="20"/>
        </w:rPr>
        <w:t>на 2018 год и плановый период 2019 и 2020 годов</w:t>
      </w:r>
    </w:p>
    <w:p w:rsidR="00326F24" w:rsidRPr="00C32B01" w:rsidRDefault="00326F24" w:rsidP="00326F24">
      <w:pPr>
        <w:ind w:hanging="283"/>
        <w:jc w:val="center"/>
        <w:rPr>
          <w:b/>
          <w:sz w:val="20"/>
          <w:szCs w:val="20"/>
        </w:rPr>
      </w:pPr>
    </w:p>
    <w:tbl>
      <w:tblPr>
        <w:tblW w:w="9970" w:type="dxa"/>
        <w:jc w:val="center"/>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0"/>
        <w:gridCol w:w="6300"/>
        <w:gridCol w:w="1440"/>
      </w:tblGrid>
      <w:tr w:rsidR="00326F24" w:rsidRPr="00C32B01" w:rsidTr="007629FE">
        <w:trPr>
          <w:trHeight w:val="630"/>
          <w:jc w:val="center"/>
        </w:trPr>
        <w:tc>
          <w:tcPr>
            <w:tcW w:w="2230" w:type="dxa"/>
            <w:vAlign w:val="center"/>
          </w:tcPr>
          <w:p w:rsidR="00326F24" w:rsidRPr="00C32B01" w:rsidRDefault="00326F24" w:rsidP="007629FE">
            <w:pPr>
              <w:jc w:val="center"/>
              <w:rPr>
                <w:b/>
                <w:sz w:val="20"/>
                <w:szCs w:val="20"/>
              </w:rPr>
            </w:pPr>
            <w:r w:rsidRPr="00C32B01">
              <w:rPr>
                <w:b/>
                <w:sz w:val="20"/>
                <w:szCs w:val="20"/>
              </w:rPr>
              <w:t xml:space="preserve">Код бюджетной </w:t>
            </w:r>
          </w:p>
          <w:p w:rsidR="00326F24" w:rsidRPr="00C32B01" w:rsidRDefault="00326F24" w:rsidP="007629FE">
            <w:pPr>
              <w:jc w:val="center"/>
              <w:rPr>
                <w:b/>
                <w:sz w:val="20"/>
                <w:szCs w:val="20"/>
              </w:rPr>
            </w:pPr>
            <w:r w:rsidRPr="00C32B01">
              <w:rPr>
                <w:b/>
                <w:sz w:val="20"/>
                <w:szCs w:val="20"/>
              </w:rPr>
              <w:t>классификации</w:t>
            </w:r>
          </w:p>
        </w:tc>
        <w:tc>
          <w:tcPr>
            <w:tcW w:w="6300" w:type="dxa"/>
            <w:vAlign w:val="center"/>
          </w:tcPr>
          <w:p w:rsidR="00326F24" w:rsidRPr="00C32B01" w:rsidRDefault="00326F24" w:rsidP="007629FE">
            <w:pPr>
              <w:jc w:val="center"/>
              <w:rPr>
                <w:b/>
                <w:sz w:val="20"/>
                <w:szCs w:val="20"/>
              </w:rPr>
            </w:pPr>
            <w:r w:rsidRPr="00C32B01">
              <w:rPr>
                <w:b/>
                <w:sz w:val="20"/>
                <w:szCs w:val="20"/>
              </w:rPr>
              <w:t>Наименование дохода</w:t>
            </w:r>
          </w:p>
        </w:tc>
        <w:tc>
          <w:tcPr>
            <w:tcW w:w="1440" w:type="dxa"/>
          </w:tcPr>
          <w:p w:rsidR="00326F24" w:rsidRPr="00C32B01" w:rsidRDefault="00326F24" w:rsidP="007629FE">
            <w:pPr>
              <w:jc w:val="center"/>
              <w:rPr>
                <w:b/>
                <w:sz w:val="20"/>
                <w:szCs w:val="20"/>
              </w:rPr>
            </w:pPr>
            <w:r w:rsidRPr="00C32B01">
              <w:rPr>
                <w:b/>
                <w:sz w:val="20"/>
                <w:szCs w:val="20"/>
              </w:rPr>
              <w:t>Норматив отчислений в городской бюджет</w:t>
            </w:r>
          </w:p>
        </w:tc>
      </w:tr>
      <w:tr w:rsidR="00326F24" w:rsidRPr="00C32B01" w:rsidTr="007629FE">
        <w:trPr>
          <w:trHeight w:val="207"/>
          <w:jc w:val="center"/>
        </w:trPr>
        <w:tc>
          <w:tcPr>
            <w:tcW w:w="2230" w:type="dxa"/>
            <w:vAlign w:val="center"/>
          </w:tcPr>
          <w:p w:rsidR="00326F24" w:rsidRPr="00C32B01" w:rsidRDefault="00326F24" w:rsidP="007629FE">
            <w:pPr>
              <w:jc w:val="center"/>
              <w:rPr>
                <w:sz w:val="20"/>
                <w:szCs w:val="20"/>
              </w:rPr>
            </w:pPr>
            <w:r w:rsidRPr="00C32B01">
              <w:rPr>
                <w:sz w:val="20"/>
                <w:szCs w:val="20"/>
              </w:rPr>
              <w:t xml:space="preserve">1 11 07014 04 0000 120 </w:t>
            </w:r>
          </w:p>
        </w:tc>
        <w:tc>
          <w:tcPr>
            <w:tcW w:w="6300" w:type="dxa"/>
            <w:vAlign w:val="center"/>
          </w:tcPr>
          <w:p w:rsidR="00326F24" w:rsidRPr="00C32B01" w:rsidRDefault="00326F24" w:rsidP="007629FE">
            <w:pPr>
              <w:jc w:val="both"/>
              <w:rPr>
                <w:sz w:val="20"/>
                <w:szCs w:val="20"/>
              </w:rPr>
            </w:pPr>
            <w:r w:rsidRPr="00C32B01">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440" w:type="dxa"/>
          </w:tcPr>
          <w:p w:rsidR="00326F24" w:rsidRPr="00C32B01" w:rsidRDefault="00326F24" w:rsidP="007629FE">
            <w:pPr>
              <w:jc w:val="center"/>
              <w:rPr>
                <w:sz w:val="20"/>
                <w:szCs w:val="20"/>
              </w:rPr>
            </w:pPr>
            <w:r w:rsidRPr="00C32B01">
              <w:rPr>
                <w:sz w:val="20"/>
                <w:szCs w:val="20"/>
              </w:rPr>
              <w:t>100</w:t>
            </w:r>
          </w:p>
        </w:tc>
      </w:tr>
      <w:tr w:rsidR="00326F24" w:rsidRPr="00C32B01" w:rsidTr="007629FE">
        <w:trPr>
          <w:trHeight w:val="207"/>
          <w:jc w:val="center"/>
        </w:trPr>
        <w:tc>
          <w:tcPr>
            <w:tcW w:w="2230" w:type="dxa"/>
            <w:vAlign w:val="center"/>
          </w:tcPr>
          <w:p w:rsidR="00326F24" w:rsidRPr="00C32B01" w:rsidRDefault="00326F24" w:rsidP="007629FE">
            <w:pPr>
              <w:pStyle w:val="ConsPlusCell"/>
              <w:jc w:val="center"/>
              <w:rPr>
                <w:sz w:val="20"/>
                <w:szCs w:val="20"/>
              </w:rPr>
            </w:pPr>
            <w:r w:rsidRPr="00C32B01">
              <w:rPr>
                <w:sz w:val="20"/>
                <w:szCs w:val="20"/>
              </w:rPr>
              <w:t>1 16 08010 01 0000 140</w:t>
            </w:r>
          </w:p>
        </w:tc>
        <w:tc>
          <w:tcPr>
            <w:tcW w:w="6300" w:type="dxa"/>
          </w:tcPr>
          <w:p w:rsidR="00326F24" w:rsidRPr="00C32B01" w:rsidRDefault="00326F24" w:rsidP="007629FE">
            <w:pPr>
              <w:jc w:val="both"/>
              <w:rPr>
                <w:sz w:val="20"/>
                <w:szCs w:val="20"/>
              </w:rPr>
            </w:pPr>
            <w:r w:rsidRPr="00C32B01">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40" w:type="dxa"/>
          </w:tcPr>
          <w:p w:rsidR="00326F24" w:rsidRPr="00C32B01" w:rsidRDefault="00326F24" w:rsidP="007629FE">
            <w:pPr>
              <w:jc w:val="center"/>
              <w:rPr>
                <w:sz w:val="20"/>
                <w:szCs w:val="20"/>
              </w:rPr>
            </w:pPr>
            <w:r w:rsidRPr="00C32B01">
              <w:rPr>
                <w:sz w:val="20"/>
                <w:szCs w:val="20"/>
              </w:rPr>
              <w:t>100</w:t>
            </w:r>
          </w:p>
        </w:tc>
      </w:tr>
      <w:tr w:rsidR="00326F24" w:rsidRPr="00C32B01" w:rsidTr="007629FE">
        <w:trPr>
          <w:trHeight w:val="207"/>
          <w:jc w:val="center"/>
        </w:trPr>
        <w:tc>
          <w:tcPr>
            <w:tcW w:w="2230" w:type="dxa"/>
            <w:vAlign w:val="center"/>
          </w:tcPr>
          <w:p w:rsidR="00326F24" w:rsidRPr="00C32B01" w:rsidRDefault="00326F24" w:rsidP="007629FE">
            <w:pPr>
              <w:pStyle w:val="ConsPlusCell"/>
              <w:jc w:val="both"/>
              <w:rPr>
                <w:sz w:val="20"/>
                <w:szCs w:val="20"/>
              </w:rPr>
            </w:pPr>
            <w:r w:rsidRPr="00C32B01">
              <w:rPr>
                <w:sz w:val="20"/>
                <w:szCs w:val="20"/>
              </w:rPr>
              <w:t>1 16 08020 01 0000 140</w:t>
            </w:r>
          </w:p>
        </w:tc>
        <w:tc>
          <w:tcPr>
            <w:tcW w:w="6300" w:type="dxa"/>
          </w:tcPr>
          <w:p w:rsidR="00326F24" w:rsidRPr="00C32B01" w:rsidRDefault="00326F24" w:rsidP="007629FE">
            <w:pPr>
              <w:jc w:val="both"/>
              <w:rPr>
                <w:sz w:val="20"/>
                <w:szCs w:val="20"/>
              </w:rPr>
            </w:pPr>
            <w:r w:rsidRPr="00C32B01">
              <w:rPr>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440" w:type="dxa"/>
          </w:tcPr>
          <w:p w:rsidR="00326F24" w:rsidRPr="00C32B01" w:rsidRDefault="00326F24" w:rsidP="007629FE">
            <w:pPr>
              <w:jc w:val="center"/>
              <w:rPr>
                <w:sz w:val="20"/>
                <w:szCs w:val="20"/>
              </w:rPr>
            </w:pPr>
            <w:r w:rsidRPr="00C32B01">
              <w:rPr>
                <w:sz w:val="20"/>
                <w:szCs w:val="20"/>
              </w:rPr>
              <w:t>100</w:t>
            </w:r>
          </w:p>
        </w:tc>
      </w:tr>
      <w:tr w:rsidR="00326F24" w:rsidRPr="00C32B01" w:rsidTr="007629FE">
        <w:trPr>
          <w:trHeight w:val="72"/>
          <w:jc w:val="center"/>
        </w:trPr>
        <w:tc>
          <w:tcPr>
            <w:tcW w:w="2230" w:type="dxa"/>
            <w:vAlign w:val="center"/>
          </w:tcPr>
          <w:p w:rsidR="00326F24" w:rsidRPr="00C32B01" w:rsidRDefault="00326F24" w:rsidP="007629FE">
            <w:pPr>
              <w:jc w:val="center"/>
              <w:rPr>
                <w:sz w:val="20"/>
                <w:szCs w:val="20"/>
              </w:rPr>
            </w:pPr>
            <w:r w:rsidRPr="00C32B01">
              <w:rPr>
                <w:sz w:val="20"/>
                <w:szCs w:val="20"/>
              </w:rPr>
              <w:t>1 16 18040 04 0000 140</w:t>
            </w:r>
          </w:p>
        </w:tc>
        <w:tc>
          <w:tcPr>
            <w:tcW w:w="6300" w:type="dxa"/>
            <w:vAlign w:val="center"/>
          </w:tcPr>
          <w:p w:rsidR="00326F24" w:rsidRPr="00C32B01" w:rsidRDefault="00326F24" w:rsidP="007629FE">
            <w:pPr>
              <w:jc w:val="both"/>
              <w:rPr>
                <w:sz w:val="20"/>
                <w:szCs w:val="20"/>
              </w:rPr>
            </w:pPr>
            <w:r w:rsidRPr="00C32B01">
              <w:rPr>
                <w:sz w:val="20"/>
                <w:szCs w:val="20"/>
              </w:rPr>
              <w:t>Денежные взыскания (штрафы) за нарушение бюджетного законодательства (в части бюджетов городских округов)</w:t>
            </w:r>
          </w:p>
        </w:tc>
        <w:tc>
          <w:tcPr>
            <w:tcW w:w="1440" w:type="dxa"/>
          </w:tcPr>
          <w:p w:rsidR="00326F24" w:rsidRPr="00C32B01" w:rsidRDefault="00326F24" w:rsidP="007629FE">
            <w:pPr>
              <w:jc w:val="center"/>
              <w:rPr>
                <w:sz w:val="20"/>
                <w:szCs w:val="20"/>
              </w:rPr>
            </w:pPr>
            <w:r w:rsidRPr="00C32B01">
              <w:rPr>
                <w:sz w:val="20"/>
                <w:szCs w:val="20"/>
              </w:rPr>
              <w:t>100</w:t>
            </w:r>
          </w:p>
        </w:tc>
      </w:tr>
      <w:tr w:rsidR="00326F24" w:rsidRPr="00C32B01" w:rsidTr="007629FE">
        <w:trPr>
          <w:trHeight w:val="72"/>
          <w:jc w:val="center"/>
        </w:trPr>
        <w:tc>
          <w:tcPr>
            <w:tcW w:w="2230" w:type="dxa"/>
            <w:vAlign w:val="center"/>
          </w:tcPr>
          <w:p w:rsidR="00326F24" w:rsidRPr="00C32B01" w:rsidRDefault="00326F24" w:rsidP="007629FE">
            <w:pPr>
              <w:jc w:val="center"/>
              <w:rPr>
                <w:sz w:val="20"/>
                <w:szCs w:val="20"/>
              </w:rPr>
            </w:pPr>
            <w:r w:rsidRPr="00C32B01">
              <w:rPr>
                <w:sz w:val="20"/>
                <w:szCs w:val="20"/>
              </w:rPr>
              <w:t>1 16 25010 01 0000 140</w:t>
            </w:r>
          </w:p>
        </w:tc>
        <w:tc>
          <w:tcPr>
            <w:tcW w:w="6300" w:type="dxa"/>
          </w:tcPr>
          <w:p w:rsidR="00326F24" w:rsidRPr="00C32B01" w:rsidRDefault="00326F24" w:rsidP="007629FE">
            <w:pPr>
              <w:pStyle w:val="ConsPlusCell"/>
              <w:rPr>
                <w:sz w:val="20"/>
                <w:szCs w:val="20"/>
              </w:rPr>
            </w:pPr>
            <w:r w:rsidRPr="00C32B01">
              <w:rPr>
                <w:sz w:val="20"/>
                <w:szCs w:val="20"/>
              </w:rPr>
              <w:t>Денежные взыскания (штрафы) за нарушение законодательства Российской Федерации о недрах</w:t>
            </w:r>
          </w:p>
        </w:tc>
        <w:tc>
          <w:tcPr>
            <w:tcW w:w="1440" w:type="dxa"/>
          </w:tcPr>
          <w:p w:rsidR="00326F24" w:rsidRPr="00C32B01" w:rsidRDefault="00326F24" w:rsidP="007629FE">
            <w:pPr>
              <w:jc w:val="center"/>
              <w:rPr>
                <w:sz w:val="20"/>
                <w:szCs w:val="20"/>
              </w:rPr>
            </w:pPr>
            <w:r w:rsidRPr="00C32B01">
              <w:rPr>
                <w:sz w:val="20"/>
                <w:szCs w:val="20"/>
              </w:rPr>
              <w:t>100</w:t>
            </w:r>
          </w:p>
        </w:tc>
      </w:tr>
      <w:tr w:rsidR="00326F24" w:rsidRPr="00C32B01" w:rsidTr="007629FE">
        <w:trPr>
          <w:trHeight w:val="72"/>
          <w:jc w:val="center"/>
        </w:trPr>
        <w:tc>
          <w:tcPr>
            <w:tcW w:w="2230" w:type="dxa"/>
            <w:vAlign w:val="center"/>
          </w:tcPr>
          <w:p w:rsidR="00326F24" w:rsidRPr="00C32B01" w:rsidRDefault="00326F24" w:rsidP="007629FE">
            <w:pPr>
              <w:pStyle w:val="ConsPlusCell"/>
              <w:jc w:val="center"/>
              <w:rPr>
                <w:sz w:val="20"/>
                <w:szCs w:val="20"/>
              </w:rPr>
            </w:pPr>
            <w:r w:rsidRPr="00C32B01">
              <w:rPr>
                <w:sz w:val="20"/>
                <w:szCs w:val="20"/>
              </w:rPr>
              <w:t>1 16 25020 01 0000 140</w:t>
            </w:r>
          </w:p>
        </w:tc>
        <w:tc>
          <w:tcPr>
            <w:tcW w:w="6300" w:type="dxa"/>
          </w:tcPr>
          <w:p w:rsidR="00326F24" w:rsidRPr="00C32B01" w:rsidRDefault="00326F24" w:rsidP="007629FE">
            <w:pPr>
              <w:jc w:val="both"/>
              <w:rPr>
                <w:sz w:val="20"/>
                <w:szCs w:val="20"/>
              </w:rPr>
            </w:pPr>
            <w:r w:rsidRPr="00C32B01">
              <w:rPr>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440" w:type="dxa"/>
          </w:tcPr>
          <w:p w:rsidR="00326F24" w:rsidRPr="00C32B01" w:rsidRDefault="00326F24" w:rsidP="007629FE">
            <w:pPr>
              <w:jc w:val="center"/>
              <w:rPr>
                <w:sz w:val="20"/>
                <w:szCs w:val="20"/>
              </w:rPr>
            </w:pPr>
            <w:r w:rsidRPr="00C32B01">
              <w:rPr>
                <w:sz w:val="20"/>
                <w:szCs w:val="20"/>
              </w:rPr>
              <w:t>100</w:t>
            </w:r>
          </w:p>
        </w:tc>
      </w:tr>
      <w:tr w:rsidR="00326F24" w:rsidRPr="00C32B01" w:rsidTr="007629FE">
        <w:trPr>
          <w:trHeight w:val="229"/>
          <w:jc w:val="center"/>
        </w:trPr>
        <w:tc>
          <w:tcPr>
            <w:tcW w:w="2230" w:type="dxa"/>
            <w:vAlign w:val="center"/>
          </w:tcPr>
          <w:p w:rsidR="00326F24" w:rsidRPr="00C32B01" w:rsidRDefault="00326F24" w:rsidP="007629FE">
            <w:pPr>
              <w:jc w:val="center"/>
              <w:rPr>
                <w:sz w:val="20"/>
                <w:szCs w:val="20"/>
              </w:rPr>
            </w:pPr>
            <w:r w:rsidRPr="00C32B01">
              <w:rPr>
                <w:sz w:val="20"/>
                <w:szCs w:val="20"/>
              </w:rPr>
              <w:t>1 16 25050 01 0000 140</w:t>
            </w:r>
          </w:p>
        </w:tc>
        <w:tc>
          <w:tcPr>
            <w:tcW w:w="6300" w:type="dxa"/>
          </w:tcPr>
          <w:p w:rsidR="00326F24" w:rsidRPr="00C32B01" w:rsidRDefault="00326F24" w:rsidP="007629FE">
            <w:pPr>
              <w:jc w:val="both"/>
              <w:rPr>
                <w:sz w:val="20"/>
                <w:szCs w:val="20"/>
              </w:rPr>
            </w:pPr>
            <w:r w:rsidRPr="00C32B01">
              <w:rPr>
                <w:sz w:val="20"/>
                <w:szCs w:val="20"/>
              </w:rPr>
              <w:t>Денежные взыскания (штрафы) за нарушение законодательства в области охраны окружающей среды</w:t>
            </w:r>
          </w:p>
        </w:tc>
        <w:tc>
          <w:tcPr>
            <w:tcW w:w="1440" w:type="dxa"/>
          </w:tcPr>
          <w:p w:rsidR="00326F24" w:rsidRPr="00C32B01" w:rsidRDefault="00326F24" w:rsidP="007629FE">
            <w:pPr>
              <w:jc w:val="center"/>
              <w:rPr>
                <w:sz w:val="20"/>
                <w:szCs w:val="20"/>
              </w:rPr>
            </w:pPr>
            <w:r w:rsidRPr="00C32B01">
              <w:rPr>
                <w:sz w:val="20"/>
                <w:szCs w:val="20"/>
              </w:rPr>
              <w:t>100</w:t>
            </w:r>
          </w:p>
        </w:tc>
      </w:tr>
      <w:tr w:rsidR="00326F24" w:rsidRPr="00C32B01" w:rsidTr="007629FE">
        <w:trPr>
          <w:trHeight w:val="72"/>
          <w:jc w:val="center"/>
        </w:trPr>
        <w:tc>
          <w:tcPr>
            <w:tcW w:w="2230" w:type="dxa"/>
            <w:vAlign w:val="center"/>
          </w:tcPr>
          <w:p w:rsidR="00326F24" w:rsidRPr="00C32B01" w:rsidRDefault="00326F24" w:rsidP="007629FE">
            <w:pPr>
              <w:jc w:val="center"/>
              <w:rPr>
                <w:sz w:val="20"/>
                <w:szCs w:val="20"/>
              </w:rPr>
            </w:pPr>
            <w:r w:rsidRPr="00C32B01">
              <w:rPr>
                <w:sz w:val="20"/>
                <w:szCs w:val="20"/>
              </w:rPr>
              <w:t>1 16 25060 01 0000 140</w:t>
            </w:r>
          </w:p>
        </w:tc>
        <w:tc>
          <w:tcPr>
            <w:tcW w:w="6300" w:type="dxa"/>
          </w:tcPr>
          <w:p w:rsidR="00326F24" w:rsidRPr="00C32B01" w:rsidRDefault="00326F24" w:rsidP="007629FE">
            <w:pPr>
              <w:jc w:val="both"/>
              <w:rPr>
                <w:sz w:val="20"/>
                <w:szCs w:val="20"/>
              </w:rPr>
            </w:pPr>
            <w:r w:rsidRPr="00C32B01">
              <w:rPr>
                <w:sz w:val="20"/>
                <w:szCs w:val="20"/>
              </w:rPr>
              <w:t>Денежные взыскания (штрафы) за нарушение земельного законодательства</w:t>
            </w:r>
          </w:p>
        </w:tc>
        <w:tc>
          <w:tcPr>
            <w:tcW w:w="1440" w:type="dxa"/>
          </w:tcPr>
          <w:p w:rsidR="00326F24" w:rsidRPr="00C32B01" w:rsidRDefault="00326F24" w:rsidP="007629FE">
            <w:pPr>
              <w:jc w:val="center"/>
              <w:rPr>
                <w:sz w:val="20"/>
                <w:szCs w:val="20"/>
              </w:rPr>
            </w:pPr>
            <w:r w:rsidRPr="00C32B01">
              <w:rPr>
                <w:sz w:val="20"/>
                <w:szCs w:val="20"/>
              </w:rPr>
              <w:t>100</w:t>
            </w:r>
          </w:p>
        </w:tc>
      </w:tr>
      <w:tr w:rsidR="00326F24" w:rsidRPr="00C32B01" w:rsidTr="007629FE">
        <w:trPr>
          <w:trHeight w:val="72"/>
          <w:jc w:val="center"/>
        </w:trPr>
        <w:tc>
          <w:tcPr>
            <w:tcW w:w="2230" w:type="dxa"/>
            <w:vAlign w:val="center"/>
          </w:tcPr>
          <w:p w:rsidR="00326F24" w:rsidRPr="00C32B01" w:rsidRDefault="00326F24" w:rsidP="007629FE">
            <w:pPr>
              <w:jc w:val="center"/>
              <w:rPr>
                <w:sz w:val="20"/>
                <w:szCs w:val="20"/>
              </w:rPr>
            </w:pPr>
            <w:r w:rsidRPr="00C32B01">
              <w:rPr>
                <w:sz w:val="20"/>
                <w:szCs w:val="20"/>
              </w:rPr>
              <w:t>1 16 28000 01 0000 140</w:t>
            </w:r>
          </w:p>
        </w:tc>
        <w:tc>
          <w:tcPr>
            <w:tcW w:w="6300" w:type="dxa"/>
          </w:tcPr>
          <w:p w:rsidR="00326F24" w:rsidRPr="00C32B01" w:rsidRDefault="00326F24" w:rsidP="007629FE">
            <w:pPr>
              <w:jc w:val="both"/>
              <w:rPr>
                <w:sz w:val="20"/>
                <w:szCs w:val="20"/>
              </w:rPr>
            </w:pPr>
            <w:r w:rsidRPr="00C32B01">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40" w:type="dxa"/>
          </w:tcPr>
          <w:p w:rsidR="00326F24" w:rsidRPr="00C32B01" w:rsidRDefault="00326F24" w:rsidP="007629FE">
            <w:pPr>
              <w:jc w:val="center"/>
              <w:rPr>
                <w:sz w:val="20"/>
                <w:szCs w:val="20"/>
              </w:rPr>
            </w:pPr>
            <w:r w:rsidRPr="00C32B01">
              <w:rPr>
                <w:sz w:val="20"/>
                <w:szCs w:val="20"/>
              </w:rPr>
              <w:t>100</w:t>
            </w:r>
          </w:p>
        </w:tc>
      </w:tr>
      <w:tr w:rsidR="00326F24" w:rsidRPr="00C32B01" w:rsidTr="007629FE">
        <w:trPr>
          <w:trHeight w:val="72"/>
          <w:jc w:val="center"/>
        </w:trPr>
        <w:tc>
          <w:tcPr>
            <w:tcW w:w="2230" w:type="dxa"/>
            <w:vAlign w:val="center"/>
          </w:tcPr>
          <w:p w:rsidR="00326F24" w:rsidRPr="00C32B01" w:rsidRDefault="00326F24" w:rsidP="007629FE">
            <w:pPr>
              <w:jc w:val="center"/>
              <w:rPr>
                <w:sz w:val="20"/>
                <w:szCs w:val="20"/>
              </w:rPr>
            </w:pPr>
            <w:r w:rsidRPr="00C32B01">
              <w:rPr>
                <w:sz w:val="20"/>
                <w:szCs w:val="20"/>
              </w:rPr>
              <w:t xml:space="preserve">1 16 30013 01 0000 140 </w:t>
            </w:r>
          </w:p>
        </w:tc>
        <w:tc>
          <w:tcPr>
            <w:tcW w:w="6300" w:type="dxa"/>
          </w:tcPr>
          <w:p w:rsidR="00326F24" w:rsidRPr="00C32B01" w:rsidRDefault="00326F24" w:rsidP="007629FE">
            <w:pPr>
              <w:jc w:val="both"/>
              <w:rPr>
                <w:sz w:val="20"/>
                <w:szCs w:val="20"/>
              </w:rPr>
            </w:pPr>
            <w:r w:rsidRPr="00C32B01">
              <w:rPr>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440" w:type="dxa"/>
          </w:tcPr>
          <w:p w:rsidR="00326F24" w:rsidRPr="00C32B01" w:rsidRDefault="00326F24" w:rsidP="007629FE">
            <w:pPr>
              <w:jc w:val="center"/>
              <w:rPr>
                <w:sz w:val="20"/>
                <w:szCs w:val="20"/>
              </w:rPr>
            </w:pPr>
            <w:r w:rsidRPr="00C32B01">
              <w:rPr>
                <w:sz w:val="20"/>
                <w:szCs w:val="20"/>
              </w:rPr>
              <w:t>100</w:t>
            </w:r>
          </w:p>
        </w:tc>
      </w:tr>
      <w:tr w:rsidR="00326F24" w:rsidRPr="00C32B01" w:rsidTr="007629FE">
        <w:trPr>
          <w:trHeight w:val="72"/>
          <w:jc w:val="center"/>
        </w:trPr>
        <w:tc>
          <w:tcPr>
            <w:tcW w:w="2230" w:type="dxa"/>
            <w:vAlign w:val="center"/>
          </w:tcPr>
          <w:p w:rsidR="00326F24" w:rsidRPr="00C32B01" w:rsidRDefault="00326F24" w:rsidP="007629FE">
            <w:pPr>
              <w:pStyle w:val="ConsPlusCell"/>
              <w:jc w:val="center"/>
              <w:rPr>
                <w:sz w:val="20"/>
                <w:szCs w:val="20"/>
              </w:rPr>
            </w:pPr>
            <w:r w:rsidRPr="00C32B01">
              <w:rPr>
                <w:sz w:val="20"/>
                <w:szCs w:val="20"/>
              </w:rPr>
              <w:t>1 16 30030 01 0000 140</w:t>
            </w:r>
          </w:p>
        </w:tc>
        <w:tc>
          <w:tcPr>
            <w:tcW w:w="6300" w:type="dxa"/>
          </w:tcPr>
          <w:p w:rsidR="00326F24" w:rsidRPr="00C32B01" w:rsidRDefault="00326F24" w:rsidP="007629FE">
            <w:pPr>
              <w:pStyle w:val="ConsPlusCell"/>
              <w:rPr>
                <w:sz w:val="20"/>
                <w:szCs w:val="20"/>
              </w:rPr>
            </w:pPr>
            <w:r w:rsidRPr="00C32B01">
              <w:rPr>
                <w:sz w:val="20"/>
                <w:szCs w:val="20"/>
              </w:rPr>
              <w:t>Прочие денежные взыскания (штрафы) за правонарушения в области дорожного движения</w:t>
            </w:r>
          </w:p>
        </w:tc>
        <w:tc>
          <w:tcPr>
            <w:tcW w:w="1440" w:type="dxa"/>
          </w:tcPr>
          <w:p w:rsidR="00326F24" w:rsidRPr="00C32B01" w:rsidRDefault="00326F24" w:rsidP="007629FE">
            <w:pPr>
              <w:jc w:val="center"/>
              <w:rPr>
                <w:sz w:val="20"/>
                <w:szCs w:val="20"/>
              </w:rPr>
            </w:pPr>
            <w:r w:rsidRPr="00C32B01">
              <w:rPr>
                <w:sz w:val="20"/>
                <w:szCs w:val="20"/>
              </w:rPr>
              <w:t>100</w:t>
            </w:r>
          </w:p>
        </w:tc>
      </w:tr>
      <w:tr w:rsidR="00326F24" w:rsidRPr="00C32B01" w:rsidTr="007629FE">
        <w:trPr>
          <w:trHeight w:val="72"/>
          <w:jc w:val="center"/>
        </w:trPr>
        <w:tc>
          <w:tcPr>
            <w:tcW w:w="2230" w:type="dxa"/>
            <w:vAlign w:val="center"/>
          </w:tcPr>
          <w:p w:rsidR="00326F24" w:rsidRPr="00C32B01" w:rsidRDefault="00326F24" w:rsidP="007629FE">
            <w:pPr>
              <w:jc w:val="center"/>
              <w:rPr>
                <w:sz w:val="20"/>
                <w:szCs w:val="20"/>
              </w:rPr>
            </w:pPr>
            <w:r w:rsidRPr="00C32B01">
              <w:rPr>
                <w:sz w:val="20"/>
                <w:szCs w:val="20"/>
              </w:rPr>
              <w:t>1 16 32000 04 0000 140</w:t>
            </w:r>
          </w:p>
        </w:tc>
        <w:tc>
          <w:tcPr>
            <w:tcW w:w="6300" w:type="dxa"/>
            <w:vAlign w:val="center"/>
          </w:tcPr>
          <w:p w:rsidR="00326F24" w:rsidRPr="00C32B01" w:rsidRDefault="00326F24" w:rsidP="007629FE">
            <w:pPr>
              <w:jc w:val="both"/>
              <w:rPr>
                <w:sz w:val="20"/>
                <w:szCs w:val="20"/>
              </w:rPr>
            </w:pPr>
            <w:r w:rsidRPr="00C32B01">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440" w:type="dxa"/>
          </w:tcPr>
          <w:p w:rsidR="00326F24" w:rsidRPr="00C32B01" w:rsidRDefault="00326F24" w:rsidP="007629FE">
            <w:pPr>
              <w:jc w:val="center"/>
              <w:rPr>
                <w:sz w:val="20"/>
                <w:szCs w:val="20"/>
              </w:rPr>
            </w:pPr>
            <w:r w:rsidRPr="00C32B01">
              <w:rPr>
                <w:sz w:val="20"/>
                <w:szCs w:val="20"/>
              </w:rPr>
              <w:t>100</w:t>
            </w:r>
          </w:p>
        </w:tc>
      </w:tr>
      <w:tr w:rsidR="00326F24" w:rsidRPr="00C32B01" w:rsidTr="007629FE">
        <w:trPr>
          <w:trHeight w:val="72"/>
          <w:jc w:val="center"/>
        </w:trPr>
        <w:tc>
          <w:tcPr>
            <w:tcW w:w="2230" w:type="dxa"/>
            <w:vAlign w:val="center"/>
          </w:tcPr>
          <w:p w:rsidR="00326F24" w:rsidRPr="00C32B01" w:rsidRDefault="00326F24" w:rsidP="007629FE">
            <w:pPr>
              <w:jc w:val="center"/>
              <w:rPr>
                <w:sz w:val="20"/>
                <w:szCs w:val="20"/>
              </w:rPr>
            </w:pPr>
            <w:r w:rsidRPr="00C32B01">
              <w:rPr>
                <w:sz w:val="20"/>
                <w:szCs w:val="20"/>
              </w:rPr>
              <w:t>1 16 33040 04 0000 140</w:t>
            </w:r>
          </w:p>
        </w:tc>
        <w:tc>
          <w:tcPr>
            <w:tcW w:w="6300" w:type="dxa"/>
          </w:tcPr>
          <w:p w:rsidR="00326F24" w:rsidRPr="00C32B01" w:rsidRDefault="00326F24" w:rsidP="007629FE">
            <w:pPr>
              <w:jc w:val="both"/>
              <w:rPr>
                <w:sz w:val="20"/>
                <w:szCs w:val="20"/>
              </w:rPr>
            </w:pPr>
            <w:r w:rsidRPr="00C32B01">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440" w:type="dxa"/>
          </w:tcPr>
          <w:p w:rsidR="00326F24" w:rsidRPr="00C32B01" w:rsidRDefault="00326F24" w:rsidP="007629FE">
            <w:pPr>
              <w:jc w:val="center"/>
              <w:rPr>
                <w:sz w:val="20"/>
                <w:szCs w:val="20"/>
              </w:rPr>
            </w:pPr>
            <w:r w:rsidRPr="00C32B01">
              <w:rPr>
                <w:sz w:val="20"/>
                <w:szCs w:val="20"/>
              </w:rPr>
              <w:t>100</w:t>
            </w:r>
          </w:p>
        </w:tc>
      </w:tr>
      <w:tr w:rsidR="00326F24" w:rsidRPr="00C32B01" w:rsidTr="007629FE">
        <w:trPr>
          <w:trHeight w:val="72"/>
          <w:jc w:val="center"/>
        </w:trPr>
        <w:tc>
          <w:tcPr>
            <w:tcW w:w="2230" w:type="dxa"/>
            <w:vAlign w:val="center"/>
          </w:tcPr>
          <w:p w:rsidR="00326F24" w:rsidRPr="00C32B01" w:rsidRDefault="00326F24" w:rsidP="007629FE">
            <w:pPr>
              <w:jc w:val="center"/>
              <w:rPr>
                <w:sz w:val="20"/>
                <w:szCs w:val="20"/>
              </w:rPr>
            </w:pPr>
            <w:r w:rsidRPr="00C32B01">
              <w:rPr>
                <w:sz w:val="20"/>
                <w:szCs w:val="20"/>
              </w:rPr>
              <w:t>1 16 37030 04 0000 140</w:t>
            </w:r>
          </w:p>
        </w:tc>
        <w:tc>
          <w:tcPr>
            <w:tcW w:w="6300" w:type="dxa"/>
          </w:tcPr>
          <w:p w:rsidR="00326F24" w:rsidRPr="00C32B01" w:rsidRDefault="00326F24" w:rsidP="007629FE">
            <w:pPr>
              <w:jc w:val="both"/>
              <w:rPr>
                <w:sz w:val="20"/>
                <w:szCs w:val="20"/>
              </w:rPr>
            </w:pPr>
            <w:r w:rsidRPr="00C32B01">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440" w:type="dxa"/>
          </w:tcPr>
          <w:p w:rsidR="00326F24" w:rsidRPr="00C32B01" w:rsidRDefault="00326F24" w:rsidP="007629FE">
            <w:pPr>
              <w:jc w:val="center"/>
              <w:rPr>
                <w:sz w:val="20"/>
                <w:szCs w:val="20"/>
              </w:rPr>
            </w:pPr>
            <w:r w:rsidRPr="00C32B01">
              <w:rPr>
                <w:sz w:val="20"/>
                <w:szCs w:val="20"/>
              </w:rPr>
              <w:t>100</w:t>
            </w:r>
          </w:p>
        </w:tc>
      </w:tr>
      <w:tr w:rsidR="00326F24" w:rsidRPr="00C32B01" w:rsidTr="007629FE">
        <w:trPr>
          <w:trHeight w:val="72"/>
          <w:jc w:val="center"/>
        </w:trPr>
        <w:tc>
          <w:tcPr>
            <w:tcW w:w="2230" w:type="dxa"/>
            <w:vAlign w:val="center"/>
          </w:tcPr>
          <w:p w:rsidR="00326F24" w:rsidRPr="00C32B01" w:rsidRDefault="00326F24" w:rsidP="007629FE">
            <w:pPr>
              <w:pStyle w:val="ConsPlusCell"/>
              <w:jc w:val="center"/>
              <w:rPr>
                <w:sz w:val="20"/>
                <w:szCs w:val="20"/>
              </w:rPr>
            </w:pPr>
            <w:r w:rsidRPr="00C32B01">
              <w:rPr>
                <w:sz w:val="20"/>
                <w:szCs w:val="20"/>
              </w:rPr>
              <w:t>1 16 43000 01 0000 140</w:t>
            </w:r>
          </w:p>
        </w:tc>
        <w:tc>
          <w:tcPr>
            <w:tcW w:w="6300" w:type="dxa"/>
          </w:tcPr>
          <w:p w:rsidR="00326F24" w:rsidRPr="00C32B01" w:rsidRDefault="00326F24" w:rsidP="007629FE">
            <w:pPr>
              <w:pStyle w:val="ConsPlusCell"/>
              <w:jc w:val="both"/>
              <w:rPr>
                <w:sz w:val="20"/>
                <w:szCs w:val="20"/>
              </w:rPr>
            </w:pPr>
            <w:r w:rsidRPr="00C32B01">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40" w:type="dxa"/>
          </w:tcPr>
          <w:p w:rsidR="00326F24" w:rsidRPr="00C32B01" w:rsidRDefault="00326F24" w:rsidP="007629FE">
            <w:pPr>
              <w:jc w:val="center"/>
              <w:rPr>
                <w:sz w:val="20"/>
                <w:szCs w:val="20"/>
              </w:rPr>
            </w:pPr>
            <w:r w:rsidRPr="00C32B01">
              <w:rPr>
                <w:sz w:val="20"/>
                <w:szCs w:val="20"/>
              </w:rPr>
              <w:t>100</w:t>
            </w:r>
          </w:p>
        </w:tc>
      </w:tr>
      <w:tr w:rsidR="00326F24" w:rsidRPr="00C32B01" w:rsidTr="007629FE">
        <w:trPr>
          <w:trHeight w:val="72"/>
          <w:jc w:val="center"/>
        </w:trPr>
        <w:tc>
          <w:tcPr>
            <w:tcW w:w="2230" w:type="dxa"/>
            <w:vAlign w:val="center"/>
          </w:tcPr>
          <w:p w:rsidR="00326F24" w:rsidRPr="00C32B01" w:rsidRDefault="00326F24" w:rsidP="007629FE">
            <w:pPr>
              <w:jc w:val="center"/>
              <w:rPr>
                <w:sz w:val="20"/>
                <w:szCs w:val="20"/>
              </w:rPr>
            </w:pPr>
            <w:r w:rsidRPr="00C32B01">
              <w:rPr>
                <w:sz w:val="20"/>
                <w:szCs w:val="20"/>
              </w:rPr>
              <w:t xml:space="preserve">1 16 46000 04 0000 140 </w:t>
            </w:r>
          </w:p>
        </w:tc>
        <w:tc>
          <w:tcPr>
            <w:tcW w:w="6300"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C32B01">
              <w:rPr>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c>
          <w:tcPr>
            <w:tcW w:w="1440" w:type="dxa"/>
          </w:tcPr>
          <w:p w:rsidR="00326F24" w:rsidRPr="00C32B01" w:rsidRDefault="00326F24" w:rsidP="007629FE">
            <w:pPr>
              <w:jc w:val="center"/>
              <w:rPr>
                <w:sz w:val="20"/>
                <w:szCs w:val="20"/>
              </w:rPr>
            </w:pPr>
            <w:r w:rsidRPr="00C32B01">
              <w:rPr>
                <w:sz w:val="20"/>
                <w:szCs w:val="20"/>
              </w:rPr>
              <w:t>100</w:t>
            </w:r>
          </w:p>
        </w:tc>
      </w:tr>
      <w:tr w:rsidR="00326F24" w:rsidRPr="00C32B01" w:rsidTr="007629FE">
        <w:trPr>
          <w:trHeight w:val="72"/>
          <w:jc w:val="center"/>
        </w:trPr>
        <w:tc>
          <w:tcPr>
            <w:tcW w:w="2230" w:type="dxa"/>
            <w:vAlign w:val="center"/>
          </w:tcPr>
          <w:p w:rsidR="00326F24" w:rsidRPr="00C32B01" w:rsidRDefault="00326F24" w:rsidP="007629FE">
            <w:pPr>
              <w:jc w:val="center"/>
              <w:rPr>
                <w:sz w:val="20"/>
                <w:szCs w:val="20"/>
              </w:rPr>
            </w:pPr>
            <w:r w:rsidRPr="00C32B01">
              <w:rPr>
                <w:sz w:val="20"/>
                <w:szCs w:val="20"/>
              </w:rPr>
              <w:lastRenderedPageBreak/>
              <w:t>1 16 90040 04 0000 140</w:t>
            </w:r>
          </w:p>
        </w:tc>
        <w:tc>
          <w:tcPr>
            <w:tcW w:w="6300" w:type="dxa"/>
            <w:vAlign w:val="center"/>
          </w:tcPr>
          <w:p w:rsidR="00326F24" w:rsidRPr="00C32B01" w:rsidRDefault="00326F24" w:rsidP="007629FE">
            <w:pPr>
              <w:jc w:val="both"/>
              <w:rPr>
                <w:sz w:val="20"/>
                <w:szCs w:val="20"/>
              </w:rPr>
            </w:pPr>
            <w:r w:rsidRPr="00C32B01">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440" w:type="dxa"/>
          </w:tcPr>
          <w:p w:rsidR="00326F24" w:rsidRPr="00C32B01" w:rsidRDefault="00326F24" w:rsidP="007629FE">
            <w:pPr>
              <w:jc w:val="center"/>
              <w:rPr>
                <w:sz w:val="20"/>
                <w:szCs w:val="20"/>
              </w:rPr>
            </w:pPr>
            <w:r w:rsidRPr="00C32B01">
              <w:rPr>
                <w:sz w:val="20"/>
                <w:szCs w:val="20"/>
              </w:rPr>
              <w:t>100</w:t>
            </w:r>
          </w:p>
        </w:tc>
      </w:tr>
      <w:tr w:rsidR="00326F24" w:rsidRPr="00C32B01" w:rsidTr="007629FE">
        <w:trPr>
          <w:trHeight w:val="45"/>
          <w:jc w:val="center"/>
        </w:trPr>
        <w:tc>
          <w:tcPr>
            <w:tcW w:w="2230" w:type="dxa"/>
            <w:vAlign w:val="center"/>
          </w:tcPr>
          <w:p w:rsidR="00326F24" w:rsidRPr="00C32B01" w:rsidRDefault="00326F24" w:rsidP="007629FE">
            <w:pPr>
              <w:jc w:val="center"/>
              <w:rPr>
                <w:sz w:val="20"/>
                <w:szCs w:val="20"/>
              </w:rPr>
            </w:pPr>
            <w:r w:rsidRPr="00C32B01">
              <w:rPr>
                <w:sz w:val="20"/>
                <w:szCs w:val="20"/>
              </w:rPr>
              <w:t>2 02 10000 00 0000 151</w:t>
            </w:r>
          </w:p>
        </w:tc>
        <w:tc>
          <w:tcPr>
            <w:tcW w:w="6300" w:type="dxa"/>
            <w:vAlign w:val="center"/>
          </w:tcPr>
          <w:p w:rsidR="00326F24" w:rsidRPr="00C32B01" w:rsidRDefault="00326F24" w:rsidP="007629FE">
            <w:pPr>
              <w:jc w:val="both"/>
              <w:rPr>
                <w:sz w:val="20"/>
                <w:szCs w:val="20"/>
              </w:rPr>
            </w:pPr>
            <w:r w:rsidRPr="00C32B01">
              <w:rPr>
                <w:sz w:val="20"/>
                <w:szCs w:val="20"/>
              </w:rPr>
              <w:t xml:space="preserve">Дотации бюджетам бюджетной системы Российской Федерации </w:t>
            </w:r>
          </w:p>
        </w:tc>
        <w:tc>
          <w:tcPr>
            <w:tcW w:w="1440" w:type="dxa"/>
          </w:tcPr>
          <w:p w:rsidR="00326F24" w:rsidRPr="00C32B01" w:rsidRDefault="00326F24" w:rsidP="007629FE">
            <w:pPr>
              <w:jc w:val="center"/>
              <w:rPr>
                <w:sz w:val="20"/>
                <w:szCs w:val="20"/>
              </w:rPr>
            </w:pPr>
            <w:r w:rsidRPr="00C32B01">
              <w:rPr>
                <w:sz w:val="20"/>
                <w:szCs w:val="20"/>
              </w:rPr>
              <w:t>100</w:t>
            </w:r>
          </w:p>
        </w:tc>
      </w:tr>
      <w:tr w:rsidR="00326F24" w:rsidRPr="00C32B01" w:rsidTr="007629FE">
        <w:trPr>
          <w:trHeight w:val="341"/>
          <w:jc w:val="center"/>
        </w:trPr>
        <w:tc>
          <w:tcPr>
            <w:tcW w:w="2230" w:type="dxa"/>
            <w:vAlign w:val="center"/>
          </w:tcPr>
          <w:p w:rsidR="00326F24" w:rsidRPr="00C32B01" w:rsidRDefault="00326F24" w:rsidP="007629FE">
            <w:pPr>
              <w:jc w:val="center"/>
              <w:rPr>
                <w:sz w:val="20"/>
                <w:szCs w:val="20"/>
              </w:rPr>
            </w:pPr>
            <w:r w:rsidRPr="00C32B01">
              <w:rPr>
                <w:sz w:val="20"/>
                <w:szCs w:val="20"/>
              </w:rPr>
              <w:t>2 02 20000 00 0000 151</w:t>
            </w:r>
          </w:p>
        </w:tc>
        <w:tc>
          <w:tcPr>
            <w:tcW w:w="6300" w:type="dxa"/>
            <w:vAlign w:val="center"/>
          </w:tcPr>
          <w:p w:rsidR="00326F24" w:rsidRPr="00C32B01" w:rsidRDefault="00326F24" w:rsidP="007629FE">
            <w:pPr>
              <w:jc w:val="both"/>
              <w:rPr>
                <w:sz w:val="20"/>
                <w:szCs w:val="20"/>
              </w:rPr>
            </w:pPr>
            <w:r w:rsidRPr="00C32B01">
              <w:rPr>
                <w:sz w:val="20"/>
                <w:szCs w:val="20"/>
              </w:rPr>
              <w:t>Субсидии бюджетам бюджетной системы Российской Федерации (межбюджетные субсидии)</w:t>
            </w:r>
          </w:p>
        </w:tc>
        <w:tc>
          <w:tcPr>
            <w:tcW w:w="1440" w:type="dxa"/>
          </w:tcPr>
          <w:p w:rsidR="00326F24" w:rsidRPr="00C32B01" w:rsidRDefault="00326F24" w:rsidP="007629FE">
            <w:pPr>
              <w:jc w:val="center"/>
              <w:rPr>
                <w:sz w:val="20"/>
                <w:szCs w:val="20"/>
              </w:rPr>
            </w:pPr>
            <w:r w:rsidRPr="00C32B01">
              <w:rPr>
                <w:sz w:val="20"/>
                <w:szCs w:val="20"/>
              </w:rPr>
              <w:t>100</w:t>
            </w:r>
          </w:p>
        </w:tc>
      </w:tr>
      <w:tr w:rsidR="00326F24" w:rsidRPr="00C32B01" w:rsidTr="007629FE">
        <w:trPr>
          <w:trHeight w:val="45"/>
          <w:jc w:val="center"/>
        </w:trPr>
        <w:tc>
          <w:tcPr>
            <w:tcW w:w="2230" w:type="dxa"/>
            <w:vAlign w:val="center"/>
          </w:tcPr>
          <w:p w:rsidR="00326F24" w:rsidRPr="00C32B01" w:rsidRDefault="00326F24" w:rsidP="007629FE">
            <w:pPr>
              <w:jc w:val="center"/>
              <w:rPr>
                <w:sz w:val="20"/>
                <w:szCs w:val="20"/>
              </w:rPr>
            </w:pPr>
            <w:r w:rsidRPr="00C32B01">
              <w:rPr>
                <w:sz w:val="20"/>
                <w:szCs w:val="20"/>
              </w:rPr>
              <w:t>2 02 30000 00 0000 151</w:t>
            </w:r>
          </w:p>
        </w:tc>
        <w:tc>
          <w:tcPr>
            <w:tcW w:w="6300" w:type="dxa"/>
            <w:vAlign w:val="center"/>
          </w:tcPr>
          <w:p w:rsidR="00326F24" w:rsidRPr="00C32B01" w:rsidRDefault="00326F24" w:rsidP="007629FE">
            <w:pPr>
              <w:jc w:val="both"/>
              <w:rPr>
                <w:sz w:val="20"/>
                <w:szCs w:val="20"/>
              </w:rPr>
            </w:pPr>
            <w:r w:rsidRPr="00C32B01">
              <w:rPr>
                <w:sz w:val="20"/>
                <w:szCs w:val="20"/>
              </w:rPr>
              <w:t>Субвенции бюджетам бюджетной системы Российской Федерации</w:t>
            </w:r>
          </w:p>
        </w:tc>
        <w:tc>
          <w:tcPr>
            <w:tcW w:w="1440" w:type="dxa"/>
          </w:tcPr>
          <w:p w:rsidR="00326F24" w:rsidRPr="00C32B01" w:rsidRDefault="00326F24" w:rsidP="007629FE">
            <w:pPr>
              <w:jc w:val="center"/>
              <w:rPr>
                <w:sz w:val="20"/>
                <w:szCs w:val="20"/>
              </w:rPr>
            </w:pPr>
            <w:r w:rsidRPr="00C32B01">
              <w:rPr>
                <w:sz w:val="20"/>
                <w:szCs w:val="20"/>
              </w:rPr>
              <w:t>100</w:t>
            </w:r>
          </w:p>
        </w:tc>
      </w:tr>
      <w:tr w:rsidR="00326F24" w:rsidRPr="00C32B01" w:rsidTr="007629FE">
        <w:trPr>
          <w:trHeight w:val="45"/>
          <w:jc w:val="center"/>
        </w:trPr>
        <w:tc>
          <w:tcPr>
            <w:tcW w:w="2230" w:type="dxa"/>
          </w:tcPr>
          <w:p w:rsidR="00326F24" w:rsidRPr="00C32B01" w:rsidRDefault="00326F24" w:rsidP="007629FE">
            <w:pPr>
              <w:jc w:val="center"/>
              <w:rPr>
                <w:sz w:val="20"/>
                <w:szCs w:val="20"/>
              </w:rPr>
            </w:pPr>
            <w:r w:rsidRPr="00C32B01">
              <w:rPr>
                <w:sz w:val="20"/>
                <w:szCs w:val="20"/>
              </w:rPr>
              <w:t>2 02 40000 00 0000 151</w:t>
            </w:r>
          </w:p>
        </w:tc>
        <w:tc>
          <w:tcPr>
            <w:tcW w:w="6300" w:type="dxa"/>
          </w:tcPr>
          <w:p w:rsidR="00326F24" w:rsidRPr="00C32B01" w:rsidRDefault="00326F24" w:rsidP="007629FE">
            <w:pPr>
              <w:jc w:val="both"/>
              <w:rPr>
                <w:sz w:val="20"/>
                <w:szCs w:val="20"/>
              </w:rPr>
            </w:pPr>
            <w:r w:rsidRPr="00C32B01">
              <w:rPr>
                <w:sz w:val="20"/>
                <w:szCs w:val="20"/>
              </w:rPr>
              <w:t>Иные межбюджетные трансферты</w:t>
            </w:r>
          </w:p>
        </w:tc>
        <w:tc>
          <w:tcPr>
            <w:tcW w:w="1440" w:type="dxa"/>
          </w:tcPr>
          <w:p w:rsidR="00326F24" w:rsidRPr="00C32B01" w:rsidRDefault="00326F24" w:rsidP="007629FE">
            <w:pPr>
              <w:jc w:val="center"/>
              <w:rPr>
                <w:sz w:val="20"/>
                <w:szCs w:val="20"/>
              </w:rPr>
            </w:pPr>
            <w:r w:rsidRPr="00C32B01">
              <w:rPr>
                <w:sz w:val="20"/>
                <w:szCs w:val="20"/>
              </w:rPr>
              <w:t>100</w:t>
            </w:r>
          </w:p>
        </w:tc>
      </w:tr>
      <w:tr w:rsidR="00326F24" w:rsidRPr="00C32B01" w:rsidTr="007629FE">
        <w:trPr>
          <w:trHeight w:val="406"/>
          <w:jc w:val="center"/>
        </w:trPr>
        <w:tc>
          <w:tcPr>
            <w:tcW w:w="2230" w:type="dxa"/>
            <w:vAlign w:val="center"/>
          </w:tcPr>
          <w:p w:rsidR="00326F24" w:rsidRPr="00C32B01" w:rsidRDefault="00326F24" w:rsidP="007629FE">
            <w:pPr>
              <w:jc w:val="center"/>
              <w:rPr>
                <w:sz w:val="20"/>
                <w:szCs w:val="20"/>
              </w:rPr>
            </w:pPr>
            <w:r w:rsidRPr="00C32B01">
              <w:rPr>
                <w:sz w:val="20"/>
                <w:szCs w:val="20"/>
              </w:rPr>
              <w:t>2 07 04010 04 0000 180</w:t>
            </w:r>
          </w:p>
        </w:tc>
        <w:tc>
          <w:tcPr>
            <w:tcW w:w="6300" w:type="dxa"/>
            <w:vAlign w:val="center"/>
          </w:tcPr>
          <w:p w:rsidR="00326F24" w:rsidRPr="00C32B01" w:rsidRDefault="00326F24" w:rsidP="007629FE">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C32B01">
              <w:rP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c>
          <w:tcPr>
            <w:tcW w:w="1440" w:type="dxa"/>
          </w:tcPr>
          <w:p w:rsidR="00326F24" w:rsidRPr="00C32B01" w:rsidRDefault="00326F24" w:rsidP="007629FE">
            <w:pPr>
              <w:jc w:val="center"/>
              <w:rPr>
                <w:sz w:val="20"/>
                <w:szCs w:val="20"/>
              </w:rPr>
            </w:pPr>
            <w:r w:rsidRPr="00C32B01">
              <w:rPr>
                <w:sz w:val="20"/>
                <w:szCs w:val="20"/>
              </w:rPr>
              <w:t>100</w:t>
            </w:r>
          </w:p>
        </w:tc>
      </w:tr>
      <w:tr w:rsidR="00326F24" w:rsidRPr="00C32B01" w:rsidTr="007629FE">
        <w:trPr>
          <w:trHeight w:val="406"/>
          <w:jc w:val="center"/>
        </w:trPr>
        <w:tc>
          <w:tcPr>
            <w:tcW w:w="2230" w:type="dxa"/>
            <w:vAlign w:val="center"/>
          </w:tcPr>
          <w:p w:rsidR="00326F24" w:rsidRPr="00C32B01" w:rsidRDefault="00326F24" w:rsidP="007629FE">
            <w:pPr>
              <w:jc w:val="center"/>
              <w:rPr>
                <w:sz w:val="20"/>
                <w:szCs w:val="20"/>
              </w:rPr>
            </w:pPr>
            <w:r w:rsidRPr="00C32B01">
              <w:rPr>
                <w:sz w:val="20"/>
                <w:szCs w:val="20"/>
              </w:rPr>
              <w:t>2 07 04050 04 0000 180</w:t>
            </w:r>
          </w:p>
        </w:tc>
        <w:tc>
          <w:tcPr>
            <w:tcW w:w="6300" w:type="dxa"/>
            <w:vAlign w:val="center"/>
          </w:tcPr>
          <w:p w:rsidR="00326F24" w:rsidRPr="00C32B01" w:rsidRDefault="00326F24" w:rsidP="007629FE">
            <w:pPr>
              <w:jc w:val="both"/>
              <w:rPr>
                <w:sz w:val="20"/>
                <w:szCs w:val="20"/>
              </w:rPr>
            </w:pPr>
            <w:r w:rsidRPr="00C32B01">
              <w:rPr>
                <w:sz w:val="20"/>
                <w:szCs w:val="20"/>
              </w:rPr>
              <w:t>Прочие безвозмездные поступления в бюджеты городских округов</w:t>
            </w:r>
          </w:p>
        </w:tc>
        <w:tc>
          <w:tcPr>
            <w:tcW w:w="1440" w:type="dxa"/>
          </w:tcPr>
          <w:p w:rsidR="00326F24" w:rsidRPr="00C32B01" w:rsidRDefault="00326F24" w:rsidP="007629FE">
            <w:pPr>
              <w:jc w:val="center"/>
              <w:rPr>
                <w:sz w:val="20"/>
                <w:szCs w:val="20"/>
              </w:rPr>
            </w:pPr>
            <w:r w:rsidRPr="00C32B01">
              <w:rPr>
                <w:sz w:val="20"/>
                <w:szCs w:val="20"/>
              </w:rPr>
              <w:t>100</w:t>
            </w:r>
          </w:p>
        </w:tc>
      </w:tr>
      <w:tr w:rsidR="00326F24" w:rsidRPr="00C32B01" w:rsidTr="007629FE">
        <w:trPr>
          <w:trHeight w:val="651"/>
          <w:jc w:val="center"/>
        </w:trPr>
        <w:tc>
          <w:tcPr>
            <w:tcW w:w="2230" w:type="dxa"/>
            <w:vAlign w:val="center"/>
          </w:tcPr>
          <w:p w:rsidR="00326F24" w:rsidRPr="00C32B01" w:rsidRDefault="00326F24" w:rsidP="007629FE">
            <w:pPr>
              <w:jc w:val="center"/>
              <w:rPr>
                <w:sz w:val="20"/>
                <w:szCs w:val="20"/>
              </w:rPr>
            </w:pPr>
            <w:r w:rsidRPr="00C32B01">
              <w:rPr>
                <w:sz w:val="20"/>
                <w:szCs w:val="20"/>
              </w:rPr>
              <w:t>2 08 04000 04 0000 180</w:t>
            </w:r>
          </w:p>
        </w:tc>
        <w:tc>
          <w:tcPr>
            <w:tcW w:w="6300" w:type="dxa"/>
            <w:vAlign w:val="center"/>
          </w:tcPr>
          <w:p w:rsidR="00326F24" w:rsidRPr="00C32B01" w:rsidRDefault="00326F24" w:rsidP="007629FE">
            <w:pPr>
              <w:jc w:val="both"/>
              <w:rPr>
                <w:sz w:val="20"/>
                <w:szCs w:val="20"/>
              </w:rPr>
            </w:pPr>
            <w:r w:rsidRPr="00C32B01">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40" w:type="dxa"/>
          </w:tcPr>
          <w:p w:rsidR="00326F24" w:rsidRPr="00C32B01" w:rsidRDefault="00326F24" w:rsidP="007629FE">
            <w:pPr>
              <w:jc w:val="center"/>
              <w:rPr>
                <w:sz w:val="20"/>
                <w:szCs w:val="20"/>
              </w:rPr>
            </w:pPr>
            <w:r w:rsidRPr="00C32B01">
              <w:rPr>
                <w:sz w:val="20"/>
                <w:szCs w:val="20"/>
              </w:rPr>
              <w:t>100</w:t>
            </w:r>
          </w:p>
        </w:tc>
      </w:tr>
      <w:tr w:rsidR="00326F24" w:rsidRPr="00C32B01" w:rsidTr="007629FE">
        <w:trPr>
          <w:trHeight w:val="651"/>
          <w:jc w:val="center"/>
        </w:trPr>
        <w:tc>
          <w:tcPr>
            <w:tcW w:w="2230" w:type="dxa"/>
            <w:vAlign w:val="center"/>
          </w:tcPr>
          <w:p w:rsidR="00326F24" w:rsidRPr="00C32B01" w:rsidRDefault="00326F24" w:rsidP="007629FE">
            <w:pPr>
              <w:jc w:val="center"/>
              <w:rPr>
                <w:sz w:val="20"/>
                <w:szCs w:val="20"/>
              </w:rPr>
            </w:pPr>
            <w:r w:rsidRPr="00C32B01">
              <w:rPr>
                <w:sz w:val="20"/>
                <w:szCs w:val="20"/>
              </w:rPr>
              <w:t>2 19 00000 04 0000 151</w:t>
            </w:r>
          </w:p>
        </w:tc>
        <w:tc>
          <w:tcPr>
            <w:tcW w:w="6300" w:type="dxa"/>
            <w:vAlign w:val="center"/>
          </w:tcPr>
          <w:p w:rsidR="00326F24" w:rsidRPr="00C32B01" w:rsidRDefault="00326F24" w:rsidP="007629FE">
            <w:pPr>
              <w:jc w:val="both"/>
              <w:rPr>
                <w:sz w:val="20"/>
                <w:szCs w:val="20"/>
              </w:rPr>
            </w:pPr>
            <w:r w:rsidRPr="00C32B01">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40" w:type="dxa"/>
          </w:tcPr>
          <w:p w:rsidR="00326F24" w:rsidRPr="00C32B01" w:rsidRDefault="00326F24" w:rsidP="007629FE">
            <w:pPr>
              <w:jc w:val="center"/>
              <w:rPr>
                <w:sz w:val="20"/>
                <w:szCs w:val="20"/>
              </w:rPr>
            </w:pPr>
            <w:r w:rsidRPr="00C32B01">
              <w:rPr>
                <w:sz w:val="20"/>
                <w:szCs w:val="20"/>
              </w:rPr>
              <w:t>100</w:t>
            </w:r>
          </w:p>
        </w:tc>
      </w:tr>
    </w:tbl>
    <w:p w:rsidR="00326F24" w:rsidRPr="00C32B01" w:rsidRDefault="00326F24" w:rsidP="00326F24"/>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lastRenderedPageBreak/>
        <w:t xml:space="preserve">Приложение 6 </w:t>
      </w: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к «Бюджету городского округа город Елец на 2018 год и плановый период 2019 и 2020 годов»</w:t>
      </w: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tabs>
          <w:tab w:val="left" w:pos="6660"/>
          <w:tab w:val="right" w:pos="9540"/>
        </w:tabs>
        <w:ind w:firstLine="0"/>
        <w:jc w:val="center"/>
        <w:rPr>
          <w:rFonts w:ascii="Times New Roman" w:hAnsi="Times New Roman" w:cs="Times New Roman"/>
          <w:b/>
        </w:rPr>
      </w:pPr>
      <w:r w:rsidRPr="00C32B01">
        <w:rPr>
          <w:rFonts w:ascii="Times New Roman" w:hAnsi="Times New Roman" w:cs="Times New Roman"/>
          <w:b/>
        </w:rPr>
        <w:t>ОБЪЕМ</w:t>
      </w:r>
    </w:p>
    <w:p w:rsidR="00326F24" w:rsidRPr="00C32B01" w:rsidRDefault="00326F24" w:rsidP="00326F24">
      <w:pPr>
        <w:pStyle w:val="ConsPlusNormal"/>
        <w:tabs>
          <w:tab w:val="left" w:pos="6660"/>
          <w:tab w:val="right" w:pos="9540"/>
        </w:tabs>
        <w:ind w:firstLine="0"/>
        <w:jc w:val="center"/>
        <w:rPr>
          <w:rFonts w:ascii="Times New Roman" w:hAnsi="Times New Roman" w:cs="Times New Roman"/>
          <w:b/>
        </w:rPr>
      </w:pPr>
      <w:r w:rsidRPr="00C32B01">
        <w:rPr>
          <w:rFonts w:ascii="Times New Roman" w:hAnsi="Times New Roman" w:cs="Times New Roman"/>
          <w:b/>
        </w:rPr>
        <w:t>поступлений доходов в городской бюджет на 2018 год</w:t>
      </w: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right"/>
        <w:rPr>
          <w:rFonts w:ascii="Times New Roman" w:hAnsi="Times New Roman" w:cs="Times New Roman"/>
        </w:rPr>
      </w:pPr>
      <w:r w:rsidRPr="00C32B01">
        <w:rPr>
          <w:rFonts w:ascii="Times New Roman" w:hAnsi="Times New Roman" w:cs="Times New Roman"/>
        </w:rPr>
        <w:t>руб.</w:t>
      </w:r>
    </w:p>
    <w:tbl>
      <w:tblPr>
        <w:tblW w:w="9920" w:type="dxa"/>
        <w:tblInd w:w="98" w:type="dxa"/>
        <w:tblLook w:val="0000"/>
      </w:tblPr>
      <w:tblGrid>
        <w:gridCol w:w="2170"/>
        <w:gridCol w:w="6120"/>
        <w:gridCol w:w="1630"/>
      </w:tblGrid>
      <w:tr w:rsidR="00326F24" w:rsidRPr="00C32B01" w:rsidTr="007629FE">
        <w:trPr>
          <w:trHeight w:val="20"/>
        </w:trPr>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F24" w:rsidRPr="00C32B01" w:rsidRDefault="00326F24" w:rsidP="007629FE">
            <w:pPr>
              <w:jc w:val="center"/>
              <w:rPr>
                <w:b/>
                <w:bCs/>
                <w:color w:val="000000"/>
                <w:sz w:val="20"/>
                <w:szCs w:val="20"/>
              </w:rPr>
            </w:pPr>
            <w:r w:rsidRPr="00C32B01">
              <w:rPr>
                <w:b/>
                <w:bCs/>
                <w:color w:val="000000"/>
                <w:sz w:val="20"/>
                <w:szCs w:val="20"/>
              </w:rPr>
              <w:t xml:space="preserve">Код бюджетной </w:t>
            </w:r>
          </w:p>
          <w:p w:rsidR="00326F24" w:rsidRPr="00C32B01" w:rsidRDefault="00326F24" w:rsidP="007629FE">
            <w:pPr>
              <w:jc w:val="center"/>
              <w:rPr>
                <w:b/>
                <w:bCs/>
                <w:color w:val="000000"/>
                <w:sz w:val="20"/>
                <w:szCs w:val="20"/>
              </w:rPr>
            </w:pPr>
            <w:r w:rsidRPr="00C32B01">
              <w:rPr>
                <w:b/>
                <w:bCs/>
                <w:color w:val="000000"/>
                <w:sz w:val="20"/>
                <w:szCs w:val="20"/>
              </w:rPr>
              <w:t>классификации</w:t>
            </w:r>
          </w:p>
        </w:tc>
        <w:tc>
          <w:tcPr>
            <w:tcW w:w="6120" w:type="dxa"/>
            <w:tcBorders>
              <w:top w:val="single" w:sz="4" w:space="0" w:color="000000"/>
              <w:left w:val="nil"/>
              <w:bottom w:val="single" w:sz="4" w:space="0" w:color="000000"/>
              <w:right w:val="single" w:sz="4" w:space="0" w:color="000000"/>
            </w:tcBorders>
            <w:shd w:val="clear" w:color="auto" w:fill="auto"/>
            <w:vAlign w:val="center"/>
          </w:tcPr>
          <w:p w:rsidR="00326F24" w:rsidRPr="00C32B01" w:rsidRDefault="00326F24" w:rsidP="007629FE">
            <w:pPr>
              <w:jc w:val="center"/>
              <w:rPr>
                <w:b/>
                <w:bCs/>
                <w:color w:val="000000"/>
                <w:sz w:val="20"/>
                <w:szCs w:val="20"/>
              </w:rPr>
            </w:pPr>
            <w:r w:rsidRPr="00C32B01">
              <w:rPr>
                <w:b/>
                <w:bCs/>
                <w:color w:val="000000"/>
                <w:sz w:val="20"/>
                <w:szCs w:val="20"/>
              </w:rPr>
              <w:t>Наименование</w:t>
            </w:r>
          </w:p>
        </w:tc>
        <w:tc>
          <w:tcPr>
            <w:tcW w:w="1630" w:type="dxa"/>
            <w:tcBorders>
              <w:top w:val="single" w:sz="4" w:space="0" w:color="000000"/>
              <w:left w:val="nil"/>
              <w:bottom w:val="single" w:sz="4" w:space="0" w:color="000000"/>
              <w:right w:val="single" w:sz="4" w:space="0" w:color="000000"/>
            </w:tcBorders>
            <w:shd w:val="clear" w:color="auto" w:fill="auto"/>
            <w:vAlign w:val="center"/>
          </w:tcPr>
          <w:p w:rsidR="00326F24" w:rsidRPr="00C32B01" w:rsidRDefault="00326F24" w:rsidP="007629FE">
            <w:pPr>
              <w:jc w:val="center"/>
              <w:rPr>
                <w:b/>
                <w:bCs/>
                <w:color w:val="000000"/>
                <w:sz w:val="20"/>
                <w:szCs w:val="20"/>
              </w:rPr>
            </w:pPr>
            <w:r w:rsidRPr="00C32B01">
              <w:rPr>
                <w:b/>
                <w:bCs/>
                <w:color w:val="000000"/>
                <w:sz w:val="20"/>
                <w:szCs w:val="20"/>
              </w:rPr>
              <w:t>Сумма</w:t>
            </w:r>
          </w:p>
        </w:tc>
      </w:tr>
      <w:tr w:rsidR="00326F24" w:rsidRPr="00C32B01" w:rsidTr="007629FE">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1 00 00000 00 0000 000</w:t>
            </w:r>
          </w:p>
        </w:tc>
        <w:tc>
          <w:tcPr>
            <w:tcW w:w="612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jc w:val="center"/>
              <w:rPr>
                <w:b/>
                <w:bCs/>
                <w:color w:val="000000"/>
                <w:sz w:val="20"/>
                <w:szCs w:val="20"/>
              </w:rPr>
            </w:pPr>
            <w:r w:rsidRPr="00C32B01">
              <w:rPr>
                <w:b/>
                <w:bCs/>
                <w:color w:val="000000"/>
                <w:sz w:val="20"/>
                <w:szCs w:val="20"/>
              </w:rPr>
              <w:t>НАЛОГОВЫЕ И НЕНАЛОГОВЫЕ ДОХОДЫ</w:t>
            </w:r>
          </w:p>
        </w:tc>
        <w:tc>
          <w:tcPr>
            <w:tcW w:w="163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619 447 000,00</w:t>
            </w:r>
          </w:p>
        </w:tc>
      </w:tr>
      <w:tr w:rsidR="00326F24" w:rsidRPr="00C32B01" w:rsidTr="007629FE">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1 01 00000 00 0000 000</w:t>
            </w:r>
          </w:p>
        </w:tc>
        <w:tc>
          <w:tcPr>
            <w:tcW w:w="612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НАЛОГИ НА ПРИБЫЛЬ, ДОХОДЫ</w:t>
            </w:r>
          </w:p>
        </w:tc>
        <w:tc>
          <w:tcPr>
            <w:tcW w:w="163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350 460 000,00</w:t>
            </w:r>
          </w:p>
        </w:tc>
      </w:tr>
      <w:tr w:rsidR="00326F24" w:rsidRPr="00C32B01" w:rsidTr="007629FE">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1 01 02000 01 0000 110</w:t>
            </w:r>
          </w:p>
        </w:tc>
        <w:tc>
          <w:tcPr>
            <w:tcW w:w="612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Налог на доходы физических лиц</w:t>
            </w:r>
          </w:p>
        </w:tc>
        <w:tc>
          <w:tcPr>
            <w:tcW w:w="163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350 460 000,00</w:t>
            </w:r>
          </w:p>
        </w:tc>
      </w:tr>
      <w:tr w:rsidR="00326F24" w:rsidRPr="00C32B01" w:rsidTr="007629FE">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1 03 00000 00 0000 000</w:t>
            </w:r>
          </w:p>
        </w:tc>
        <w:tc>
          <w:tcPr>
            <w:tcW w:w="612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НАЛОГИ НА ТОВАРЫ (РАБОТЫ, УСЛУГИ), РЕАЛИЗУЕМЫЕ НА ТЕРРИТОРИИ РОССИЙСКОЙ ФЕДЕРАЦИИ</w:t>
            </w:r>
          </w:p>
        </w:tc>
        <w:tc>
          <w:tcPr>
            <w:tcW w:w="163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20 811 500,00</w:t>
            </w:r>
          </w:p>
        </w:tc>
      </w:tr>
      <w:tr w:rsidR="00326F24" w:rsidRPr="00C32B01" w:rsidTr="007629FE">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1 03 02000 01 0000 110</w:t>
            </w:r>
          </w:p>
        </w:tc>
        <w:tc>
          <w:tcPr>
            <w:tcW w:w="612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Акцизы по подакцизным товарам (продукции), производимым на территории Российской Федерации</w:t>
            </w:r>
          </w:p>
        </w:tc>
        <w:tc>
          <w:tcPr>
            <w:tcW w:w="163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20 811 500,00</w:t>
            </w:r>
          </w:p>
        </w:tc>
      </w:tr>
      <w:tr w:rsidR="00326F24" w:rsidRPr="00C32B01" w:rsidTr="007629FE">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1 05 00000 00 0000 000</w:t>
            </w:r>
          </w:p>
        </w:tc>
        <w:tc>
          <w:tcPr>
            <w:tcW w:w="612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НАЛОГИ НА СОВОКУПНЫЙ ДОХОД</w:t>
            </w:r>
          </w:p>
        </w:tc>
        <w:tc>
          <w:tcPr>
            <w:tcW w:w="163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44 660 000,00</w:t>
            </w:r>
          </w:p>
        </w:tc>
      </w:tr>
      <w:tr w:rsidR="00326F24" w:rsidRPr="00C32B01" w:rsidTr="007629FE">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1 05 02000 02 0000 110</w:t>
            </w:r>
          </w:p>
        </w:tc>
        <w:tc>
          <w:tcPr>
            <w:tcW w:w="612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Единый налог на вмененный доход для отдельных видов деятельности</w:t>
            </w:r>
          </w:p>
        </w:tc>
        <w:tc>
          <w:tcPr>
            <w:tcW w:w="163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44 000 000,00</w:t>
            </w:r>
          </w:p>
        </w:tc>
      </w:tr>
      <w:tr w:rsidR="00326F24" w:rsidRPr="00C32B01" w:rsidTr="007629FE">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1 05 03000 01 0000 110</w:t>
            </w:r>
          </w:p>
        </w:tc>
        <w:tc>
          <w:tcPr>
            <w:tcW w:w="612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Единый сельскохозяйственный налог</w:t>
            </w:r>
          </w:p>
        </w:tc>
        <w:tc>
          <w:tcPr>
            <w:tcW w:w="163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50 000,00</w:t>
            </w:r>
          </w:p>
        </w:tc>
      </w:tr>
      <w:tr w:rsidR="00326F24" w:rsidRPr="00C32B01" w:rsidTr="007629FE">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1 05 04010 02 0000 110</w:t>
            </w:r>
          </w:p>
        </w:tc>
        <w:tc>
          <w:tcPr>
            <w:tcW w:w="612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63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610 000,00</w:t>
            </w:r>
          </w:p>
        </w:tc>
      </w:tr>
      <w:tr w:rsidR="00326F24" w:rsidRPr="00C32B01" w:rsidTr="007629FE">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1 06 00000 00 0000 000</w:t>
            </w:r>
          </w:p>
        </w:tc>
        <w:tc>
          <w:tcPr>
            <w:tcW w:w="612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НАЛОГИ НА ИМУЩЕСТВО</w:t>
            </w:r>
          </w:p>
        </w:tc>
        <w:tc>
          <w:tcPr>
            <w:tcW w:w="163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126 736 000,00</w:t>
            </w:r>
          </w:p>
        </w:tc>
      </w:tr>
      <w:tr w:rsidR="00326F24" w:rsidRPr="00C32B01" w:rsidTr="007629FE">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1 06 01020 04 0000 110</w:t>
            </w:r>
          </w:p>
        </w:tc>
        <w:tc>
          <w:tcPr>
            <w:tcW w:w="612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63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29 600 000,00</w:t>
            </w:r>
          </w:p>
        </w:tc>
      </w:tr>
      <w:tr w:rsidR="00326F24" w:rsidRPr="00C32B01" w:rsidTr="007629FE">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1 06 06000 00 0000 110</w:t>
            </w:r>
          </w:p>
        </w:tc>
        <w:tc>
          <w:tcPr>
            <w:tcW w:w="612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Земельный налог</w:t>
            </w:r>
          </w:p>
        </w:tc>
        <w:tc>
          <w:tcPr>
            <w:tcW w:w="163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97 136 000,00</w:t>
            </w:r>
          </w:p>
        </w:tc>
      </w:tr>
      <w:tr w:rsidR="00326F24" w:rsidRPr="00C32B01" w:rsidTr="007629FE">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1 08 00000 00 0000 000</w:t>
            </w:r>
          </w:p>
        </w:tc>
        <w:tc>
          <w:tcPr>
            <w:tcW w:w="612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ГОСУДАРСТВЕННАЯ ПОШЛИНА</w:t>
            </w:r>
          </w:p>
        </w:tc>
        <w:tc>
          <w:tcPr>
            <w:tcW w:w="163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14 330 000,00</w:t>
            </w:r>
          </w:p>
        </w:tc>
      </w:tr>
      <w:tr w:rsidR="00326F24" w:rsidRPr="00C32B01" w:rsidTr="007629FE">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1 08 00000 00 0000 000</w:t>
            </w:r>
          </w:p>
        </w:tc>
        <w:tc>
          <w:tcPr>
            <w:tcW w:w="612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ГОСУДАРСТВЕННАЯ ПОШЛИНА</w:t>
            </w:r>
          </w:p>
        </w:tc>
        <w:tc>
          <w:tcPr>
            <w:tcW w:w="163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14 330 000,00</w:t>
            </w:r>
          </w:p>
        </w:tc>
      </w:tr>
      <w:tr w:rsidR="00326F24" w:rsidRPr="00C32B01" w:rsidTr="007629FE">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1 11 00000 00 0000 000</w:t>
            </w:r>
          </w:p>
        </w:tc>
        <w:tc>
          <w:tcPr>
            <w:tcW w:w="612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ДОХОДЫ ОТ ИСПОЛЬЗОВАНИЯ ИМУЩЕСТВА, НАХОДЯЩЕГОСЯ В ГОСУДАРСТВЕННОЙ И МУНИЦИПАЛЬНОЙ СОБСТВЕННОСТИ</w:t>
            </w:r>
          </w:p>
        </w:tc>
        <w:tc>
          <w:tcPr>
            <w:tcW w:w="163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28 100 000,00</w:t>
            </w:r>
          </w:p>
        </w:tc>
      </w:tr>
      <w:tr w:rsidR="00326F24" w:rsidRPr="00C32B01" w:rsidTr="007629FE">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1 11 05012 04 0000 120</w:t>
            </w:r>
          </w:p>
        </w:tc>
        <w:tc>
          <w:tcPr>
            <w:tcW w:w="612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63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17 000 000,00</w:t>
            </w:r>
          </w:p>
        </w:tc>
      </w:tr>
      <w:tr w:rsidR="00326F24" w:rsidRPr="00C32B01" w:rsidTr="007629FE">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1 11 05024 04 0000 120</w:t>
            </w:r>
          </w:p>
        </w:tc>
        <w:tc>
          <w:tcPr>
            <w:tcW w:w="612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63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1 100 000,00</w:t>
            </w:r>
          </w:p>
        </w:tc>
      </w:tr>
      <w:tr w:rsidR="00326F24" w:rsidRPr="00C32B01" w:rsidTr="007629FE">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1 11 05074 04 0000 120</w:t>
            </w:r>
          </w:p>
        </w:tc>
        <w:tc>
          <w:tcPr>
            <w:tcW w:w="612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Доходы от сдачи в аренду имущества, составляющего казну городских округов (за исключением земельных участков)</w:t>
            </w:r>
          </w:p>
        </w:tc>
        <w:tc>
          <w:tcPr>
            <w:tcW w:w="163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10 000 000,00</w:t>
            </w:r>
          </w:p>
        </w:tc>
      </w:tr>
      <w:tr w:rsidR="00326F24" w:rsidRPr="00C32B01" w:rsidTr="007629FE">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1 12 00000 00 0000 000</w:t>
            </w:r>
          </w:p>
        </w:tc>
        <w:tc>
          <w:tcPr>
            <w:tcW w:w="612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ПЛАТЕЖИ ПРИ ПОЛЬЗОВАНИИ ПРИРОДНЫМИ РЕСУРСАМИ</w:t>
            </w:r>
          </w:p>
        </w:tc>
        <w:tc>
          <w:tcPr>
            <w:tcW w:w="163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3 349 500,00</w:t>
            </w:r>
          </w:p>
        </w:tc>
      </w:tr>
      <w:tr w:rsidR="00326F24" w:rsidRPr="00C32B01" w:rsidTr="007629FE">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1 12 01000 01 0000 120</w:t>
            </w:r>
          </w:p>
        </w:tc>
        <w:tc>
          <w:tcPr>
            <w:tcW w:w="612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Плата за негативное воздействие на окружающую среду</w:t>
            </w:r>
          </w:p>
        </w:tc>
        <w:tc>
          <w:tcPr>
            <w:tcW w:w="163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3 349 500,00</w:t>
            </w:r>
          </w:p>
        </w:tc>
      </w:tr>
      <w:tr w:rsidR="00326F24" w:rsidRPr="00C32B01" w:rsidTr="007629FE">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1 14 00000 00 0000 000</w:t>
            </w:r>
          </w:p>
        </w:tc>
        <w:tc>
          <w:tcPr>
            <w:tcW w:w="612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ДОХОДЫ ОТ ПРОДАЖИ МАТЕРИАЛЬНЫХ И НЕМАТЕРИАЛЬНЫХ АКТИВОВ</w:t>
            </w:r>
          </w:p>
        </w:tc>
        <w:tc>
          <w:tcPr>
            <w:tcW w:w="163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22 000 000,00</w:t>
            </w:r>
          </w:p>
        </w:tc>
      </w:tr>
      <w:tr w:rsidR="00326F24" w:rsidRPr="00C32B01" w:rsidTr="007629FE">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1 14 02043 04 0000 410</w:t>
            </w:r>
          </w:p>
        </w:tc>
        <w:tc>
          <w:tcPr>
            <w:tcW w:w="612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20 000 000,00</w:t>
            </w:r>
          </w:p>
        </w:tc>
      </w:tr>
      <w:tr w:rsidR="00326F24" w:rsidRPr="00C32B01" w:rsidTr="007629FE">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1 14 06012 04 0000 430</w:t>
            </w:r>
          </w:p>
        </w:tc>
        <w:tc>
          <w:tcPr>
            <w:tcW w:w="612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 xml:space="preserve">Доходы от продажи земельных участков, государственная собственность на которые не разграничена и которые расположены </w:t>
            </w:r>
            <w:r w:rsidRPr="00C32B01">
              <w:rPr>
                <w:color w:val="000000"/>
                <w:sz w:val="20"/>
                <w:szCs w:val="20"/>
              </w:rPr>
              <w:lastRenderedPageBreak/>
              <w:t>в границах городских округов</w:t>
            </w:r>
          </w:p>
        </w:tc>
        <w:tc>
          <w:tcPr>
            <w:tcW w:w="163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lastRenderedPageBreak/>
              <w:t>2 000 000,00</w:t>
            </w:r>
          </w:p>
        </w:tc>
      </w:tr>
      <w:tr w:rsidR="00326F24" w:rsidRPr="00C32B01" w:rsidTr="007629FE">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lastRenderedPageBreak/>
              <w:t>1 16 00000 00 0000 000</w:t>
            </w:r>
          </w:p>
        </w:tc>
        <w:tc>
          <w:tcPr>
            <w:tcW w:w="612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ШТРАФЫ, САНКЦИИ, ВОЗМЕЩЕНИЕ УЩЕРБА</w:t>
            </w:r>
          </w:p>
        </w:tc>
        <w:tc>
          <w:tcPr>
            <w:tcW w:w="163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9 000 000,00</w:t>
            </w:r>
          </w:p>
        </w:tc>
      </w:tr>
      <w:tr w:rsidR="00326F24" w:rsidRPr="00C32B01" w:rsidTr="007629FE">
        <w:trPr>
          <w:trHeight w:val="20"/>
        </w:trPr>
        <w:tc>
          <w:tcPr>
            <w:tcW w:w="2170" w:type="dxa"/>
            <w:tcBorders>
              <w:top w:val="nil"/>
              <w:left w:val="single" w:sz="4" w:space="0" w:color="000000"/>
              <w:bottom w:val="single" w:sz="4" w:space="0" w:color="auto"/>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1 16 00000 00 0000 000</w:t>
            </w:r>
          </w:p>
        </w:tc>
        <w:tc>
          <w:tcPr>
            <w:tcW w:w="6120" w:type="dxa"/>
            <w:tcBorders>
              <w:top w:val="nil"/>
              <w:left w:val="nil"/>
              <w:bottom w:val="single" w:sz="4" w:space="0" w:color="auto"/>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ШТРАФЫ, САНКЦИИ, ВОЗМЕЩЕНИЕ УЩЕРБА</w:t>
            </w:r>
          </w:p>
        </w:tc>
        <w:tc>
          <w:tcPr>
            <w:tcW w:w="1630" w:type="dxa"/>
            <w:tcBorders>
              <w:top w:val="nil"/>
              <w:left w:val="nil"/>
              <w:bottom w:val="single" w:sz="4" w:space="0" w:color="auto"/>
              <w:right w:val="single" w:sz="4" w:space="0" w:color="000000"/>
            </w:tcBorders>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9 000 000,00</w:t>
            </w:r>
          </w:p>
        </w:tc>
      </w:tr>
      <w:tr w:rsidR="00326F24" w:rsidRPr="00C32B01" w:rsidTr="007629FE">
        <w:trPr>
          <w:trHeight w:val="20"/>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2 00 00000 00 0000 000</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326F24" w:rsidRPr="00C32B01" w:rsidRDefault="00326F24" w:rsidP="007629FE">
            <w:pPr>
              <w:jc w:val="center"/>
              <w:rPr>
                <w:b/>
                <w:bCs/>
                <w:color w:val="000000"/>
                <w:sz w:val="20"/>
                <w:szCs w:val="20"/>
              </w:rPr>
            </w:pPr>
            <w:r w:rsidRPr="00C32B01">
              <w:rPr>
                <w:b/>
                <w:bCs/>
                <w:color w:val="000000"/>
                <w:sz w:val="20"/>
                <w:szCs w:val="20"/>
              </w:rPr>
              <w:t>БЕЗВОЗМЕЗДНЫЕ ПОСТУПЛЕНИЯ</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326F24" w:rsidRPr="00C32B01" w:rsidRDefault="00326F24" w:rsidP="007629FE">
            <w:pPr>
              <w:jc w:val="right"/>
              <w:rPr>
                <w:b/>
                <w:bCs/>
                <w:color w:val="000000"/>
                <w:sz w:val="20"/>
                <w:szCs w:val="20"/>
              </w:rPr>
            </w:pPr>
            <w:r>
              <w:rPr>
                <w:b/>
                <w:bCs/>
                <w:color w:val="000000"/>
                <w:sz w:val="20"/>
                <w:szCs w:val="20"/>
              </w:rPr>
              <w:t>861 767 420,00</w:t>
            </w:r>
          </w:p>
        </w:tc>
      </w:tr>
      <w:tr w:rsidR="00326F24" w:rsidRPr="00C32B01" w:rsidTr="007629FE">
        <w:trPr>
          <w:trHeight w:val="20"/>
        </w:trPr>
        <w:tc>
          <w:tcPr>
            <w:tcW w:w="2170" w:type="dxa"/>
            <w:tcBorders>
              <w:top w:val="single" w:sz="4" w:space="0" w:color="auto"/>
              <w:left w:val="single" w:sz="4" w:space="0" w:color="000000"/>
              <w:bottom w:val="single" w:sz="4" w:space="0" w:color="000000"/>
              <w:right w:val="single" w:sz="4" w:space="0" w:color="000000"/>
            </w:tcBorders>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2 02 00000 00 0000 000</w:t>
            </w:r>
          </w:p>
        </w:tc>
        <w:tc>
          <w:tcPr>
            <w:tcW w:w="6120" w:type="dxa"/>
            <w:tcBorders>
              <w:top w:val="single" w:sz="4" w:space="0" w:color="auto"/>
              <w:left w:val="nil"/>
              <w:bottom w:val="single" w:sz="4" w:space="0" w:color="000000"/>
              <w:right w:val="single" w:sz="4" w:space="0" w:color="000000"/>
            </w:tcBorders>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БЕЗВОЗМЕЗДНЫЕ ПОСТУПЛЕНИЯ ОТ ДРУГИХ БЮДЖЕТОВ БЮДЖЕТНОЙ СИСТЕМЫ РОССИЙСКОЙ ФЕДЕРАЦИИ</w:t>
            </w:r>
          </w:p>
        </w:tc>
        <w:tc>
          <w:tcPr>
            <w:tcW w:w="1630" w:type="dxa"/>
            <w:tcBorders>
              <w:top w:val="single" w:sz="4" w:space="0" w:color="auto"/>
              <w:left w:val="nil"/>
              <w:bottom w:val="single" w:sz="4" w:space="0" w:color="000000"/>
              <w:right w:val="single" w:sz="4" w:space="0" w:color="000000"/>
            </w:tcBorders>
            <w:shd w:val="clear" w:color="auto" w:fill="auto"/>
            <w:vAlign w:val="center"/>
          </w:tcPr>
          <w:p w:rsidR="00326F24" w:rsidRPr="00C32B01" w:rsidRDefault="00326F24" w:rsidP="007629FE">
            <w:pPr>
              <w:jc w:val="right"/>
              <w:rPr>
                <w:b/>
                <w:bCs/>
                <w:color w:val="000000"/>
                <w:sz w:val="20"/>
                <w:szCs w:val="20"/>
              </w:rPr>
            </w:pPr>
            <w:r>
              <w:rPr>
                <w:b/>
                <w:bCs/>
                <w:color w:val="000000"/>
                <w:sz w:val="20"/>
                <w:szCs w:val="20"/>
              </w:rPr>
              <w:t>861 767 420,00</w:t>
            </w:r>
          </w:p>
        </w:tc>
      </w:tr>
      <w:tr w:rsidR="00326F24" w:rsidRPr="00C32B01" w:rsidTr="007629FE">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2 02 10000 00 0000 151</w:t>
            </w:r>
          </w:p>
        </w:tc>
        <w:tc>
          <w:tcPr>
            <w:tcW w:w="612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 xml:space="preserve">Дотации бюджетам бюджетной системы Российской Федерации </w:t>
            </w:r>
          </w:p>
        </w:tc>
        <w:tc>
          <w:tcPr>
            <w:tcW w:w="163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jc w:val="right"/>
              <w:rPr>
                <w:color w:val="000000"/>
                <w:sz w:val="20"/>
                <w:szCs w:val="20"/>
              </w:rPr>
            </w:pPr>
            <w:r>
              <w:rPr>
                <w:color w:val="000000"/>
                <w:sz w:val="20"/>
                <w:szCs w:val="20"/>
              </w:rPr>
              <w:t>182 510 600,00</w:t>
            </w:r>
          </w:p>
        </w:tc>
      </w:tr>
      <w:tr w:rsidR="00326F24" w:rsidRPr="00C32B01" w:rsidTr="007629FE">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2 02 30000 00 0000 151</w:t>
            </w:r>
          </w:p>
        </w:tc>
        <w:tc>
          <w:tcPr>
            <w:tcW w:w="612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rPr>
                <w:color w:val="000000"/>
                <w:sz w:val="20"/>
                <w:szCs w:val="20"/>
              </w:rPr>
            </w:pPr>
            <w:r w:rsidRPr="00C32B01">
              <w:rPr>
                <w:color w:val="000000"/>
                <w:sz w:val="20"/>
                <w:szCs w:val="20"/>
              </w:rPr>
              <w:t>Субвенции бюджетам бюджетной системы Российской Федерации</w:t>
            </w:r>
          </w:p>
        </w:tc>
        <w:tc>
          <w:tcPr>
            <w:tcW w:w="163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jc w:val="right"/>
              <w:rPr>
                <w:color w:val="000000"/>
                <w:sz w:val="20"/>
                <w:szCs w:val="20"/>
              </w:rPr>
            </w:pPr>
            <w:r>
              <w:rPr>
                <w:color w:val="000000"/>
                <w:sz w:val="20"/>
                <w:szCs w:val="20"/>
              </w:rPr>
              <w:t>679 256 820,00</w:t>
            </w:r>
          </w:p>
        </w:tc>
      </w:tr>
      <w:tr w:rsidR="00326F24" w:rsidRPr="00C32B01" w:rsidTr="007629FE">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ВСЕГО</w:t>
            </w:r>
          </w:p>
        </w:tc>
        <w:tc>
          <w:tcPr>
            <w:tcW w:w="612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jc w:val="center"/>
              <w:rPr>
                <w:b/>
                <w:bCs/>
                <w:color w:val="000000"/>
                <w:sz w:val="20"/>
                <w:szCs w:val="20"/>
              </w:rPr>
            </w:pPr>
            <w:r w:rsidRPr="00C32B01">
              <w:rPr>
                <w:b/>
                <w:bCs/>
                <w:color w:val="000000"/>
                <w:sz w:val="20"/>
                <w:szCs w:val="20"/>
              </w:rPr>
              <w:t> </w:t>
            </w:r>
          </w:p>
        </w:tc>
        <w:tc>
          <w:tcPr>
            <w:tcW w:w="1630" w:type="dxa"/>
            <w:tcBorders>
              <w:top w:val="nil"/>
              <w:left w:val="nil"/>
              <w:bottom w:val="single" w:sz="4" w:space="0" w:color="000000"/>
              <w:right w:val="single" w:sz="4" w:space="0" w:color="000000"/>
            </w:tcBorders>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1</w:t>
            </w:r>
            <w:r>
              <w:rPr>
                <w:b/>
                <w:bCs/>
                <w:color w:val="000000"/>
                <w:sz w:val="20"/>
                <w:szCs w:val="20"/>
              </w:rPr>
              <w:t> 481 214 420</w:t>
            </w:r>
            <w:r w:rsidRPr="00C32B01">
              <w:rPr>
                <w:b/>
                <w:bCs/>
                <w:color w:val="000000"/>
                <w:sz w:val="20"/>
                <w:szCs w:val="20"/>
              </w:rPr>
              <w:t>,00</w:t>
            </w:r>
          </w:p>
        </w:tc>
      </w:tr>
    </w:tbl>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lastRenderedPageBreak/>
        <w:t xml:space="preserve">Приложение 7 </w:t>
      </w: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к «Бюджету городского округа город Елец на 2018 год и плановый период 2019 и 2020 годов»</w:t>
      </w: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tabs>
          <w:tab w:val="left" w:pos="6660"/>
          <w:tab w:val="right" w:pos="9540"/>
        </w:tabs>
        <w:ind w:firstLine="0"/>
        <w:jc w:val="center"/>
        <w:rPr>
          <w:rFonts w:ascii="Times New Roman" w:hAnsi="Times New Roman" w:cs="Times New Roman"/>
          <w:b/>
        </w:rPr>
      </w:pPr>
      <w:r w:rsidRPr="00C32B01">
        <w:rPr>
          <w:rFonts w:ascii="Times New Roman" w:hAnsi="Times New Roman" w:cs="Times New Roman"/>
          <w:b/>
        </w:rPr>
        <w:t>ОБЪЕМ</w:t>
      </w:r>
    </w:p>
    <w:p w:rsidR="00326F24" w:rsidRPr="00C32B01" w:rsidRDefault="00326F24" w:rsidP="00326F24">
      <w:pPr>
        <w:pStyle w:val="ConsPlusNormal"/>
        <w:tabs>
          <w:tab w:val="left" w:pos="6660"/>
          <w:tab w:val="right" w:pos="9540"/>
        </w:tabs>
        <w:ind w:firstLine="0"/>
        <w:jc w:val="center"/>
        <w:rPr>
          <w:rFonts w:ascii="Times New Roman" w:hAnsi="Times New Roman" w:cs="Times New Roman"/>
          <w:b/>
        </w:rPr>
      </w:pPr>
      <w:r w:rsidRPr="00C32B01">
        <w:rPr>
          <w:rFonts w:ascii="Times New Roman" w:hAnsi="Times New Roman" w:cs="Times New Roman"/>
          <w:b/>
        </w:rPr>
        <w:t>поступлений доходов в городской бюджет на плановый период 2019  и 2020  годов</w:t>
      </w: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right"/>
        <w:rPr>
          <w:rFonts w:ascii="Times New Roman" w:hAnsi="Times New Roman" w:cs="Times New Roman"/>
        </w:rPr>
      </w:pPr>
      <w:r w:rsidRPr="00C32B01">
        <w:rPr>
          <w:rFonts w:ascii="Times New Roman" w:hAnsi="Times New Roman" w:cs="Times New Roman"/>
        </w:rPr>
        <w:t>руб.</w:t>
      </w:r>
    </w:p>
    <w:tbl>
      <w:tblPr>
        <w:tblW w:w="99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0"/>
        <w:gridCol w:w="4320"/>
        <w:gridCol w:w="1790"/>
        <w:gridCol w:w="1680"/>
      </w:tblGrid>
      <w:tr w:rsidR="00326F24" w:rsidRPr="00C32B01" w:rsidTr="007629FE">
        <w:trPr>
          <w:trHeight w:val="20"/>
        </w:trPr>
        <w:tc>
          <w:tcPr>
            <w:tcW w:w="2170" w:type="dxa"/>
            <w:shd w:val="clear" w:color="auto" w:fill="auto"/>
            <w:vAlign w:val="center"/>
          </w:tcPr>
          <w:p w:rsidR="00326F24" w:rsidRPr="00C32B01" w:rsidRDefault="00326F24" w:rsidP="007629FE">
            <w:pPr>
              <w:jc w:val="center"/>
              <w:rPr>
                <w:b/>
                <w:bCs/>
                <w:color w:val="000000"/>
                <w:sz w:val="20"/>
                <w:szCs w:val="20"/>
              </w:rPr>
            </w:pPr>
            <w:r w:rsidRPr="00C32B01">
              <w:rPr>
                <w:b/>
                <w:bCs/>
                <w:color w:val="000000"/>
                <w:sz w:val="20"/>
                <w:szCs w:val="20"/>
              </w:rPr>
              <w:t xml:space="preserve">Код бюджетной </w:t>
            </w:r>
          </w:p>
          <w:p w:rsidR="00326F24" w:rsidRPr="00C32B01" w:rsidRDefault="00326F24" w:rsidP="007629FE">
            <w:pPr>
              <w:jc w:val="center"/>
              <w:rPr>
                <w:b/>
                <w:bCs/>
                <w:color w:val="000000"/>
                <w:sz w:val="20"/>
                <w:szCs w:val="20"/>
              </w:rPr>
            </w:pPr>
            <w:r w:rsidRPr="00C32B01">
              <w:rPr>
                <w:b/>
                <w:bCs/>
                <w:color w:val="000000"/>
                <w:sz w:val="20"/>
                <w:szCs w:val="20"/>
              </w:rPr>
              <w:t>классификации</w:t>
            </w:r>
          </w:p>
        </w:tc>
        <w:tc>
          <w:tcPr>
            <w:tcW w:w="4320" w:type="dxa"/>
            <w:shd w:val="clear" w:color="auto" w:fill="auto"/>
            <w:vAlign w:val="center"/>
          </w:tcPr>
          <w:p w:rsidR="00326F24" w:rsidRPr="00C32B01" w:rsidRDefault="00326F24" w:rsidP="007629FE">
            <w:pPr>
              <w:jc w:val="center"/>
              <w:rPr>
                <w:b/>
                <w:bCs/>
                <w:color w:val="000000"/>
                <w:sz w:val="20"/>
                <w:szCs w:val="20"/>
              </w:rPr>
            </w:pPr>
            <w:r w:rsidRPr="00C32B01">
              <w:rPr>
                <w:b/>
                <w:bCs/>
                <w:color w:val="000000"/>
                <w:sz w:val="20"/>
                <w:szCs w:val="20"/>
              </w:rPr>
              <w:t>Наименование</w:t>
            </w:r>
          </w:p>
        </w:tc>
        <w:tc>
          <w:tcPr>
            <w:tcW w:w="1790" w:type="dxa"/>
            <w:shd w:val="clear" w:color="auto" w:fill="auto"/>
            <w:vAlign w:val="center"/>
          </w:tcPr>
          <w:p w:rsidR="00326F24" w:rsidRPr="00C32B01" w:rsidRDefault="00326F24" w:rsidP="007629FE">
            <w:pPr>
              <w:jc w:val="center"/>
              <w:rPr>
                <w:b/>
                <w:bCs/>
                <w:color w:val="000000"/>
                <w:sz w:val="20"/>
                <w:szCs w:val="20"/>
              </w:rPr>
            </w:pPr>
            <w:r w:rsidRPr="00C32B01">
              <w:rPr>
                <w:b/>
                <w:bCs/>
                <w:color w:val="000000"/>
                <w:sz w:val="20"/>
                <w:szCs w:val="20"/>
              </w:rPr>
              <w:t>2019</w:t>
            </w:r>
          </w:p>
        </w:tc>
        <w:tc>
          <w:tcPr>
            <w:tcW w:w="1680" w:type="dxa"/>
            <w:shd w:val="clear" w:color="auto" w:fill="auto"/>
            <w:vAlign w:val="center"/>
          </w:tcPr>
          <w:p w:rsidR="00326F24" w:rsidRPr="00C32B01" w:rsidRDefault="00326F24" w:rsidP="007629FE">
            <w:pPr>
              <w:jc w:val="center"/>
              <w:rPr>
                <w:b/>
                <w:bCs/>
                <w:color w:val="000000"/>
                <w:sz w:val="20"/>
                <w:szCs w:val="20"/>
              </w:rPr>
            </w:pPr>
            <w:r w:rsidRPr="00C32B01">
              <w:rPr>
                <w:b/>
                <w:bCs/>
                <w:color w:val="000000"/>
                <w:sz w:val="20"/>
                <w:szCs w:val="20"/>
              </w:rPr>
              <w:t>2020</w:t>
            </w:r>
          </w:p>
        </w:tc>
      </w:tr>
      <w:tr w:rsidR="00326F24" w:rsidRPr="00C32B01" w:rsidTr="007629FE">
        <w:trPr>
          <w:trHeight w:val="20"/>
        </w:trPr>
        <w:tc>
          <w:tcPr>
            <w:tcW w:w="2170" w:type="dxa"/>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1 00 00000 00 0000 000</w:t>
            </w:r>
          </w:p>
        </w:tc>
        <w:tc>
          <w:tcPr>
            <w:tcW w:w="4320" w:type="dxa"/>
            <w:shd w:val="clear" w:color="auto" w:fill="auto"/>
            <w:vAlign w:val="center"/>
          </w:tcPr>
          <w:p w:rsidR="00326F24" w:rsidRDefault="00326F24" w:rsidP="007629FE">
            <w:pPr>
              <w:jc w:val="center"/>
              <w:rPr>
                <w:b/>
                <w:bCs/>
                <w:color w:val="000000"/>
                <w:sz w:val="20"/>
                <w:szCs w:val="20"/>
              </w:rPr>
            </w:pPr>
            <w:r w:rsidRPr="00C32B01">
              <w:rPr>
                <w:b/>
                <w:bCs/>
                <w:color w:val="000000"/>
                <w:sz w:val="20"/>
                <w:szCs w:val="20"/>
              </w:rPr>
              <w:t>НАЛОГОВЫЕ И НЕНАЛОГОВЫЕ</w:t>
            </w:r>
          </w:p>
          <w:p w:rsidR="00326F24" w:rsidRPr="00C32B01" w:rsidRDefault="00326F24" w:rsidP="007629FE">
            <w:pPr>
              <w:jc w:val="center"/>
              <w:rPr>
                <w:b/>
                <w:bCs/>
                <w:color w:val="000000"/>
                <w:sz w:val="20"/>
                <w:szCs w:val="20"/>
              </w:rPr>
            </w:pPr>
            <w:r w:rsidRPr="00C32B01">
              <w:rPr>
                <w:b/>
                <w:bCs/>
                <w:color w:val="000000"/>
                <w:sz w:val="20"/>
                <w:szCs w:val="20"/>
              </w:rPr>
              <w:t>ДОХОДЫ</w:t>
            </w:r>
          </w:p>
        </w:tc>
        <w:tc>
          <w:tcPr>
            <w:tcW w:w="1790" w:type="dxa"/>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507 780 100,00</w:t>
            </w:r>
          </w:p>
        </w:tc>
        <w:tc>
          <w:tcPr>
            <w:tcW w:w="1680" w:type="dxa"/>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519 172 100,00</w:t>
            </w:r>
          </w:p>
        </w:tc>
      </w:tr>
      <w:tr w:rsidR="00326F24" w:rsidRPr="00C32B01" w:rsidTr="007629FE">
        <w:trPr>
          <w:trHeight w:val="20"/>
        </w:trPr>
        <w:tc>
          <w:tcPr>
            <w:tcW w:w="2170" w:type="dxa"/>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1 01 00000 00 0000 000</w:t>
            </w:r>
          </w:p>
        </w:tc>
        <w:tc>
          <w:tcPr>
            <w:tcW w:w="4320" w:type="dxa"/>
            <w:shd w:val="clear" w:color="auto" w:fill="auto"/>
            <w:vAlign w:val="center"/>
          </w:tcPr>
          <w:p w:rsidR="00326F24" w:rsidRPr="00C32B01" w:rsidRDefault="00326F24" w:rsidP="007629FE">
            <w:pPr>
              <w:jc w:val="both"/>
              <w:rPr>
                <w:b/>
                <w:bCs/>
                <w:color w:val="000000"/>
                <w:sz w:val="20"/>
                <w:szCs w:val="20"/>
              </w:rPr>
            </w:pPr>
            <w:r w:rsidRPr="00C32B01">
              <w:rPr>
                <w:b/>
                <w:bCs/>
                <w:color w:val="000000"/>
                <w:sz w:val="20"/>
                <w:szCs w:val="20"/>
              </w:rPr>
              <w:t>НАЛОГИ НА ПРИБЫЛЬ, ДОХОДЫ</w:t>
            </w:r>
          </w:p>
        </w:tc>
        <w:tc>
          <w:tcPr>
            <w:tcW w:w="1790" w:type="dxa"/>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262 435 000,00</w:t>
            </w:r>
          </w:p>
        </w:tc>
        <w:tc>
          <w:tcPr>
            <w:tcW w:w="1680" w:type="dxa"/>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274 881 000,00</w:t>
            </w:r>
          </w:p>
        </w:tc>
      </w:tr>
      <w:tr w:rsidR="00326F24" w:rsidRPr="00C32B01" w:rsidTr="007629FE">
        <w:trPr>
          <w:trHeight w:val="20"/>
        </w:trPr>
        <w:tc>
          <w:tcPr>
            <w:tcW w:w="2170" w:type="dxa"/>
            <w:shd w:val="clear" w:color="auto" w:fill="auto"/>
            <w:vAlign w:val="center"/>
          </w:tcPr>
          <w:p w:rsidR="00326F24" w:rsidRPr="00C32B01" w:rsidRDefault="00326F24" w:rsidP="007629FE">
            <w:pPr>
              <w:rPr>
                <w:color w:val="000000"/>
                <w:sz w:val="20"/>
                <w:szCs w:val="20"/>
              </w:rPr>
            </w:pPr>
            <w:r w:rsidRPr="00C32B01">
              <w:rPr>
                <w:color w:val="000000"/>
                <w:sz w:val="20"/>
                <w:szCs w:val="20"/>
              </w:rPr>
              <w:t>1 01 02000 01 0000 110</w:t>
            </w:r>
          </w:p>
        </w:tc>
        <w:tc>
          <w:tcPr>
            <w:tcW w:w="4320" w:type="dxa"/>
            <w:shd w:val="clear" w:color="auto" w:fill="auto"/>
            <w:vAlign w:val="center"/>
          </w:tcPr>
          <w:p w:rsidR="00326F24" w:rsidRPr="00C32B01" w:rsidRDefault="00326F24" w:rsidP="007629FE">
            <w:pPr>
              <w:jc w:val="both"/>
              <w:rPr>
                <w:color w:val="000000"/>
                <w:sz w:val="20"/>
                <w:szCs w:val="20"/>
              </w:rPr>
            </w:pPr>
            <w:r w:rsidRPr="00C32B01">
              <w:rPr>
                <w:color w:val="000000"/>
                <w:sz w:val="20"/>
                <w:szCs w:val="20"/>
              </w:rPr>
              <w:t>Налог на доходы физических лиц</w:t>
            </w:r>
          </w:p>
        </w:tc>
        <w:tc>
          <w:tcPr>
            <w:tcW w:w="1790" w:type="dxa"/>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262 435 000,00</w:t>
            </w:r>
          </w:p>
        </w:tc>
        <w:tc>
          <w:tcPr>
            <w:tcW w:w="1680" w:type="dxa"/>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274 881 000,00</w:t>
            </w:r>
          </w:p>
        </w:tc>
      </w:tr>
      <w:tr w:rsidR="00326F24" w:rsidRPr="00C32B01" w:rsidTr="007629FE">
        <w:trPr>
          <w:trHeight w:val="20"/>
        </w:trPr>
        <w:tc>
          <w:tcPr>
            <w:tcW w:w="2170" w:type="dxa"/>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1 03 00000 00 0000 000</w:t>
            </w:r>
          </w:p>
        </w:tc>
        <w:tc>
          <w:tcPr>
            <w:tcW w:w="4320" w:type="dxa"/>
            <w:shd w:val="clear" w:color="auto" w:fill="auto"/>
            <w:vAlign w:val="center"/>
          </w:tcPr>
          <w:p w:rsidR="00326F24" w:rsidRPr="00C32B01" w:rsidRDefault="00326F24" w:rsidP="007629FE">
            <w:pPr>
              <w:jc w:val="both"/>
              <w:rPr>
                <w:b/>
                <w:bCs/>
                <w:color w:val="000000"/>
                <w:sz w:val="20"/>
                <w:szCs w:val="20"/>
              </w:rPr>
            </w:pPr>
            <w:r w:rsidRPr="00C32B01">
              <w:rPr>
                <w:b/>
                <w:bCs/>
                <w:color w:val="000000"/>
                <w:sz w:val="20"/>
                <w:szCs w:val="20"/>
              </w:rPr>
              <w:t>НАЛОГИ НА ТОВАРЫ (РАБОТЫ, УСЛУГИ), РЕАЛИЗУЕМЫЕ НА ТЕРРИТОРИИ РОССИЙСКОЙ ФЕДЕРАЦИИ</w:t>
            </w:r>
          </w:p>
        </w:tc>
        <w:tc>
          <w:tcPr>
            <w:tcW w:w="1790" w:type="dxa"/>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21 979 600,00</w:t>
            </w:r>
          </w:p>
        </w:tc>
        <w:tc>
          <w:tcPr>
            <w:tcW w:w="1680" w:type="dxa"/>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22 805 600,00</w:t>
            </w:r>
          </w:p>
        </w:tc>
      </w:tr>
      <w:tr w:rsidR="00326F24" w:rsidRPr="00C32B01" w:rsidTr="007629FE">
        <w:trPr>
          <w:trHeight w:val="20"/>
        </w:trPr>
        <w:tc>
          <w:tcPr>
            <w:tcW w:w="2170" w:type="dxa"/>
            <w:shd w:val="clear" w:color="auto" w:fill="auto"/>
            <w:vAlign w:val="center"/>
          </w:tcPr>
          <w:p w:rsidR="00326F24" w:rsidRPr="00C32B01" w:rsidRDefault="00326F24" w:rsidP="007629FE">
            <w:pPr>
              <w:rPr>
                <w:color w:val="000000"/>
                <w:sz w:val="20"/>
                <w:szCs w:val="20"/>
              </w:rPr>
            </w:pPr>
            <w:r w:rsidRPr="00C32B01">
              <w:rPr>
                <w:color w:val="000000"/>
                <w:sz w:val="20"/>
                <w:szCs w:val="20"/>
              </w:rPr>
              <w:t>1 03 02000 01 0000 110</w:t>
            </w:r>
          </w:p>
        </w:tc>
        <w:tc>
          <w:tcPr>
            <w:tcW w:w="4320" w:type="dxa"/>
            <w:shd w:val="clear" w:color="auto" w:fill="auto"/>
            <w:vAlign w:val="center"/>
          </w:tcPr>
          <w:p w:rsidR="00326F24" w:rsidRPr="00C32B01" w:rsidRDefault="00326F24" w:rsidP="007629FE">
            <w:pPr>
              <w:jc w:val="both"/>
              <w:rPr>
                <w:color w:val="000000"/>
                <w:sz w:val="20"/>
                <w:szCs w:val="20"/>
              </w:rPr>
            </w:pPr>
            <w:r w:rsidRPr="00C32B01">
              <w:rPr>
                <w:color w:val="000000"/>
                <w:sz w:val="20"/>
                <w:szCs w:val="20"/>
              </w:rPr>
              <w:t>Акцизы по подакцизным товарам (продукции), производимым на территории Российской Федерации</w:t>
            </w:r>
          </w:p>
        </w:tc>
        <w:tc>
          <w:tcPr>
            <w:tcW w:w="1790" w:type="dxa"/>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21 979 600,00</w:t>
            </w:r>
          </w:p>
        </w:tc>
        <w:tc>
          <w:tcPr>
            <w:tcW w:w="1680" w:type="dxa"/>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22 805 600,00</w:t>
            </w:r>
          </w:p>
        </w:tc>
      </w:tr>
      <w:tr w:rsidR="00326F24" w:rsidRPr="00C32B01" w:rsidTr="007629FE">
        <w:trPr>
          <w:trHeight w:val="20"/>
        </w:trPr>
        <w:tc>
          <w:tcPr>
            <w:tcW w:w="2170" w:type="dxa"/>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1 05 00000 00 0000 000</w:t>
            </w:r>
          </w:p>
        </w:tc>
        <w:tc>
          <w:tcPr>
            <w:tcW w:w="4320" w:type="dxa"/>
            <w:shd w:val="clear" w:color="auto" w:fill="auto"/>
            <w:vAlign w:val="center"/>
          </w:tcPr>
          <w:p w:rsidR="00326F24" w:rsidRPr="00C32B01" w:rsidRDefault="00326F24" w:rsidP="007629FE">
            <w:pPr>
              <w:jc w:val="both"/>
              <w:rPr>
                <w:b/>
                <w:bCs/>
                <w:color w:val="000000"/>
                <w:sz w:val="20"/>
                <w:szCs w:val="20"/>
              </w:rPr>
            </w:pPr>
            <w:r w:rsidRPr="00C32B01">
              <w:rPr>
                <w:b/>
                <w:bCs/>
                <w:color w:val="000000"/>
                <w:sz w:val="20"/>
                <w:szCs w:val="20"/>
              </w:rPr>
              <w:t>НАЛОГИ НА СОВОКУПНЫЙ ДОХОД</w:t>
            </w:r>
          </w:p>
        </w:tc>
        <w:tc>
          <w:tcPr>
            <w:tcW w:w="1790" w:type="dxa"/>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43 680 000,00</w:t>
            </w:r>
          </w:p>
        </w:tc>
        <w:tc>
          <w:tcPr>
            <w:tcW w:w="1680" w:type="dxa"/>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42 700 000,00</w:t>
            </w:r>
          </w:p>
        </w:tc>
      </w:tr>
      <w:tr w:rsidR="00326F24" w:rsidRPr="00C32B01" w:rsidTr="007629FE">
        <w:trPr>
          <w:trHeight w:val="20"/>
        </w:trPr>
        <w:tc>
          <w:tcPr>
            <w:tcW w:w="2170" w:type="dxa"/>
            <w:shd w:val="clear" w:color="auto" w:fill="auto"/>
            <w:vAlign w:val="center"/>
          </w:tcPr>
          <w:p w:rsidR="00326F24" w:rsidRPr="00C32B01" w:rsidRDefault="00326F24" w:rsidP="007629FE">
            <w:pPr>
              <w:rPr>
                <w:color w:val="000000"/>
                <w:sz w:val="20"/>
                <w:szCs w:val="20"/>
              </w:rPr>
            </w:pPr>
            <w:r w:rsidRPr="00C32B01">
              <w:rPr>
                <w:color w:val="000000"/>
                <w:sz w:val="20"/>
                <w:szCs w:val="20"/>
              </w:rPr>
              <w:t>1 05 02000 02 0000 110</w:t>
            </w:r>
          </w:p>
        </w:tc>
        <w:tc>
          <w:tcPr>
            <w:tcW w:w="4320" w:type="dxa"/>
            <w:shd w:val="clear" w:color="auto" w:fill="auto"/>
            <w:vAlign w:val="center"/>
          </w:tcPr>
          <w:p w:rsidR="00326F24" w:rsidRPr="00C32B01" w:rsidRDefault="00326F24" w:rsidP="007629FE">
            <w:pPr>
              <w:jc w:val="both"/>
              <w:rPr>
                <w:color w:val="000000"/>
                <w:sz w:val="20"/>
                <w:szCs w:val="20"/>
              </w:rPr>
            </w:pPr>
            <w:r w:rsidRPr="00C32B01">
              <w:rPr>
                <w:color w:val="000000"/>
                <w:sz w:val="20"/>
                <w:szCs w:val="20"/>
              </w:rPr>
              <w:t>Единый налог на вмененный доход для отдельных видов деятельности</w:t>
            </w:r>
          </w:p>
        </w:tc>
        <w:tc>
          <w:tcPr>
            <w:tcW w:w="1790" w:type="dxa"/>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43 000 000,00</w:t>
            </w:r>
          </w:p>
        </w:tc>
        <w:tc>
          <w:tcPr>
            <w:tcW w:w="1680" w:type="dxa"/>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42 000 000,00</w:t>
            </w:r>
          </w:p>
        </w:tc>
      </w:tr>
      <w:tr w:rsidR="00326F24" w:rsidRPr="00C32B01" w:rsidTr="007629FE">
        <w:trPr>
          <w:trHeight w:val="20"/>
        </w:trPr>
        <w:tc>
          <w:tcPr>
            <w:tcW w:w="2170" w:type="dxa"/>
            <w:shd w:val="clear" w:color="auto" w:fill="auto"/>
            <w:vAlign w:val="center"/>
          </w:tcPr>
          <w:p w:rsidR="00326F24" w:rsidRPr="00C32B01" w:rsidRDefault="00326F24" w:rsidP="007629FE">
            <w:pPr>
              <w:rPr>
                <w:color w:val="000000"/>
                <w:sz w:val="20"/>
                <w:szCs w:val="20"/>
              </w:rPr>
            </w:pPr>
            <w:r w:rsidRPr="00C32B01">
              <w:rPr>
                <w:color w:val="000000"/>
                <w:sz w:val="20"/>
                <w:szCs w:val="20"/>
              </w:rPr>
              <w:t>1 05 03000 01 0000 110</w:t>
            </w:r>
          </w:p>
        </w:tc>
        <w:tc>
          <w:tcPr>
            <w:tcW w:w="4320" w:type="dxa"/>
            <w:shd w:val="clear" w:color="auto" w:fill="auto"/>
            <w:vAlign w:val="center"/>
          </w:tcPr>
          <w:p w:rsidR="00326F24" w:rsidRPr="00C32B01" w:rsidRDefault="00326F24" w:rsidP="007629FE">
            <w:pPr>
              <w:jc w:val="both"/>
              <w:rPr>
                <w:color w:val="000000"/>
                <w:sz w:val="20"/>
                <w:szCs w:val="20"/>
              </w:rPr>
            </w:pPr>
            <w:r w:rsidRPr="00C32B01">
              <w:rPr>
                <w:color w:val="000000"/>
                <w:sz w:val="20"/>
                <w:szCs w:val="20"/>
              </w:rPr>
              <w:t>Единый сельскохозяйственный налог</w:t>
            </w:r>
          </w:p>
        </w:tc>
        <w:tc>
          <w:tcPr>
            <w:tcW w:w="1790" w:type="dxa"/>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50 000,00</w:t>
            </w:r>
          </w:p>
        </w:tc>
        <w:tc>
          <w:tcPr>
            <w:tcW w:w="1680" w:type="dxa"/>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50 000,00</w:t>
            </w:r>
          </w:p>
        </w:tc>
      </w:tr>
      <w:tr w:rsidR="00326F24" w:rsidRPr="00C32B01" w:rsidTr="007629FE">
        <w:trPr>
          <w:trHeight w:val="20"/>
        </w:trPr>
        <w:tc>
          <w:tcPr>
            <w:tcW w:w="2170" w:type="dxa"/>
            <w:shd w:val="clear" w:color="auto" w:fill="auto"/>
            <w:vAlign w:val="center"/>
          </w:tcPr>
          <w:p w:rsidR="00326F24" w:rsidRPr="00C32B01" w:rsidRDefault="00326F24" w:rsidP="007629FE">
            <w:pPr>
              <w:rPr>
                <w:color w:val="000000"/>
                <w:sz w:val="20"/>
                <w:szCs w:val="20"/>
              </w:rPr>
            </w:pPr>
            <w:r w:rsidRPr="00C32B01">
              <w:rPr>
                <w:color w:val="000000"/>
                <w:sz w:val="20"/>
                <w:szCs w:val="20"/>
              </w:rPr>
              <w:t>1 05 04010 02 0000 110</w:t>
            </w:r>
          </w:p>
        </w:tc>
        <w:tc>
          <w:tcPr>
            <w:tcW w:w="4320" w:type="dxa"/>
            <w:shd w:val="clear" w:color="auto" w:fill="auto"/>
            <w:vAlign w:val="center"/>
          </w:tcPr>
          <w:p w:rsidR="00326F24" w:rsidRPr="00C32B01" w:rsidRDefault="00326F24" w:rsidP="007629FE">
            <w:pPr>
              <w:jc w:val="both"/>
              <w:rPr>
                <w:color w:val="000000"/>
                <w:sz w:val="20"/>
                <w:szCs w:val="20"/>
              </w:rPr>
            </w:pPr>
            <w:r w:rsidRPr="00C32B01">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790" w:type="dxa"/>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630 000,00</w:t>
            </w:r>
          </w:p>
        </w:tc>
        <w:tc>
          <w:tcPr>
            <w:tcW w:w="1680" w:type="dxa"/>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650 000,00</w:t>
            </w:r>
          </w:p>
        </w:tc>
      </w:tr>
      <w:tr w:rsidR="00326F24" w:rsidRPr="00C32B01" w:rsidTr="007629FE">
        <w:trPr>
          <w:trHeight w:val="20"/>
        </w:trPr>
        <w:tc>
          <w:tcPr>
            <w:tcW w:w="2170" w:type="dxa"/>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1 06 00000 00 0000 000</w:t>
            </w:r>
          </w:p>
        </w:tc>
        <w:tc>
          <w:tcPr>
            <w:tcW w:w="4320" w:type="dxa"/>
            <w:shd w:val="clear" w:color="auto" w:fill="auto"/>
            <w:vAlign w:val="center"/>
          </w:tcPr>
          <w:p w:rsidR="00326F24" w:rsidRPr="00C32B01" w:rsidRDefault="00326F24" w:rsidP="007629FE">
            <w:pPr>
              <w:jc w:val="both"/>
              <w:rPr>
                <w:b/>
                <w:bCs/>
                <w:color w:val="000000"/>
                <w:sz w:val="20"/>
                <w:szCs w:val="20"/>
              </w:rPr>
            </w:pPr>
            <w:r w:rsidRPr="00C32B01">
              <w:rPr>
                <w:b/>
                <w:bCs/>
                <w:color w:val="000000"/>
                <w:sz w:val="20"/>
                <w:szCs w:val="20"/>
              </w:rPr>
              <w:t>НАЛОГИ НА ИМУЩЕСТВО</w:t>
            </w:r>
          </w:p>
        </w:tc>
        <w:tc>
          <w:tcPr>
            <w:tcW w:w="1790" w:type="dxa"/>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121 736 000,00</w:t>
            </w:r>
          </w:p>
        </w:tc>
        <w:tc>
          <w:tcPr>
            <w:tcW w:w="1680" w:type="dxa"/>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121 736 000,00</w:t>
            </w:r>
          </w:p>
        </w:tc>
      </w:tr>
      <w:tr w:rsidR="00326F24" w:rsidRPr="00C32B01" w:rsidTr="007629FE">
        <w:trPr>
          <w:trHeight w:val="20"/>
        </w:trPr>
        <w:tc>
          <w:tcPr>
            <w:tcW w:w="2170" w:type="dxa"/>
            <w:shd w:val="clear" w:color="auto" w:fill="auto"/>
            <w:vAlign w:val="center"/>
          </w:tcPr>
          <w:p w:rsidR="00326F24" w:rsidRPr="00C32B01" w:rsidRDefault="00326F24" w:rsidP="007629FE">
            <w:pPr>
              <w:rPr>
                <w:color w:val="000000"/>
                <w:sz w:val="20"/>
                <w:szCs w:val="20"/>
              </w:rPr>
            </w:pPr>
            <w:r w:rsidRPr="00C32B01">
              <w:rPr>
                <w:color w:val="000000"/>
                <w:sz w:val="20"/>
                <w:szCs w:val="20"/>
              </w:rPr>
              <w:t>1 06 01020 04 0000 110</w:t>
            </w:r>
          </w:p>
        </w:tc>
        <w:tc>
          <w:tcPr>
            <w:tcW w:w="4320" w:type="dxa"/>
            <w:shd w:val="clear" w:color="auto" w:fill="auto"/>
            <w:vAlign w:val="center"/>
          </w:tcPr>
          <w:p w:rsidR="00326F24" w:rsidRPr="00C32B01" w:rsidRDefault="00326F24" w:rsidP="007629FE">
            <w:pPr>
              <w:jc w:val="both"/>
              <w:rPr>
                <w:color w:val="000000"/>
                <w:sz w:val="20"/>
                <w:szCs w:val="20"/>
              </w:rPr>
            </w:pPr>
            <w:r w:rsidRPr="00C32B01">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90" w:type="dxa"/>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24 600 000,00</w:t>
            </w:r>
          </w:p>
        </w:tc>
        <w:tc>
          <w:tcPr>
            <w:tcW w:w="1680" w:type="dxa"/>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24 600 000,00</w:t>
            </w:r>
          </w:p>
        </w:tc>
      </w:tr>
      <w:tr w:rsidR="00326F24" w:rsidRPr="00C32B01" w:rsidTr="007629FE">
        <w:trPr>
          <w:trHeight w:val="20"/>
        </w:trPr>
        <w:tc>
          <w:tcPr>
            <w:tcW w:w="2170" w:type="dxa"/>
            <w:shd w:val="clear" w:color="auto" w:fill="auto"/>
            <w:vAlign w:val="center"/>
          </w:tcPr>
          <w:p w:rsidR="00326F24" w:rsidRPr="00C32B01" w:rsidRDefault="00326F24" w:rsidP="007629FE">
            <w:pPr>
              <w:rPr>
                <w:color w:val="000000"/>
                <w:sz w:val="20"/>
                <w:szCs w:val="20"/>
              </w:rPr>
            </w:pPr>
            <w:r w:rsidRPr="00C32B01">
              <w:rPr>
                <w:color w:val="000000"/>
                <w:sz w:val="20"/>
                <w:szCs w:val="20"/>
              </w:rPr>
              <w:t>1 06 06000 00 0000 110</w:t>
            </w:r>
          </w:p>
        </w:tc>
        <w:tc>
          <w:tcPr>
            <w:tcW w:w="4320" w:type="dxa"/>
            <w:shd w:val="clear" w:color="auto" w:fill="auto"/>
            <w:vAlign w:val="center"/>
          </w:tcPr>
          <w:p w:rsidR="00326F24" w:rsidRPr="00C32B01" w:rsidRDefault="00326F24" w:rsidP="007629FE">
            <w:pPr>
              <w:jc w:val="both"/>
              <w:rPr>
                <w:color w:val="000000"/>
                <w:sz w:val="20"/>
                <w:szCs w:val="20"/>
              </w:rPr>
            </w:pPr>
            <w:r w:rsidRPr="00C32B01">
              <w:rPr>
                <w:color w:val="000000"/>
                <w:sz w:val="20"/>
                <w:szCs w:val="20"/>
              </w:rPr>
              <w:t>Земельный налог</w:t>
            </w:r>
          </w:p>
        </w:tc>
        <w:tc>
          <w:tcPr>
            <w:tcW w:w="1790" w:type="dxa"/>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97 136 000,00</w:t>
            </w:r>
          </w:p>
        </w:tc>
        <w:tc>
          <w:tcPr>
            <w:tcW w:w="1680" w:type="dxa"/>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97 136 000,00</w:t>
            </w:r>
          </w:p>
        </w:tc>
      </w:tr>
      <w:tr w:rsidR="00326F24" w:rsidRPr="00C32B01" w:rsidTr="007629FE">
        <w:trPr>
          <w:trHeight w:val="20"/>
        </w:trPr>
        <w:tc>
          <w:tcPr>
            <w:tcW w:w="2170" w:type="dxa"/>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1 08 00000 00 0000 000</w:t>
            </w:r>
          </w:p>
        </w:tc>
        <w:tc>
          <w:tcPr>
            <w:tcW w:w="4320" w:type="dxa"/>
            <w:shd w:val="clear" w:color="auto" w:fill="auto"/>
            <w:vAlign w:val="center"/>
          </w:tcPr>
          <w:p w:rsidR="00326F24" w:rsidRPr="00C32B01" w:rsidRDefault="00326F24" w:rsidP="007629FE">
            <w:pPr>
              <w:jc w:val="both"/>
              <w:rPr>
                <w:b/>
                <w:bCs/>
                <w:color w:val="000000"/>
                <w:sz w:val="20"/>
                <w:szCs w:val="20"/>
              </w:rPr>
            </w:pPr>
            <w:r w:rsidRPr="00C32B01">
              <w:rPr>
                <w:b/>
                <w:bCs/>
                <w:color w:val="000000"/>
                <w:sz w:val="20"/>
                <w:szCs w:val="20"/>
              </w:rPr>
              <w:t>ГОСУДАРСТВЕННАЯ ПОШЛИНА</w:t>
            </w:r>
          </w:p>
        </w:tc>
        <w:tc>
          <w:tcPr>
            <w:tcW w:w="1790" w:type="dxa"/>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14 900 000,00</w:t>
            </w:r>
          </w:p>
        </w:tc>
        <w:tc>
          <w:tcPr>
            <w:tcW w:w="1680" w:type="dxa"/>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15 500 000,00</w:t>
            </w:r>
          </w:p>
        </w:tc>
      </w:tr>
      <w:tr w:rsidR="00326F24" w:rsidRPr="00C32B01" w:rsidTr="007629FE">
        <w:trPr>
          <w:trHeight w:val="20"/>
        </w:trPr>
        <w:tc>
          <w:tcPr>
            <w:tcW w:w="2170" w:type="dxa"/>
            <w:shd w:val="clear" w:color="auto" w:fill="auto"/>
            <w:vAlign w:val="center"/>
          </w:tcPr>
          <w:p w:rsidR="00326F24" w:rsidRPr="00C32B01" w:rsidRDefault="00326F24" w:rsidP="007629FE">
            <w:pPr>
              <w:rPr>
                <w:color w:val="000000"/>
                <w:sz w:val="20"/>
                <w:szCs w:val="20"/>
              </w:rPr>
            </w:pPr>
            <w:r w:rsidRPr="00C32B01">
              <w:rPr>
                <w:color w:val="000000"/>
                <w:sz w:val="20"/>
                <w:szCs w:val="20"/>
              </w:rPr>
              <w:t>1 08 00000 00 0000 000</w:t>
            </w:r>
          </w:p>
        </w:tc>
        <w:tc>
          <w:tcPr>
            <w:tcW w:w="4320" w:type="dxa"/>
            <w:shd w:val="clear" w:color="auto" w:fill="auto"/>
            <w:vAlign w:val="center"/>
          </w:tcPr>
          <w:p w:rsidR="00326F24" w:rsidRPr="00C32B01" w:rsidRDefault="00326F24" w:rsidP="007629FE">
            <w:pPr>
              <w:jc w:val="both"/>
              <w:rPr>
                <w:color w:val="000000"/>
                <w:sz w:val="20"/>
                <w:szCs w:val="20"/>
              </w:rPr>
            </w:pPr>
            <w:r w:rsidRPr="00C32B01">
              <w:rPr>
                <w:color w:val="000000"/>
                <w:sz w:val="20"/>
                <w:szCs w:val="20"/>
              </w:rPr>
              <w:t>ГОСУДАРСТВЕННАЯ ПОШЛИНА</w:t>
            </w:r>
          </w:p>
        </w:tc>
        <w:tc>
          <w:tcPr>
            <w:tcW w:w="1790" w:type="dxa"/>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14 900 000,00</w:t>
            </w:r>
          </w:p>
        </w:tc>
        <w:tc>
          <w:tcPr>
            <w:tcW w:w="1680" w:type="dxa"/>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15 500 000,00</w:t>
            </w:r>
          </w:p>
        </w:tc>
      </w:tr>
      <w:tr w:rsidR="00326F24" w:rsidRPr="00C32B01" w:rsidTr="007629FE">
        <w:trPr>
          <w:trHeight w:val="20"/>
        </w:trPr>
        <w:tc>
          <w:tcPr>
            <w:tcW w:w="2170" w:type="dxa"/>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1 11 00000 00 0000 000</w:t>
            </w:r>
          </w:p>
        </w:tc>
        <w:tc>
          <w:tcPr>
            <w:tcW w:w="4320" w:type="dxa"/>
            <w:shd w:val="clear" w:color="auto" w:fill="auto"/>
            <w:vAlign w:val="center"/>
          </w:tcPr>
          <w:p w:rsidR="00326F24" w:rsidRPr="00C32B01" w:rsidRDefault="00326F24" w:rsidP="007629FE">
            <w:pPr>
              <w:jc w:val="both"/>
              <w:rPr>
                <w:b/>
                <w:bCs/>
                <w:color w:val="000000"/>
                <w:sz w:val="20"/>
                <w:szCs w:val="20"/>
              </w:rPr>
            </w:pPr>
            <w:r w:rsidRPr="00C32B01">
              <w:rPr>
                <w:b/>
                <w:bCs/>
                <w:color w:val="000000"/>
                <w:sz w:val="20"/>
                <w:szCs w:val="20"/>
              </w:rPr>
              <w:t>ДОХОДЫ ОТ ИСПОЛЬЗОВАНИЯ ИМУЩЕСТВА, НАХОДЯЩЕГОСЯ В ГОСУДАРСТВЕННОЙ И МУНИЦИПАЛЬНОЙ СОБСТВЕННОСТИ</w:t>
            </w:r>
          </w:p>
        </w:tc>
        <w:tc>
          <w:tcPr>
            <w:tcW w:w="1790" w:type="dxa"/>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27 100 000,00</w:t>
            </w:r>
          </w:p>
        </w:tc>
        <w:tc>
          <w:tcPr>
            <w:tcW w:w="1680" w:type="dxa"/>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25 600 000,00</w:t>
            </w:r>
          </w:p>
        </w:tc>
      </w:tr>
      <w:tr w:rsidR="00326F24" w:rsidRPr="00C32B01" w:rsidTr="007629FE">
        <w:trPr>
          <w:trHeight w:val="20"/>
        </w:trPr>
        <w:tc>
          <w:tcPr>
            <w:tcW w:w="2170" w:type="dxa"/>
            <w:shd w:val="clear" w:color="auto" w:fill="auto"/>
            <w:vAlign w:val="center"/>
          </w:tcPr>
          <w:p w:rsidR="00326F24" w:rsidRPr="00C32B01" w:rsidRDefault="00326F24" w:rsidP="007629FE">
            <w:pPr>
              <w:rPr>
                <w:color w:val="000000"/>
                <w:sz w:val="20"/>
                <w:szCs w:val="20"/>
              </w:rPr>
            </w:pPr>
            <w:r w:rsidRPr="00C32B01">
              <w:rPr>
                <w:color w:val="000000"/>
                <w:sz w:val="20"/>
                <w:szCs w:val="20"/>
              </w:rPr>
              <w:t>1 11 05012 04 0000 120</w:t>
            </w:r>
          </w:p>
        </w:tc>
        <w:tc>
          <w:tcPr>
            <w:tcW w:w="4320" w:type="dxa"/>
            <w:shd w:val="clear" w:color="auto" w:fill="auto"/>
            <w:vAlign w:val="center"/>
          </w:tcPr>
          <w:p w:rsidR="00326F24" w:rsidRPr="00C32B01" w:rsidRDefault="00326F24" w:rsidP="007629FE">
            <w:pPr>
              <w:jc w:val="both"/>
              <w:rPr>
                <w:color w:val="000000"/>
                <w:sz w:val="20"/>
                <w:szCs w:val="20"/>
              </w:rPr>
            </w:pPr>
            <w:r w:rsidRPr="00C32B01">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90" w:type="dxa"/>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17 000 000,00</w:t>
            </w:r>
          </w:p>
        </w:tc>
        <w:tc>
          <w:tcPr>
            <w:tcW w:w="1680" w:type="dxa"/>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16 000 000,00</w:t>
            </w:r>
          </w:p>
        </w:tc>
      </w:tr>
      <w:tr w:rsidR="00326F24" w:rsidRPr="00C32B01" w:rsidTr="007629FE">
        <w:trPr>
          <w:trHeight w:val="20"/>
        </w:trPr>
        <w:tc>
          <w:tcPr>
            <w:tcW w:w="2170" w:type="dxa"/>
            <w:shd w:val="clear" w:color="auto" w:fill="auto"/>
            <w:vAlign w:val="center"/>
          </w:tcPr>
          <w:p w:rsidR="00326F24" w:rsidRPr="00C32B01" w:rsidRDefault="00326F24" w:rsidP="007629FE">
            <w:pPr>
              <w:rPr>
                <w:color w:val="000000"/>
                <w:sz w:val="20"/>
                <w:szCs w:val="20"/>
              </w:rPr>
            </w:pPr>
            <w:r w:rsidRPr="00C32B01">
              <w:rPr>
                <w:color w:val="000000"/>
                <w:sz w:val="20"/>
                <w:szCs w:val="20"/>
              </w:rPr>
              <w:t>1 11 05024 04 0000 120</w:t>
            </w:r>
          </w:p>
        </w:tc>
        <w:tc>
          <w:tcPr>
            <w:tcW w:w="4320" w:type="dxa"/>
            <w:shd w:val="clear" w:color="auto" w:fill="auto"/>
            <w:vAlign w:val="center"/>
          </w:tcPr>
          <w:p w:rsidR="00326F24" w:rsidRPr="00C32B01" w:rsidRDefault="00326F24" w:rsidP="007629FE">
            <w:pPr>
              <w:jc w:val="both"/>
              <w:rPr>
                <w:color w:val="000000"/>
                <w:sz w:val="20"/>
                <w:szCs w:val="20"/>
              </w:rPr>
            </w:pPr>
            <w:r w:rsidRPr="00C32B01">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90" w:type="dxa"/>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1 100 000,00</w:t>
            </w:r>
          </w:p>
        </w:tc>
        <w:tc>
          <w:tcPr>
            <w:tcW w:w="1680" w:type="dxa"/>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1 100 000,00</w:t>
            </w:r>
          </w:p>
        </w:tc>
      </w:tr>
      <w:tr w:rsidR="00326F24" w:rsidRPr="00C32B01" w:rsidTr="007629FE">
        <w:trPr>
          <w:trHeight w:val="20"/>
        </w:trPr>
        <w:tc>
          <w:tcPr>
            <w:tcW w:w="2170" w:type="dxa"/>
            <w:shd w:val="clear" w:color="auto" w:fill="auto"/>
            <w:vAlign w:val="center"/>
          </w:tcPr>
          <w:p w:rsidR="00326F24" w:rsidRPr="00C32B01" w:rsidRDefault="00326F24" w:rsidP="007629FE">
            <w:pPr>
              <w:rPr>
                <w:color w:val="000000"/>
                <w:sz w:val="20"/>
                <w:szCs w:val="20"/>
              </w:rPr>
            </w:pPr>
            <w:r w:rsidRPr="00C32B01">
              <w:rPr>
                <w:color w:val="000000"/>
                <w:sz w:val="20"/>
                <w:szCs w:val="20"/>
              </w:rPr>
              <w:t>1 11 05074 04 0000 120</w:t>
            </w:r>
          </w:p>
        </w:tc>
        <w:tc>
          <w:tcPr>
            <w:tcW w:w="4320" w:type="dxa"/>
            <w:shd w:val="clear" w:color="auto" w:fill="auto"/>
            <w:vAlign w:val="center"/>
          </w:tcPr>
          <w:p w:rsidR="00326F24" w:rsidRPr="00C32B01" w:rsidRDefault="00326F24" w:rsidP="007629FE">
            <w:pPr>
              <w:jc w:val="both"/>
              <w:rPr>
                <w:color w:val="000000"/>
                <w:sz w:val="20"/>
                <w:szCs w:val="20"/>
              </w:rPr>
            </w:pPr>
            <w:r w:rsidRPr="00C32B01">
              <w:rPr>
                <w:color w:val="000000"/>
                <w:sz w:val="20"/>
                <w:szCs w:val="20"/>
              </w:rPr>
              <w:t>Доходы от сдачи в аренду имущества, составляющего казну городских округов (за исключением земельных участков)</w:t>
            </w:r>
          </w:p>
        </w:tc>
        <w:tc>
          <w:tcPr>
            <w:tcW w:w="1790" w:type="dxa"/>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9 000 000,00</w:t>
            </w:r>
          </w:p>
        </w:tc>
        <w:tc>
          <w:tcPr>
            <w:tcW w:w="1680" w:type="dxa"/>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8 500 000,00</w:t>
            </w:r>
          </w:p>
        </w:tc>
      </w:tr>
      <w:tr w:rsidR="00326F24" w:rsidRPr="00C32B01" w:rsidTr="007629FE">
        <w:trPr>
          <w:trHeight w:val="20"/>
        </w:trPr>
        <w:tc>
          <w:tcPr>
            <w:tcW w:w="2170" w:type="dxa"/>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1 12 00000 00 0000 000</w:t>
            </w:r>
          </w:p>
        </w:tc>
        <w:tc>
          <w:tcPr>
            <w:tcW w:w="4320" w:type="dxa"/>
            <w:shd w:val="clear" w:color="auto" w:fill="auto"/>
            <w:vAlign w:val="center"/>
          </w:tcPr>
          <w:p w:rsidR="00326F24" w:rsidRPr="00C32B01" w:rsidRDefault="00326F24" w:rsidP="007629FE">
            <w:pPr>
              <w:jc w:val="both"/>
              <w:rPr>
                <w:b/>
                <w:bCs/>
                <w:color w:val="000000"/>
                <w:sz w:val="20"/>
                <w:szCs w:val="20"/>
              </w:rPr>
            </w:pPr>
            <w:r w:rsidRPr="00C32B01">
              <w:rPr>
                <w:b/>
                <w:bCs/>
                <w:color w:val="000000"/>
                <w:sz w:val="20"/>
                <w:szCs w:val="20"/>
              </w:rPr>
              <w:t>ПЛАТЕЖИ ПРИ ПОЛЬЗОВАНИИ ПРИРОДНЫМИ РЕСУРСАМИ</w:t>
            </w:r>
          </w:p>
        </w:tc>
        <w:tc>
          <w:tcPr>
            <w:tcW w:w="1790" w:type="dxa"/>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3 349 500,00</w:t>
            </w:r>
          </w:p>
        </w:tc>
        <w:tc>
          <w:tcPr>
            <w:tcW w:w="1680" w:type="dxa"/>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3 349 500,00</w:t>
            </w:r>
          </w:p>
        </w:tc>
      </w:tr>
      <w:tr w:rsidR="00326F24" w:rsidRPr="00C32B01" w:rsidTr="007629FE">
        <w:trPr>
          <w:trHeight w:val="20"/>
        </w:trPr>
        <w:tc>
          <w:tcPr>
            <w:tcW w:w="2170" w:type="dxa"/>
            <w:shd w:val="clear" w:color="auto" w:fill="auto"/>
            <w:vAlign w:val="center"/>
          </w:tcPr>
          <w:p w:rsidR="00326F24" w:rsidRPr="00C32B01" w:rsidRDefault="00326F24" w:rsidP="007629FE">
            <w:pPr>
              <w:rPr>
                <w:color w:val="000000"/>
                <w:sz w:val="20"/>
                <w:szCs w:val="20"/>
              </w:rPr>
            </w:pPr>
            <w:r w:rsidRPr="00C32B01">
              <w:rPr>
                <w:color w:val="000000"/>
                <w:sz w:val="20"/>
                <w:szCs w:val="20"/>
              </w:rPr>
              <w:t>1 12 01000 01 0000 120</w:t>
            </w:r>
          </w:p>
        </w:tc>
        <w:tc>
          <w:tcPr>
            <w:tcW w:w="4320" w:type="dxa"/>
            <w:shd w:val="clear" w:color="auto" w:fill="auto"/>
            <w:vAlign w:val="center"/>
          </w:tcPr>
          <w:p w:rsidR="00326F24" w:rsidRPr="00C32B01" w:rsidRDefault="00326F24" w:rsidP="007629FE">
            <w:pPr>
              <w:jc w:val="both"/>
              <w:rPr>
                <w:color w:val="000000"/>
                <w:sz w:val="20"/>
                <w:szCs w:val="20"/>
              </w:rPr>
            </w:pPr>
            <w:r w:rsidRPr="00C32B01">
              <w:rPr>
                <w:color w:val="000000"/>
                <w:sz w:val="20"/>
                <w:szCs w:val="20"/>
              </w:rPr>
              <w:t xml:space="preserve">Плата за негативное воздействие на </w:t>
            </w:r>
            <w:r w:rsidRPr="00C32B01">
              <w:rPr>
                <w:color w:val="000000"/>
                <w:sz w:val="20"/>
                <w:szCs w:val="20"/>
              </w:rPr>
              <w:lastRenderedPageBreak/>
              <w:t>окружающую среду</w:t>
            </w:r>
          </w:p>
        </w:tc>
        <w:tc>
          <w:tcPr>
            <w:tcW w:w="1790" w:type="dxa"/>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lastRenderedPageBreak/>
              <w:t>3 349 500,00</w:t>
            </w:r>
          </w:p>
        </w:tc>
        <w:tc>
          <w:tcPr>
            <w:tcW w:w="1680" w:type="dxa"/>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3 349 500,00</w:t>
            </w:r>
          </w:p>
        </w:tc>
      </w:tr>
      <w:tr w:rsidR="00326F24" w:rsidRPr="00C32B01" w:rsidTr="007629FE">
        <w:trPr>
          <w:trHeight w:val="20"/>
        </w:trPr>
        <w:tc>
          <w:tcPr>
            <w:tcW w:w="2170" w:type="dxa"/>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lastRenderedPageBreak/>
              <w:t>1 14 00000 00 0000 000</w:t>
            </w:r>
          </w:p>
        </w:tc>
        <w:tc>
          <w:tcPr>
            <w:tcW w:w="4320" w:type="dxa"/>
            <w:shd w:val="clear" w:color="auto" w:fill="auto"/>
            <w:vAlign w:val="center"/>
          </w:tcPr>
          <w:p w:rsidR="00326F24" w:rsidRPr="00C32B01" w:rsidRDefault="00326F24" w:rsidP="007629FE">
            <w:pPr>
              <w:jc w:val="both"/>
              <w:rPr>
                <w:b/>
                <w:bCs/>
                <w:color w:val="000000"/>
                <w:sz w:val="20"/>
                <w:szCs w:val="20"/>
              </w:rPr>
            </w:pPr>
            <w:r w:rsidRPr="00C32B01">
              <w:rPr>
                <w:b/>
                <w:bCs/>
                <w:color w:val="000000"/>
                <w:sz w:val="20"/>
                <w:szCs w:val="20"/>
              </w:rPr>
              <w:t>ДОХОДЫ ОТ ПРОДАЖИ МАТЕРИАЛЬНЫХ И НЕМАТЕРИАЛЬНЫХ АКТИВОВ</w:t>
            </w:r>
          </w:p>
        </w:tc>
        <w:tc>
          <w:tcPr>
            <w:tcW w:w="1790" w:type="dxa"/>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3 600 000,00</w:t>
            </w:r>
          </w:p>
        </w:tc>
        <w:tc>
          <w:tcPr>
            <w:tcW w:w="1680" w:type="dxa"/>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3 600 000,00</w:t>
            </w:r>
          </w:p>
        </w:tc>
      </w:tr>
      <w:tr w:rsidR="00326F24" w:rsidRPr="00C32B01" w:rsidTr="007629FE">
        <w:trPr>
          <w:trHeight w:val="20"/>
        </w:trPr>
        <w:tc>
          <w:tcPr>
            <w:tcW w:w="2170" w:type="dxa"/>
            <w:shd w:val="clear" w:color="auto" w:fill="auto"/>
            <w:vAlign w:val="center"/>
          </w:tcPr>
          <w:p w:rsidR="00326F24" w:rsidRPr="00C32B01" w:rsidRDefault="00326F24" w:rsidP="007629FE">
            <w:pPr>
              <w:rPr>
                <w:color w:val="000000"/>
                <w:sz w:val="20"/>
                <w:szCs w:val="20"/>
              </w:rPr>
            </w:pPr>
            <w:r w:rsidRPr="00C32B01">
              <w:rPr>
                <w:color w:val="000000"/>
                <w:sz w:val="20"/>
                <w:szCs w:val="20"/>
              </w:rPr>
              <w:t>1 14 02043 04 0000 410</w:t>
            </w:r>
          </w:p>
        </w:tc>
        <w:tc>
          <w:tcPr>
            <w:tcW w:w="4320" w:type="dxa"/>
            <w:shd w:val="clear" w:color="auto" w:fill="auto"/>
            <w:vAlign w:val="center"/>
          </w:tcPr>
          <w:p w:rsidR="00326F24" w:rsidRPr="00C32B01" w:rsidRDefault="00326F24" w:rsidP="007629FE">
            <w:pPr>
              <w:jc w:val="both"/>
              <w:rPr>
                <w:color w:val="000000"/>
                <w:sz w:val="20"/>
                <w:szCs w:val="20"/>
              </w:rPr>
            </w:pPr>
            <w:r w:rsidRPr="00C32B01">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90" w:type="dxa"/>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1 600 000,00</w:t>
            </w:r>
          </w:p>
        </w:tc>
        <w:tc>
          <w:tcPr>
            <w:tcW w:w="1680" w:type="dxa"/>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1 600 000,00</w:t>
            </w:r>
          </w:p>
        </w:tc>
      </w:tr>
      <w:tr w:rsidR="00326F24" w:rsidRPr="00C32B01" w:rsidTr="007629FE">
        <w:trPr>
          <w:trHeight w:val="20"/>
        </w:trPr>
        <w:tc>
          <w:tcPr>
            <w:tcW w:w="2170" w:type="dxa"/>
            <w:shd w:val="clear" w:color="auto" w:fill="auto"/>
            <w:vAlign w:val="center"/>
          </w:tcPr>
          <w:p w:rsidR="00326F24" w:rsidRPr="00C32B01" w:rsidRDefault="00326F24" w:rsidP="007629FE">
            <w:pPr>
              <w:rPr>
                <w:color w:val="000000"/>
                <w:sz w:val="20"/>
                <w:szCs w:val="20"/>
              </w:rPr>
            </w:pPr>
            <w:r w:rsidRPr="00C32B01">
              <w:rPr>
                <w:color w:val="000000"/>
                <w:sz w:val="20"/>
                <w:szCs w:val="20"/>
              </w:rPr>
              <w:t>1 14 06012 04 0000 430</w:t>
            </w:r>
          </w:p>
        </w:tc>
        <w:tc>
          <w:tcPr>
            <w:tcW w:w="4320" w:type="dxa"/>
            <w:shd w:val="clear" w:color="auto" w:fill="auto"/>
            <w:vAlign w:val="center"/>
          </w:tcPr>
          <w:p w:rsidR="00326F24" w:rsidRPr="00C32B01" w:rsidRDefault="00326F24" w:rsidP="007629FE">
            <w:pPr>
              <w:jc w:val="both"/>
              <w:rPr>
                <w:color w:val="000000"/>
                <w:sz w:val="20"/>
                <w:szCs w:val="20"/>
              </w:rPr>
            </w:pPr>
            <w:r w:rsidRPr="00C32B01">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90" w:type="dxa"/>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2 000 000,00</w:t>
            </w:r>
          </w:p>
        </w:tc>
        <w:tc>
          <w:tcPr>
            <w:tcW w:w="1680" w:type="dxa"/>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2 000 000,00</w:t>
            </w:r>
          </w:p>
        </w:tc>
      </w:tr>
      <w:tr w:rsidR="00326F24" w:rsidRPr="00C32B01" w:rsidTr="007629FE">
        <w:trPr>
          <w:trHeight w:val="20"/>
        </w:trPr>
        <w:tc>
          <w:tcPr>
            <w:tcW w:w="2170" w:type="dxa"/>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1 16 00000 00 0000 000</w:t>
            </w:r>
          </w:p>
        </w:tc>
        <w:tc>
          <w:tcPr>
            <w:tcW w:w="4320" w:type="dxa"/>
            <w:shd w:val="clear" w:color="auto" w:fill="auto"/>
            <w:vAlign w:val="center"/>
          </w:tcPr>
          <w:p w:rsidR="00326F24" w:rsidRPr="00C32B01" w:rsidRDefault="00326F24" w:rsidP="007629FE">
            <w:pPr>
              <w:jc w:val="both"/>
              <w:rPr>
                <w:b/>
                <w:bCs/>
                <w:color w:val="000000"/>
                <w:sz w:val="20"/>
                <w:szCs w:val="20"/>
              </w:rPr>
            </w:pPr>
            <w:r w:rsidRPr="00C32B01">
              <w:rPr>
                <w:b/>
                <w:bCs/>
                <w:color w:val="000000"/>
                <w:sz w:val="20"/>
                <w:szCs w:val="20"/>
              </w:rPr>
              <w:t>ШТРАФЫ, САНКЦИИ, ВОЗМЕЩЕНИЕ УЩЕРБА</w:t>
            </w:r>
          </w:p>
        </w:tc>
        <w:tc>
          <w:tcPr>
            <w:tcW w:w="1790" w:type="dxa"/>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9 000 000,00</w:t>
            </w:r>
          </w:p>
        </w:tc>
        <w:tc>
          <w:tcPr>
            <w:tcW w:w="1680" w:type="dxa"/>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9 000 000,00</w:t>
            </w:r>
          </w:p>
        </w:tc>
      </w:tr>
      <w:tr w:rsidR="00326F24" w:rsidRPr="00C32B01" w:rsidTr="007629FE">
        <w:trPr>
          <w:trHeight w:val="20"/>
        </w:trPr>
        <w:tc>
          <w:tcPr>
            <w:tcW w:w="2170" w:type="dxa"/>
            <w:shd w:val="clear" w:color="auto" w:fill="auto"/>
            <w:vAlign w:val="center"/>
          </w:tcPr>
          <w:p w:rsidR="00326F24" w:rsidRPr="00C32B01" w:rsidRDefault="00326F24" w:rsidP="007629FE">
            <w:pPr>
              <w:rPr>
                <w:color w:val="000000"/>
                <w:sz w:val="20"/>
                <w:szCs w:val="20"/>
              </w:rPr>
            </w:pPr>
            <w:r w:rsidRPr="00C32B01">
              <w:rPr>
                <w:color w:val="000000"/>
                <w:sz w:val="20"/>
                <w:szCs w:val="20"/>
              </w:rPr>
              <w:t>1 16 00000 00 0000 000</w:t>
            </w:r>
          </w:p>
        </w:tc>
        <w:tc>
          <w:tcPr>
            <w:tcW w:w="4320" w:type="dxa"/>
            <w:shd w:val="clear" w:color="auto" w:fill="auto"/>
            <w:vAlign w:val="center"/>
          </w:tcPr>
          <w:p w:rsidR="00326F24" w:rsidRPr="00C32B01" w:rsidRDefault="00326F24" w:rsidP="007629FE">
            <w:pPr>
              <w:jc w:val="both"/>
              <w:rPr>
                <w:color w:val="000000"/>
                <w:sz w:val="20"/>
                <w:szCs w:val="20"/>
              </w:rPr>
            </w:pPr>
            <w:r w:rsidRPr="00C32B01">
              <w:rPr>
                <w:color w:val="000000"/>
                <w:sz w:val="20"/>
                <w:szCs w:val="20"/>
              </w:rPr>
              <w:t>ШТРАФЫ, САНКЦИИ, ВОЗМЕЩЕНИЕ УЩЕРБА</w:t>
            </w:r>
          </w:p>
        </w:tc>
        <w:tc>
          <w:tcPr>
            <w:tcW w:w="1790" w:type="dxa"/>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9 000 000,00</w:t>
            </w:r>
          </w:p>
        </w:tc>
        <w:tc>
          <w:tcPr>
            <w:tcW w:w="1680" w:type="dxa"/>
            <w:shd w:val="clear" w:color="auto" w:fill="auto"/>
            <w:vAlign w:val="center"/>
          </w:tcPr>
          <w:p w:rsidR="00326F24" w:rsidRPr="00C32B01" w:rsidRDefault="00326F24" w:rsidP="007629FE">
            <w:pPr>
              <w:jc w:val="right"/>
              <w:rPr>
                <w:color w:val="000000"/>
                <w:sz w:val="20"/>
                <w:szCs w:val="20"/>
              </w:rPr>
            </w:pPr>
            <w:r w:rsidRPr="00C32B01">
              <w:rPr>
                <w:color w:val="000000"/>
                <w:sz w:val="20"/>
                <w:szCs w:val="20"/>
              </w:rPr>
              <w:t>9 000 000,00</w:t>
            </w:r>
          </w:p>
        </w:tc>
      </w:tr>
      <w:tr w:rsidR="00326F24" w:rsidRPr="00C32B01" w:rsidTr="007629FE">
        <w:trPr>
          <w:trHeight w:val="20"/>
        </w:trPr>
        <w:tc>
          <w:tcPr>
            <w:tcW w:w="2170" w:type="dxa"/>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2 00 00000 00 0000 000</w:t>
            </w:r>
          </w:p>
        </w:tc>
        <w:tc>
          <w:tcPr>
            <w:tcW w:w="4320" w:type="dxa"/>
            <w:shd w:val="clear" w:color="auto" w:fill="auto"/>
            <w:vAlign w:val="center"/>
          </w:tcPr>
          <w:p w:rsidR="00326F24" w:rsidRPr="00C32B01" w:rsidRDefault="00326F24" w:rsidP="007629FE">
            <w:pPr>
              <w:jc w:val="center"/>
              <w:rPr>
                <w:b/>
                <w:bCs/>
                <w:color w:val="000000"/>
                <w:sz w:val="20"/>
                <w:szCs w:val="20"/>
              </w:rPr>
            </w:pPr>
            <w:r w:rsidRPr="00C32B01">
              <w:rPr>
                <w:b/>
                <w:bCs/>
                <w:color w:val="000000"/>
                <w:sz w:val="20"/>
                <w:szCs w:val="20"/>
              </w:rPr>
              <w:t>БЕЗВОЗМЕЗДНЫЕ ПОСТУПЛЕНИЯ</w:t>
            </w:r>
          </w:p>
        </w:tc>
        <w:tc>
          <w:tcPr>
            <w:tcW w:w="1790" w:type="dxa"/>
            <w:shd w:val="clear" w:color="auto" w:fill="auto"/>
            <w:vAlign w:val="center"/>
          </w:tcPr>
          <w:p w:rsidR="00326F24" w:rsidRPr="00C32B01" w:rsidRDefault="00326F24" w:rsidP="007629FE">
            <w:pPr>
              <w:jc w:val="right"/>
              <w:rPr>
                <w:b/>
                <w:bCs/>
                <w:color w:val="000000"/>
                <w:sz w:val="20"/>
                <w:szCs w:val="20"/>
              </w:rPr>
            </w:pPr>
            <w:r>
              <w:rPr>
                <w:b/>
                <w:bCs/>
                <w:color w:val="000000"/>
                <w:sz w:val="20"/>
                <w:szCs w:val="20"/>
              </w:rPr>
              <w:t>665 897 050,00</w:t>
            </w:r>
          </w:p>
        </w:tc>
        <w:tc>
          <w:tcPr>
            <w:tcW w:w="1680" w:type="dxa"/>
            <w:shd w:val="clear" w:color="auto" w:fill="auto"/>
            <w:vAlign w:val="center"/>
          </w:tcPr>
          <w:p w:rsidR="00326F24" w:rsidRPr="00C32B01" w:rsidRDefault="00326F24" w:rsidP="007629FE">
            <w:pPr>
              <w:jc w:val="right"/>
              <w:rPr>
                <w:b/>
                <w:bCs/>
                <w:color w:val="000000"/>
                <w:sz w:val="20"/>
                <w:szCs w:val="20"/>
              </w:rPr>
            </w:pPr>
            <w:r>
              <w:rPr>
                <w:b/>
                <w:bCs/>
                <w:color w:val="000000"/>
                <w:sz w:val="20"/>
                <w:szCs w:val="20"/>
              </w:rPr>
              <w:t>685 111 730,00</w:t>
            </w:r>
          </w:p>
        </w:tc>
      </w:tr>
      <w:tr w:rsidR="00326F24" w:rsidRPr="00C32B01" w:rsidTr="007629FE">
        <w:trPr>
          <w:trHeight w:val="20"/>
        </w:trPr>
        <w:tc>
          <w:tcPr>
            <w:tcW w:w="2170" w:type="dxa"/>
            <w:shd w:val="clear" w:color="auto" w:fill="auto"/>
            <w:vAlign w:val="center"/>
          </w:tcPr>
          <w:p w:rsidR="00326F24" w:rsidRPr="00C32B01" w:rsidRDefault="00326F24" w:rsidP="007629FE">
            <w:pPr>
              <w:rPr>
                <w:b/>
                <w:bCs/>
                <w:color w:val="000000"/>
                <w:sz w:val="20"/>
                <w:szCs w:val="20"/>
              </w:rPr>
            </w:pPr>
            <w:r w:rsidRPr="00C32B01">
              <w:rPr>
                <w:b/>
                <w:bCs/>
                <w:color w:val="000000"/>
                <w:sz w:val="20"/>
                <w:szCs w:val="20"/>
              </w:rPr>
              <w:t>2 02 00000 00 0000 000</w:t>
            </w:r>
          </w:p>
        </w:tc>
        <w:tc>
          <w:tcPr>
            <w:tcW w:w="4320" w:type="dxa"/>
            <w:shd w:val="clear" w:color="auto" w:fill="auto"/>
            <w:vAlign w:val="center"/>
          </w:tcPr>
          <w:p w:rsidR="00326F24" w:rsidRPr="00C32B01" w:rsidRDefault="00326F24" w:rsidP="007629FE">
            <w:pPr>
              <w:jc w:val="both"/>
              <w:rPr>
                <w:b/>
                <w:bCs/>
                <w:color w:val="000000"/>
                <w:sz w:val="20"/>
                <w:szCs w:val="20"/>
              </w:rPr>
            </w:pPr>
            <w:r w:rsidRPr="00C32B01">
              <w:rPr>
                <w:b/>
                <w:bCs/>
                <w:color w:val="000000"/>
                <w:sz w:val="20"/>
                <w:szCs w:val="20"/>
              </w:rPr>
              <w:t>БЕЗВОЗМЕЗДНЫЕ ПОСТУПЛЕНИЯ ОТ ДРУГИХ БЮДЖЕТОВ БЮДЖЕТНОЙ СИСТЕМЫ РОССИЙСКОЙ ФЕДЕРАЦИИ</w:t>
            </w:r>
          </w:p>
        </w:tc>
        <w:tc>
          <w:tcPr>
            <w:tcW w:w="1790" w:type="dxa"/>
            <w:shd w:val="clear" w:color="auto" w:fill="auto"/>
            <w:vAlign w:val="center"/>
          </w:tcPr>
          <w:p w:rsidR="00326F24" w:rsidRPr="00C32B01" w:rsidRDefault="00326F24" w:rsidP="007629FE">
            <w:pPr>
              <w:jc w:val="right"/>
              <w:rPr>
                <w:b/>
                <w:bCs/>
                <w:color w:val="000000"/>
                <w:sz w:val="20"/>
                <w:szCs w:val="20"/>
              </w:rPr>
            </w:pPr>
            <w:r>
              <w:rPr>
                <w:b/>
                <w:bCs/>
                <w:color w:val="000000"/>
                <w:sz w:val="20"/>
                <w:szCs w:val="20"/>
              </w:rPr>
              <w:t>665 897 050,00</w:t>
            </w:r>
          </w:p>
        </w:tc>
        <w:tc>
          <w:tcPr>
            <w:tcW w:w="1680" w:type="dxa"/>
            <w:shd w:val="clear" w:color="auto" w:fill="auto"/>
            <w:vAlign w:val="center"/>
          </w:tcPr>
          <w:p w:rsidR="00326F24" w:rsidRPr="00C32B01" w:rsidRDefault="00326F24" w:rsidP="007629FE">
            <w:pPr>
              <w:jc w:val="right"/>
              <w:rPr>
                <w:b/>
                <w:bCs/>
                <w:color w:val="000000"/>
                <w:sz w:val="20"/>
                <w:szCs w:val="20"/>
              </w:rPr>
            </w:pPr>
            <w:r>
              <w:rPr>
                <w:b/>
                <w:bCs/>
                <w:color w:val="000000"/>
                <w:sz w:val="20"/>
                <w:szCs w:val="20"/>
              </w:rPr>
              <w:t>685 111 730,00</w:t>
            </w:r>
          </w:p>
        </w:tc>
      </w:tr>
      <w:tr w:rsidR="00326F24" w:rsidRPr="00C32B01" w:rsidTr="007629FE">
        <w:trPr>
          <w:trHeight w:val="20"/>
        </w:trPr>
        <w:tc>
          <w:tcPr>
            <w:tcW w:w="2170" w:type="dxa"/>
            <w:shd w:val="clear" w:color="auto" w:fill="auto"/>
            <w:vAlign w:val="center"/>
          </w:tcPr>
          <w:p w:rsidR="00326F24" w:rsidRPr="00C32B01" w:rsidRDefault="00326F24" w:rsidP="007629FE">
            <w:pPr>
              <w:rPr>
                <w:color w:val="000000"/>
                <w:sz w:val="20"/>
                <w:szCs w:val="20"/>
              </w:rPr>
            </w:pPr>
            <w:r w:rsidRPr="00C32B01">
              <w:rPr>
                <w:color w:val="000000"/>
                <w:sz w:val="20"/>
                <w:szCs w:val="20"/>
              </w:rPr>
              <w:t>2 02 30000 00 0000 151</w:t>
            </w:r>
          </w:p>
        </w:tc>
        <w:tc>
          <w:tcPr>
            <w:tcW w:w="4320" w:type="dxa"/>
            <w:shd w:val="clear" w:color="auto" w:fill="auto"/>
            <w:vAlign w:val="center"/>
          </w:tcPr>
          <w:p w:rsidR="00326F24" w:rsidRPr="00C32B01" w:rsidRDefault="00326F24" w:rsidP="007629FE">
            <w:pPr>
              <w:jc w:val="both"/>
              <w:rPr>
                <w:color w:val="000000"/>
                <w:sz w:val="20"/>
                <w:szCs w:val="20"/>
              </w:rPr>
            </w:pPr>
            <w:r w:rsidRPr="00C32B01">
              <w:rPr>
                <w:color w:val="000000"/>
                <w:sz w:val="20"/>
                <w:szCs w:val="20"/>
              </w:rPr>
              <w:t xml:space="preserve">Субвенции бюджетам бюджетной системы Российской Федерации </w:t>
            </w:r>
          </w:p>
        </w:tc>
        <w:tc>
          <w:tcPr>
            <w:tcW w:w="1790" w:type="dxa"/>
            <w:shd w:val="clear" w:color="auto" w:fill="auto"/>
            <w:vAlign w:val="center"/>
          </w:tcPr>
          <w:p w:rsidR="00326F24" w:rsidRPr="00C32B01" w:rsidRDefault="00326F24" w:rsidP="007629FE">
            <w:pPr>
              <w:jc w:val="right"/>
              <w:rPr>
                <w:color w:val="000000"/>
                <w:sz w:val="20"/>
                <w:szCs w:val="20"/>
              </w:rPr>
            </w:pPr>
            <w:r>
              <w:rPr>
                <w:color w:val="000000"/>
                <w:sz w:val="20"/>
                <w:szCs w:val="20"/>
              </w:rPr>
              <w:t>665 897 050,00</w:t>
            </w:r>
          </w:p>
        </w:tc>
        <w:tc>
          <w:tcPr>
            <w:tcW w:w="1680" w:type="dxa"/>
            <w:shd w:val="clear" w:color="auto" w:fill="auto"/>
            <w:vAlign w:val="center"/>
          </w:tcPr>
          <w:p w:rsidR="00326F24" w:rsidRPr="00C32B01" w:rsidRDefault="00326F24" w:rsidP="007629FE">
            <w:pPr>
              <w:jc w:val="right"/>
              <w:rPr>
                <w:color w:val="000000"/>
                <w:sz w:val="20"/>
                <w:szCs w:val="20"/>
              </w:rPr>
            </w:pPr>
            <w:r>
              <w:rPr>
                <w:color w:val="000000"/>
                <w:sz w:val="20"/>
                <w:szCs w:val="20"/>
              </w:rPr>
              <w:t>685 111 730,00</w:t>
            </w:r>
          </w:p>
        </w:tc>
      </w:tr>
      <w:tr w:rsidR="00326F24" w:rsidRPr="00C32B01" w:rsidTr="007629FE">
        <w:trPr>
          <w:trHeight w:val="20"/>
        </w:trPr>
        <w:tc>
          <w:tcPr>
            <w:tcW w:w="2170" w:type="dxa"/>
            <w:shd w:val="clear" w:color="auto" w:fill="auto"/>
            <w:vAlign w:val="center"/>
          </w:tcPr>
          <w:p w:rsidR="00326F24" w:rsidRPr="00C32B01" w:rsidRDefault="00326F24" w:rsidP="007629FE">
            <w:pPr>
              <w:jc w:val="right"/>
              <w:rPr>
                <w:b/>
                <w:bCs/>
                <w:color w:val="000000"/>
              </w:rPr>
            </w:pPr>
            <w:r w:rsidRPr="00C32B01">
              <w:rPr>
                <w:b/>
                <w:bCs/>
                <w:color w:val="000000"/>
                <w:sz w:val="22"/>
                <w:szCs w:val="22"/>
              </w:rPr>
              <w:t>ВСЕГО</w:t>
            </w:r>
          </w:p>
        </w:tc>
        <w:tc>
          <w:tcPr>
            <w:tcW w:w="4320" w:type="dxa"/>
            <w:shd w:val="clear" w:color="auto" w:fill="auto"/>
            <w:vAlign w:val="center"/>
          </w:tcPr>
          <w:p w:rsidR="00326F24" w:rsidRPr="00C32B01" w:rsidRDefault="00326F24" w:rsidP="007629FE">
            <w:pPr>
              <w:jc w:val="both"/>
              <w:rPr>
                <w:b/>
                <w:bCs/>
                <w:color w:val="000000"/>
                <w:sz w:val="20"/>
                <w:szCs w:val="20"/>
              </w:rPr>
            </w:pPr>
            <w:r w:rsidRPr="00C32B01">
              <w:rPr>
                <w:b/>
                <w:bCs/>
                <w:color w:val="000000"/>
                <w:sz w:val="20"/>
                <w:szCs w:val="20"/>
              </w:rPr>
              <w:t> </w:t>
            </w:r>
          </w:p>
        </w:tc>
        <w:tc>
          <w:tcPr>
            <w:tcW w:w="1790" w:type="dxa"/>
            <w:shd w:val="clear" w:color="auto" w:fill="auto"/>
            <w:vAlign w:val="center"/>
          </w:tcPr>
          <w:p w:rsidR="00326F24" w:rsidRPr="00C32B01" w:rsidRDefault="00326F24" w:rsidP="007629FE">
            <w:pPr>
              <w:jc w:val="right"/>
              <w:rPr>
                <w:b/>
                <w:bCs/>
                <w:color w:val="000000"/>
                <w:sz w:val="20"/>
                <w:szCs w:val="20"/>
              </w:rPr>
            </w:pPr>
            <w:r w:rsidRPr="00C32B01">
              <w:rPr>
                <w:b/>
                <w:bCs/>
                <w:color w:val="000000"/>
                <w:sz w:val="20"/>
                <w:szCs w:val="20"/>
              </w:rPr>
              <w:t>1 173</w:t>
            </w:r>
            <w:r>
              <w:rPr>
                <w:b/>
                <w:bCs/>
                <w:color w:val="000000"/>
                <w:sz w:val="20"/>
                <w:szCs w:val="20"/>
              </w:rPr>
              <w:t> 677 150</w:t>
            </w:r>
            <w:r w:rsidRPr="00C32B01">
              <w:rPr>
                <w:b/>
                <w:bCs/>
                <w:color w:val="000000"/>
                <w:sz w:val="20"/>
                <w:szCs w:val="20"/>
              </w:rPr>
              <w:t>,00</w:t>
            </w:r>
          </w:p>
        </w:tc>
        <w:tc>
          <w:tcPr>
            <w:tcW w:w="1680" w:type="dxa"/>
            <w:shd w:val="clear" w:color="auto" w:fill="auto"/>
            <w:vAlign w:val="center"/>
          </w:tcPr>
          <w:p w:rsidR="00326F24" w:rsidRPr="00C32B01" w:rsidRDefault="00326F24" w:rsidP="007629FE">
            <w:pPr>
              <w:jc w:val="right"/>
              <w:rPr>
                <w:b/>
                <w:bCs/>
                <w:color w:val="000000"/>
                <w:sz w:val="20"/>
                <w:szCs w:val="20"/>
              </w:rPr>
            </w:pPr>
            <w:r>
              <w:rPr>
                <w:b/>
                <w:bCs/>
                <w:color w:val="000000"/>
                <w:sz w:val="20"/>
                <w:szCs w:val="20"/>
              </w:rPr>
              <w:t>1 204 283 830,</w:t>
            </w:r>
          </w:p>
        </w:tc>
      </w:tr>
    </w:tbl>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lastRenderedPageBreak/>
        <w:t xml:space="preserve">Приложение 8 </w:t>
      </w: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к «Бюджету городского округа город Елец на 2018 год и плановый период 2019 и 2020 годов»</w:t>
      </w: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center"/>
        <w:rPr>
          <w:rFonts w:ascii="Times New Roman" w:hAnsi="Times New Roman" w:cs="Times New Roman"/>
        </w:rPr>
      </w:pPr>
      <w:r w:rsidRPr="00C32B01">
        <w:rPr>
          <w:rFonts w:ascii="Times New Roman" w:eastAsia="Arial" w:hAnsi="Times New Roman" w:cs="Times New Roman"/>
          <w:b/>
          <w:bCs/>
          <w:color w:val="000000"/>
        </w:rPr>
        <w:t>Распределение бюджетных ассигнований городского бюджета по разделам и подразделам классификации расходов бюджетов Российской Федерации на 2018 год</w:t>
      </w: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right"/>
        <w:rPr>
          <w:rFonts w:ascii="Times New Roman" w:hAnsi="Times New Roman" w:cs="Times New Roman"/>
        </w:rPr>
      </w:pPr>
      <w:r w:rsidRPr="00C32B01">
        <w:rPr>
          <w:rFonts w:ascii="Times New Roman" w:hAnsi="Times New Roman" w:cs="Times New Roman"/>
        </w:rPr>
        <w:t>руб.</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617"/>
        <w:gridCol w:w="414"/>
        <w:gridCol w:w="360"/>
        <w:gridCol w:w="1672"/>
      </w:tblGrid>
      <w:tr w:rsidR="00326F24" w:rsidRPr="000A3A90" w:rsidTr="007629FE">
        <w:trPr>
          <w:cantSplit/>
          <w:trHeight w:val="1232"/>
        </w:trPr>
        <w:tc>
          <w:tcPr>
            <w:tcW w:w="7617" w:type="dxa"/>
            <w:shd w:val="clear" w:color="auto" w:fill="auto"/>
            <w:vAlign w:val="center"/>
          </w:tcPr>
          <w:p w:rsidR="00326F24" w:rsidRPr="000A3A90" w:rsidRDefault="00326F24" w:rsidP="007629FE">
            <w:pPr>
              <w:suppressAutoHyphens/>
              <w:autoSpaceDE w:val="0"/>
              <w:spacing w:line="200" w:lineRule="atLeast"/>
              <w:jc w:val="center"/>
              <w:rPr>
                <w:rFonts w:eastAsia="Arial"/>
                <w:b/>
                <w:bCs/>
                <w:color w:val="000000"/>
                <w:sz w:val="20"/>
                <w:szCs w:val="20"/>
              </w:rPr>
            </w:pPr>
            <w:r w:rsidRPr="000A3A90">
              <w:rPr>
                <w:rFonts w:eastAsia="Arial"/>
                <w:b/>
                <w:bCs/>
                <w:color w:val="000000"/>
                <w:sz w:val="20"/>
                <w:szCs w:val="20"/>
              </w:rPr>
              <w:t xml:space="preserve">Наименование </w:t>
            </w:r>
          </w:p>
        </w:tc>
        <w:tc>
          <w:tcPr>
            <w:tcW w:w="414" w:type="dxa"/>
            <w:shd w:val="clear" w:color="auto" w:fill="auto"/>
            <w:textDirection w:val="btLr"/>
            <w:vAlign w:val="center"/>
          </w:tcPr>
          <w:p w:rsidR="00326F24" w:rsidRPr="000A3A90" w:rsidRDefault="00326F24" w:rsidP="007629FE">
            <w:pPr>
              <w:suppressAutoHyphens/>
              <w:autoSpaceDE w:val="0"/>
              <w:spacing w:line="200" w:lineRule="atLeast"/>
              <w:ind w:left="113" w:right="113"/>
              <w:jc w:val="center"/>
              <w:rPr>
                <w:rFonts w:eastAsia="Arial"/>
                <w:b/>
                <w:bCs/>
                <w:color w:val="000000"/>
                <w:sz w:val="20"/>
                <w:szCs w:val="20"/>
              </w:rPr>
            </w:pPr>
            <w:r w:rsidRPr="000A3A90">
              <w:rPr>
                <w:rFonts w:eastAsia="Arial"/>
                <w:b/>
                <w:bCs/>
                <w:color w:val="000000"/>
                <w:sz w:val="20"/>
                <w:szCs w:val="20"/>
              </w:rPr>
              <w:t>Раздел</w:t>
            </w:r>
          </w:p>
        </w:tc>
        <w:tc>
          <w:tcPr>
            <w:tcW w:w="360" w:type="dxa"/>
            <w:shd w:val="clear" w:color="auto" w:fill="auto"/>
            <w:textDirection w:val="btLr"/>
            <w:vAlign w:val="center"/>
          </w:tcPr>
          <w:p w:rsidR="00326F24" w:rsidRPr="000A3A90" w:rsidRDefault="00326F24" w:rsidP="007629FE">
            <w:pPr>
              <w:suppressAutoHyphens/>
              <w:autoSpaceDE w:val="0"/>
              <w:spacing w:line="200" w:lineRule="atLeast"/>
              <w:ind w:left="113" w:right="113"/>
              <w:jc w:val="center"/>
              <w:rPr>
                <w:rFonts w:eastAsia="Arial"/>
                <w:b/>
                <w:bCs/>
                <w:color w:val="000000"/>
                <w:sz w:val="20"/>
                <w:szCs w:val="20"/>
              </w:rPr>
            </w:pPr>
            <w:r w:rsidRPr="000A3A90">
              <w:rPr>
                <w:rFonts w:eastAsia="Arial"/>
                <w:b/>
                <w:bCs/>
                <w:color w:val="000000"/>
                <w:sz w:val="20"/>
                <w:szCs w:val="20"/>
              </w:rPr>
              <w:t>Подраздел</w:t>
            </w:r>
          </w:p>
        </w:tc>
        <w:tc>
          <w:tcPr>
            <w:tcW w:w="1672" w:type="dxa"/>
            <w:shd w:val="clear" w:color="auto" w:fill="auto"/>
            <w:vAlign w:val="center"/>
          </w:tcPr>
          <w:p w:rsidR="00326F24" w:rsidRPr="000A3A90" w:rsidRDefault="00326F24" w:rsidP="007629FE">
            <w:pPr>
              <w:suppressAutoHyphens/>
              <w:autoSpaceDE w:val="0"/>
              <w:spacing w:line="200" w:lineRule="atLeast"/>
              <w:jc w:val="center"/>
              <w:rPr>
                <w:sz w:val="20"/>
                <w:szCs w:val="20"/>
              </w:rPr>
            </w:pPr>
            <w:r w:rsidRPr="000A3A90">
              <w:rPr>
                <w:rFonts w:eastAsia="Arial"/>
                <w:b/>
                <w:bCs/>
                <w:color w:val="000000"/>
                <w:sz w:val="20"/>
                <w:szCs w:val="20"/>
              </w:rPr>
              <w:t>Сумма</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pPr>
            <w:r w:rsidRPr="00884603">
              <w:rPr>
                <w:rFonts w:eastAsia="Arial"/>
                <w:b/>
                <w:bCs/>
                <w:color w:val="000000"/>
                <w:sz w:val="20"/>
                <w:szCs w:val="20"/>
              </w:rPr>
              <w:t>ВСЕГО</w:t>
            </w:r>
          </w:p>
        </w:tc>
        <w:tc>
          <w:tcPr>
            <w:tcW w:w="414" w:type="dxa"/>
            <w:shd w:val="clear" w:color="auto" w:fill="auto"/>
          </w:tcPr>
          <w:p w:rsidR="00326F24" w:rsidRPr="00884603" w:rsidRDefault="00326F24" w:rsidP="007629FE">
            <w:pPr>
              <w:suppressAutoHyphens/>
              <w:autoSpaceDE w:val="0"/>
              <w:spacing w:line="200" w:lineRule="atLeast"/>
            </w:pPr>
          </w:p>
        </w:tc>
        <w:tc>
          <w:tcPr>
            <w:tcW w:w="360" w:type="dxa"/>
            <w:shd w:val="clear" w:color="auto" w:fill="auto"/>
          </w:tcPr>
          <w:p w:rsidR="00326F24" w:rsidRPr="00884603" w:rsidRDefault="00326F24" w:rsidP="007629FE">
            <w:pPr>
              <w:suppressAutoHyphens/>
              <w:autoSpaceDE w:val="0"/>
              <w:spacing w:line="200" w:lineRule="atLeast"/>
            </w:pP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b/>
                <w:bCs/>
                <w:color w:val="000000"/>
                <w:sz w:val="20"/>
                <w:szCs w:val="20"/>
              </w:rPr>
              <w:t>1 525 214 420,00</w:t>
            </w:r>
          </w:p>
        </w:tc>
      </w:tr>
      <w:tr w:rsidR="00326F24" w:rsidRPr="00884603" w:rsidTr="007629FE">
        <w:trPr>
          <w:trHeight w:val="273"/>
        </w:trPr>
        <w:tc>
          <w:tcPr>
            <w:tcW w:w="7617" w:type="dxa"/>
            <w:shd w:val="clear" w:color="auto" w:fill="auto"/>
            <w:vAlign w:val="center"/>
          </w:tcPr>
          <w:p w:rsidR="00326F24" w:rsidRPr="00884603" w:rsidRDefault="00326F24" w:rsidP="007629FE">
            <w:pPr>
              <w:suppressAutoHyphens/>
              <w:autoSpaceDE w:val="0"/>
              <w:spacing w:line="200" w:lineRule="atLeast"/>
              <w:jc w:val="both"/>
              <w:rPr>
                <w:rFonts w:eastAsia="Arial"/>
                <w:b/>
                <w:bCs/>
                <w:color w:val="000000"/>
                <w:sz w:val="20"/>
                <w:szCs w:val="20"/>
              </w:rPr>
            </w:pPr>
            <w:r w:rsidRPr="00884603">
              <w:rPr>
                <w:rFonts w:eastAsia="Arial"/>
                <w:b/>
                <w:bCs/>
                <w:color w:val="000000"/>
                <w:sz w:val="20"/>
                <w:szCs w:val="20"/>
              </w:rPr>
              <w:t>ОБЩЕГОСУДАРСТВЕННЫЕ ВОПРОСЫ</w:t>
            </w:r>
          </w:p>
        </w:tc>
        <w:tc>
          <w:tcPr>
            <w:tcW w:w="414" w:type="dxa"/>
            <w:shd w:val="clear" w:color="auto" w:fill="auto"/>
            <w:vAlign w:val="center"/>
          </w:tcPr>
          <w:p w:rsidR="00326F24" w:rsidRPr="00884603" w:rsidRDefault="00326F24" w:rsidP="007629FE">
            <w:pPr>
              <w:suppressAutoHyphens/>
              <w:autoSpaceDE w:val="0"/>
              <w:spacing w:line="200" w:lineRule="atLeast"/>
              <w:jc w:val="center"/>
            </w:pPr>
            <w:r w:rsidRPr="00884603">
              <w:rPr>
                <w:rFonts w:eastAsia="Arial"/>
                <w:b/>
                <w:bCs/>
                <w:color w:val="000000"/>
                <w:sz w:val="20"/>
                <w:szCs w:val="20"/>
              </w:rPr>
              <w:t>01</w:t>
            </w:r>
          </w:p>
        </w:tc>
        <w:tc>
          <w:tcPr>
            <w:tcW w:w="360" w:type="dxa"/>
            <w:shd w:val="clear" w:color="auto" w:fill="auto"/>
          </w:tcPr>
          <w:p w:rsidR="00326F24" w:rsidRPr="00884603" w:rsidRDefault="00326F24" w:rsidP="007629FE">
            <w:pPr>
              <w:suppressAutoHyphens/>
              <w:autoSpaceDE w:val="0"/>
              <w:spacing w:line="200" w:lineRule="atLeast"/>
              <w:jc w:val="center"/>
            </w:pP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b/>
                <w:bCs/>
                <w:color w:val="000000"/>
                <w:sz w:val="20"/>
                <w:szCs w:val="20"/>
              </w:rPr>
              <w:t>133 657 300,00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Функционирование высшего должностного лица субъекта Российской Федерации и муниципального образования</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01</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02</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1 842 300,00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01</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03</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6 920 800,00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01</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04</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51 091 300,00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Судебная система</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01</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05</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104 000,00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01</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06</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12 640 600,00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Резервные фонды</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01</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11</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7 100 000,00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Другие общегосударственные вопросы</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01</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13</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53 958 300,00</w:t>
            </w:r>
          </w:p>
        </w:tc>
      </w:tr>
      <w:tr w:rsidR="00326F24" w:rsidRPr="00884603" w:rsidTr="007629FE">
        <w:trPr>
          <w:trHeight w:val="273"/>
        </w:trPr>
        <w:tc>
          <w:tcPr>
            <w:tcW w:w="7617" w:type="dxa"/>
            <w:shd w:val="clear" w:color="auto" w:fill="auto"/>
            <w:vAlign w:val="center"/>
          </w:tcPr>
          <w:p w:rsidR="00326F24" w:rsidRPr="00884603" w:rsidRDefault="00326F24" w:rsidP="007629FE">
            <w:pPr>
              <w:suppressAutoHyphens/>
              <w:autoSpaceDE w:val="0"/>
              <w:spacing w:line="200" w:lineRule="atLeast"/>
              <w:jc w:val="both"/>
              <w:rPr>
                <w:rFonts w:eastAsia="Arial"/>
                <w:b/>
                <w:bCs/>
                <w:color w:val="000000"/>
                <w:sz w:val="20"/>
                <w:szCs w:val="20"/>
              </w:rPr>
            </w:pPr>
            <w:r w:rsidRPr="00884603">
              <w:rPr>
                <w:rFonts w:eastAsia="Arial"/>
                <w:b/>
                <w:bCs/>
                <w:color w:val="000000"/>
                <w:sz w:val="20"/>
                <w:szCs w:val="20"/>
              </w:rPr>
              <w:t>НАЦИОНАЛЬНАЯ БЕЗОПАСНОСТЬ И ПРАВООХРАНИТЕЛЬНАЯ ДЕЯТЕЛЬНОСТЬ</w:t>
            </w:r>
          </w:p>
        </w:tc>
        <w:tc>
          <w:tcPr>
            <w:tcW w:w="414" w:type="dxa"/>
            <w:shd w:val="clear" w:color="auto" w:fill="auto"/>
            <w:vAlign w:val="center"/>
          </w:tcPr>
          <w:p w:rsidR="00326F24" w:rsidRPr="00884603" w:rsidRDefault="00326F24" w:rsidP="007629FE">
            <w:pPr>
              <w:suppressAutoHyphens/>
              <w:autoSpaceDE w:val="0"/>
              <w:spacing w:line="200" w:lineRule="atLeast"/>
              <w:jc w:val="center"/>
            </w:pPr>
            <w:r w:rsidRPr="00884603">
              <w:rPr>
                <w:rFonts w:eastAsia="Arial"/>
                <w:b/>
                <w:bCs/>
                <w:color w:val="000000"/>
                <w:sz w:val="20"/>
                <w:szCs w:val="20"/>
              </w:rPr>
              <w:t>03</w:t>
            </w:r>
          </w:p>
        </w:tc>
        <w:tc>
          <w:tcPr>
            <w:tcW w:w="360" w:type="dxa"/>
            <w:shd w:val="clear" w:color="auto" w:fill="auto"/>
          </w:tcPr>
          <w:p w:rsidR="00326F24" w:rsidRPr="00884603" w:rsidRDefault="00326F24" w:rsidP="007629FE">
            <w:pPr>
              <w:suppressAutoHyphens/>
              <w:autoSpaceDE w:val="0"/>
              <w:spacing w:line="200" w:lineRule="atLeast"/>
              <w:jc w:val="center"/>
            </w:pP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b/>
                <w:bCs/>
                <w:color w:val="000000"/>
                <w:sz w:val="20"/>
                <w:szCs w:val="20"/>
              </w:rPr>
              <w:t>14 882 000,00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Органы юстиции</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03</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04</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4 700 000,00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03</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09</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10 182 000,00</w:t>
            </w:r>
          </w:p>
        </w:tc>
      </w:tr>
      <w:tr w:rsidR="00326F24" w:rsidRPr="00884603" w:rsidTr="007629FE">
        <w:trPr>
          <w:trHeight w:val="273"/>
        </w:trPr>
        <w:tc>
          <w:tcPr>
            <w:tcW w:w="7617" w:type="dxa"/>
            <w:shd w:val="clear" w:color="auto" w:fill="auto"/>
            <w:vAlign w:val="center"/>
          </w:tcPr>
          <w:p w:rsidR="00326F24" w:rsidRPr="00884603" w:rsidRDefault="00326F24" w:rsidP="007629FE">
            <w:pPr>
              <w:suppressAutoHyphens/>
              <w:autoSpaceDE w:val="0"/>
              <w:spacing w:line="200" w:lineRule="atLeast"/>
              <w:jc w:val="both"/>
              <w:rPr>
                <w:rFonts w:eastAsia="Arial"/>
                <w:b/>
                <w:bCs/>
                <w:color w:val="000000"/>
                <w:sz w:val="20"/>
                <w:szCs w:val="20"/>
              </w:rPr>
            </w:pPr>
            <w:r w:rsidRPr="00884603">
              <w:rPr>
                <w:rFonts w:eastAsia="Arial"/>
                <w:b/>
                <w:bCs/>
                <w:color w:val="000000"/>
                <w:sz w:val="20"/>
                <w:szCs w:val="20"/>
              </w:rPr>
              <w:t>НАЦИОНАЛЬНАЯ ЭКОНОМИКА</w:t>
            </w:r>
          </w:p>
        </w:tc>
        <w:tc>
          <w:tcPr>
            <w:tcW w:w="414" w:type="dxa"/>
            <w:shd w:val="clear" w:color="auto" w:fill="auto"/>
            <w:vAlign w:val="center"/>
          </w:tcPr>
          <w:p w:rsidR="00326F24" w:rsidRPr="00884603" w:rsidRDefault="00326F24" w:rsidP="007629FE">
            <w:pPr>
              <w:suppressAutoHyphens/>
              <w:autoSpaceDE w:val="0"/>
              <w:spacing w:line="200" w:lineRule="atLeast"/>
              <w:jc w:val="center"/>
            </w:pPr>
            <w:r w:rsidRPr="00884603">
              <w:rPr>
                <w:rFonts w:eastAsia="Arial"/>
                <w:b/>
                <w:bCs/>
                <w:color w:val="000000"/>
                <w:sz w:val="20"/>
                <w:szCs w:val="20"/>
              </w:rPr>
              <w:t>04</w:t>
            </w:r>
          </w:p>
        </w:tc>
        <w:tc>
          <w:tcPr>
            <w:tcW w:w="360" w:type="dxa"/>
            <w:shd w:val="clear" w:color="auto" w:fill="auto"/>
          </w:tcPr>
          <w:p w:rsidR="00326F24" w:rsidRPr="00884603" w:rsidRDefault="00326F24" w:rsidP="007629FE">
            <w:pPr>
              <w:suppressAutoHyphens/>
              <w:autoSpaceDE w:val="0"/>
              <w:spacing w:line="200" w:lineRule="atLeast"/>
              <w:jc w:val="center"/>
            </w:pP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b/>
                <w:bCs/>
                <w:color w:val="000000"/>
                <w:sz w:val="20"/>
                <w:szCs w:val="20"/>
              </w:rPr>
              <w:t>48 040 750,00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Общеэкономические вопросы</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04</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01</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876 250,00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Транспорт</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04</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08</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20 580 000,00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Дорожное хозяйство (дорожные фонды)</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04</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09</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20 811 500,00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Другие вопросы в области национальной экономики</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04</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12</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5 773 000,00</w:t>
            </w:r>
          </w:p>
        </w:tc>
      </w:tr>
      <w:tr w:rsidR="00326F24" w:rsidRPr="00884603" w:rsidTr="007629FE">
        <w:trPr>
          <w:trHeight w:val="273"/>
        </w:trPr>
        <w:tc>
          <w:tcPr>
            <w:tcW w:w="7617" w:type="dxa"/>
            <w:shd w:val="clear" w:color="auto" w:fill="auto"/>
            <w:vAlign w:val="center"/>
          </w:tcPr>
          <w:p w:rsidR="00326F24" w:rsidRPr="00884603" w:rsidRDefault="00326F24" w:rsidP="007629FE">
            <w:pPr>
              <w:suppressAutoHyphens/>
              <w:autoSpaceDE w:val="0"/>
              <w:spacing w:line="200" w:lineRule="atLeast"/>
              <w:jc w:val="both"/>
              <w:rPr>
                <w:rFonts w:eastAsia="Arial"/>
                <w:b/>
                <w:bCs/>
                <w:color w:val="000000"/>
                <w:sz w:val="20"/>
                <w:szCs w:val="20"/>
              </w:rPr>
            </w:pPr>
            <w:r w:rsidRPr="00884603">
              <w:rPr>
                <w:rFonts w:eastAsia="Arial"/>
                <w:b/>
                <w:bCs/>
                <w:color w:val="000000"/>
                <w:sz w:val="20"/>
                <w:szCs w:val="20"/>
              </w:rPr>
              <w:t>ЖИЛИЩНО-КОММУНАЛЬНОЕ ХОЗЯЙСТВО</w:t>
            </w:r>
          </w:p>
        </w:tc>
        <w:tc>
          <w:tcPr>
            <w:tcW w:w="414" w:type="dxa"/>
            <w:shd w:val="clear" w:color="auto" w:fill="auto"/>
            <w:vAlign w:val="center"/>
          </w:tcPr>
          <w:p w:rsidR="00326F24" w:rsidRPr="00884603" w:rsidRDefault="00326F24" w:rsidP="007629FE">
            <w:pPr>
              <w:suppressAutoHyphens/>
              <w:autoSpaceDE w:val="0"/>
              <w:spacing w:line="200" w:lineRule="atLeast"/>
              <w:jc w:val="center"/>
            </w:pPr>
            <w:r w:rsidRPr="00884603">
              <w:rPr>
                <w:rFonts w:eastAsia="Arial"/>
                <w:b/>
                <w:bCs/>
                <w:color w:val="000000"/>
                <w:sz w:val="20"/>
                <w:szCs w:val="20"/>
              </w:rPr>
              <w:t>05</w:t>
            </w:r>
          </w:p>
        </w:tc>
        <w:tc>
          <w:tcPr>
            <w:tcW w:w="360" w:type="dxa"/>
            <w:shd w:val="clear" w:color="auto" w:fill="auto"/>
          </w:tcPr>
          <w:p w:rsidR="00326F24" w:rsidRPr="00884603" w:rsidRDefault="00326F24" w:rsidP="007629FE">
            <w:pPr>
              <w:suppressAutoHyphens/>
              <w:autoSpaceDE w:val="0"/>
              <w:spacing w:line="200" w:lineRule="atLeast"/>
              <w:jc w:val="center"/>
            </w:pP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b/>
                <w:bCs/>
                <w:color w:val="000000"/>
                <w:sz w:val="20"/>
                <w:szCs w:val="20"/>
              </w:rPr>
              <w:t>141 008 600,00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Жилищное хозяйство</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05</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01</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7 080 000,00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Коммунальное хозяйство</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05</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02</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8 090 200,00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Благоустройство</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05</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03</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116 074 900,00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Другие вопросы в области жилищно-коммунального хозяйства</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05</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05</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9 763 500,00</w:t>
            </w:r>
          </w:p>
        </w:tc>
      </w:tr>
      <w:tr w:rsidR="00326F24" w:rsidRPr="00884603" w:rsidTr="007629FE">
        <w:trPr>
          <w:trHeight w:val="273"/>
        </w:trPr>
        <w:tc>
          <w:tcPr>
            <w:tcW w:w="7617" w:type="dxa"/>
            <w:shd w:val="clear" w:color="auto" w:fill="auto"/>
            <w:vAlign w:val="center"/>
          </w:tcPr>
          <w:p w:rsidR="00326F24" w:rsidRPr="00884603" w:rsidRDefault="00326F24" w:rsidP="007629FE">
            <w:pPr>
              <w:suppressAutoHyphens/>
              <w:autoSpaceDE w:val="0"/>
              <w:spacing w:line="200" w:lineRule="atLeast"/>
              <w:jc w:val="both"/>
              <w:rPr>
                <w:rFonts w:eastAsia="Arial"/>
                <w:b/>
                <w:bCs/>
                <w:color w:val="000000"/>
                <w:sz w:val="20"/>
                <w:szCs w:val="20"/>
              </w:rPr>
            </w:pPr>
            <w:r w:rsidRPr="00884603">
              <w:rPr>
                <w:rFonts w:eastAsia="Arial"/>
                <w:b/>
                <w:bCs/>
                <w:color w:val="000000"/>
                <w:sz w:val="20"/>
                <w:szCs w:val="20"/>
              </w:rPr>
              <w:t>ОБРАЗОВАНИЕ</w:t>
            </w:r>
          </w:p>
        </w:tc>
        <w:tc>
          <w:tcPr>
            <w:tcW w:w="414" w:type="dxa"/>
            <w:shd w:val="clear" w:color="auto" w:fill="auto"/>
            <w:vAlign w:val="center"/>
          </w:tcPr>
          <w:p w:rsidR="00326F24" w:rsidRPr="00884603" w:rsidRDefault="00326F24" w:rsidP="007629FE">
            <w:pPr>
              <w:suppressAutoHyphens/>
              <w:autoSpaceDE w:val="0"/>
              <w:spacing w:line="200" w:lineRule="atLeast"/>
              <w:jc w:val="center"/>
            </w:pPr>
            <w:r w:rsidRPr="00884603">
              <w:rPr>
                <w:rFonts w:eastAsia="Arial"/>
                <w:b/>
                <w:bCs/>
                <w:color w:val="000000"/>
                <w:sz w:val="20"/>
                <w:szCs w:val="20"/>
              </w:rPr>
              <w:t>07</w:t>
            </w:r>
          </w:p>
        </w:tc>
        <w:tc>
          <w:tcPr>
            <w:tcW w:w="360" w:type="dxa"/>
            <w:shd w:val="clear" w:color="auto" w:fill="auto"/>
          </w:tcPr>
          <w:p w:rsidR="00326F24" w:rsidRPr="00884603" w:rsidRDefault="00326F24" w:rsidP="007629FE">
            <w:pPr>
              <w:suppressAutoHyphens/>
              <w:autoSpaceDE w:val="0"/>
              <w:spacing w:line="200" w:lineRule="atLeast"/>
              <w:jc w:val="center"/>
            </w:pP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b/>
                <w:bCs/>
                <w:color w:val="000000"/>
                <w:sz w:val="20"/>
                <w:szCs w:val="20"/>
              </w:rPr>
              <w:t>941 859 900,00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Дошкольное образование</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07</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01</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366 041 200,00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Общее образование</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07</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02</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411 645 200,00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Дополнительное образование детей</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07</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03</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124 190 800,00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Молодежная политика</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07</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07</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9 217 200,00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Другие вопросы в области образования</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07</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09</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30 765 500,00</w:t>
            </w:r>
          </w:p>
        </w:tc>
      </w:tr>
      <w:tr w:rsidR="00326F24" w:rsidRPr="00884603" w:rsidTr="007629FE">
        <w:trPr>
          <w:trHeight w:val="273"/>
        </w:trPr>
        <w:tc>
          <w:tcPr>
            <w:tcW w:w="7617" w:type="dxa"/>
            <w:shd w:val="clear" w:color="auto" w:fill="auto"/>
            <w:vAlign w:val="center"/>
          </w:tcPr>
          <w:p w:rsidR="00326F24" w:rsidRPr="00884603" w:rsidRDefault="00326F24" w:rsidP="007629FE">
            <w:pPr>
              <w:suppressAutoHyphens/>
              <w:autoSpaceDE w:val="0"/>
              <w:spacing w:line="200" w:lineRule="atLeast"/>
              <w:jc w:val="both"/>
              <w:rPr>
                <w:rFonts w:eastAsia="Arial"/>
                <w:b/>
                <w:bCs/>
                <w:color w:val="000000"/>
                <w:sz w:val="20"/>
                <w:szCs w:val="20"/>
              </w:rPr>
            </w:pPr>
            <w:r w:rsidRPr="00884603">
              <w:rPr>
                <w:rFonts w:eastAsia="Arial"/>
                <w:b/>
                <w:bCs/>
                <w:color w:val="000000"/>
                <w:sz w:val="20"/>
                <w:szCs w:val="20"/>
              </w:rPr>
              <w:t>КУЛЬТУРА, КИНЕМАТОГРАФИЯ</w:t>
            </w:r>
          </w:p>
        </w:tc>
        <w:tc>
          <w:tcPr>
            <w:tcW w:w="414" w:type="dxa"/>
            <w:shd w:val="clear" w:color="auto" w:fill="auto"/>
            <w:vAlign w:val="center"/>
          </w:tcPr>
          <w:p w:rsidR="00326F24" w:rsidRPr="00884603" w:rsidRDefault="00326F24" w:rsidP="007629FE">
            <w:pPr>
              <w:suppressAutoHyphens/>
              <w:autoSpaceDE w:val="0"/>
              <w:spacing w:line="200" w:lineRule="atLeast"/>
              <w:jc w:val="center"/>
            </w:pPr>
            <w:r w:rsidRPr="00884603">
              <w:rPr>
                <w:rFonts w:eastAsia="Arial"/>
                <w:b/>
                <w:bCs/>
                <w:color w:val="000000"/>
                <w:sz w:val="20"/>
                <w:szCs w:val="20"/>
              </w:rPr>
              <w:t>08</w:t>
            </w:r>
          </w:p>
        </w:tc>
        <w:tc>
          <w:tcPr>
            <w:tcW w:w="360" w:type="dxa"/>
            <w:shd w:val="clear" w:color="auto" w:fill="auto"/>
          </w:tcPr>
          <w:p w:rsidR="00326F24" w:rsidRPr="00884603" w:rsidRDefault="00326F24" w:rsidP="007629FE">
            <w:pPr>
              <w:suppressAutoHyphens/>
              <w:autoSpaceDE w:val="0"/>
              <w:spacing w:line="200" w:lineRule="atLeast"/>
              <w:jc w:val="center"/>
            </w:pP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b/>
                <w:bCs/>
                <w:color w:val="000000"/>
                <w:sz w:val="20"/>
                <w:szCs w:val="20"/>
              </w:rPr>
              <w:t>119 599 900,00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Культура</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08</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01</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115 865 200,00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Другие вопросы в области культуры, кинематографии</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08</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04</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3 734 700,00</w:t>
            </w:r>
          </w:p>
        </w:tc>
      </w:tr>
      <w:tr w:rsidR="00326F24" w:rsidRPr="00884603" w:rsidTr="007629FE">
        <w:trPr>
          <w:trHeight w:val="273"/>
        </w:trPr>
        <w:tc>
          <w:tcPr>
            <w:tcW w:w="7617" w:type="dxa"/>
            <w:shd w:val="clear" w:color="auto" w:fill="auto"/>
            <w:vAlign w:val="center"/>
          </w:tcPr>
          <w:p w:rsidR="00326F24" w:rsidRPr="00884603" w:rsidRDefault="00326F24" w:rsidP="007629FE">
            <w:pPr>
              <w:suppressAutoHyphens/>
              <w:autoSpaceDE w:val="0"/>
              <w:spacing w:line="200" w:lineRule="atLeast"/>
              <w:jc w:val="both"/>
              <w:rPr>
                <w:rFonts w:eastAsia="Arial"/>
                <w:b/>
                <w:bCs/>
                <w:color w:val="000000"/>
                <w:sz w:val="20"/>
                <w:szCs w:val="20"/>
              </w:rPr>
            </w:pPr>
            <w:r w:rsidRPr="00884603">
              <w:rPr>
                <w:rFonts w:eastAsia="Arial"/>
                <w:b/>
                <w:bCs/>
                <w:color w:val="000000"/>
                <w:sz w:val="20"/>
                <w:szCs w:val="20"/>
              </w:rPr>
              <w:t>СОЦИАЛЬНАЯ ПОЛИТИКА</w:t>
            </w:r>
          </w:p>
        </w:tc>
        <w:tc>
          <w:tcPr>
            <w:tcW w:w="414" w:type="dxa"/>
            <w:shd w:val="clear" w:color="auto" w:fill="auto"/>
            <w:vAlign w:val="center"/>
          </w:tcPr>
          <w:p w:rsidR="00326F24" w:rsidRPr="00884603" w:rsidRDefault="00326F24" w:rsidP="007629FE">
            <w:pPr>
              <w:suppressAutoHyphens/>
              <w:autoSpaceDE w:val="0"/>
              <w:spacing w:line="200" w:lineRule="atLeast"/>
              <w:jc w:val="center"/>
            </w:pPr>
            <w:r w:rsidRPr="00884603">
              <w:rPr>
                <w:rFonts w:eastAsia="Arial"/>
                <w:b/>
                <w:bCs/>
                <w:color w:val="000000"/>
                <w:sz w:val="20"/>
                <w:szCs w:val="20"/>
              </w:rPr>
              <w:t>10</w:t>
            </w:r>
          </w:p>
        </w:tc>
        <w:tc>
          <w:tcPr>
            <w:tcW w:w="360" w:type="dxa"/>
            <w:shd w:val="clear" w:color="auto" w:fill="auto"/>
          </w:tcPr>
          <w:p w:rsidR="00326F24" w:rsidRPr="00884603" w:rsidRDefault="00326F24" w:rsidP="007629FE">
            <w:pPr>
              <w:suppressAutoHyphens/>
              <w:autoSpaceDE w:val="0"/>
              <w:spacing w:line="200" w:lineRule="atLeast"/>
              <w:jc w:val="center"/>
            </w:pP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b/>
                <w:bCs/>
                <w:color w:val="000000"/>
                <w:sz w:val="20"/>
                <w:szCs w:val="20"/>
              </w:rPr>
              <w:t>49 685 470,00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lastRenderedPageBreak/>
              <w:t>Пенсионное обеспечение</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10</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01</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5 647 500,00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Социальное обеспечение населения</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10</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03</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6 683 670,00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Охрана семьи и детства</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10</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04</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32 720 700,00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Другие вопросы в области социальной политики</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10</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06</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4 633 600,00</w:t>
            </w:r>
          </w:p>
        </w:tc>
      </w:tr>
      <w:tr w:rsidR="00326F24" w:rsidRPr="00884603" w:rsidTr="007629FE">
        <w:trPr>
          <w:trHeight w:val="273"/>
        </w:trPr>
        <w:tc>
          <w:tcPr>
            <w:tcW w:w="7617" w:type="dxa"/>
            <w:shd w:val="clear" w:color="auto" w:fill="auto"/>
            <w:vAlign w:val="center"/>
          </w:tcPr>
          <w:p w:rsidR="00326F24" w:rsidRPr="00884603" w:rsidRDefault="00326F24" w:rsidP="007629FE">
            <w:pPr>
              <w:suppressAutoHyphens/>
              <w:autoSpaceDE w:val="0"/>
              <w:spacing w:line="200" w:lineRule="atLeast"/>
              <w:jc w:val="both"/>
              <w:rPr>
                <w:rFonts w:eastAsia="Arial"/>
                <w:b/>
                <w:bCs/>
                <w:color w:val="000000"/>
                <w:sz w:val="20"/>
                <w:szCs w:val="20"/>
              </w:rPr>
            </w:pPr>
            <w:r w:rsidRPr="00884603">
              <w:rPr>
                <w:rFonts w:eastAsia="Arial"/>
                <w:b/>
                <w:bCs/>
                <w:color w:val="000000"/>
                <w:sz w:val="20"/>
                <w:szCs w:val="20"/>
              </w:rPr>
              <w:t>ФИЗИЧЕСКАЯ КУЛЬТУРА И СПОРТ</w:t>
            </w:r>
          </w:p>
        </w:tc>
        <w:tc>
          <w:tcPr>
            <w:tcW w:w="414" w:type="dxa"/>
            <w:shd w:val="clear" w:color="auto" w:fill="auto"/>
            <w:vAlign w:val="center"/>
          </w:tcPr>
          <w:p w:rsidR="00326F24" w:rsidRPr="00884603" w:rsidRDefault="00326F24" w:rsidP="007629FE">
            <w:pPr>
              <w:suppressAutoHyphens/>
              <w:autoSpaceDE w:val="0"/>
              <w:spacing w:line="200" w:lineRule="atLeast"/>
              <w:jc w:val="center"/>
            </w:pPr>
            <w:r w:rsidRPr="00884603">
              <w:rPr>
                <w:rFonts w:eastAsia="Arial"/>
                <w:b/>
                <w:bCs/>
                <w:color w:val="000000"/>
                <w:sz w:val="20"/>
                <w:szCs w:val="20"/>
              </w:rPr>
              <w:t>11</w:t>
            </w:r>
          </w:p>
        </w:tc>
        <w:tc>
          <w:tcPr>
            <w:tcW w:w="360" w:type="dxa"/>
            <w:shd w:val="clear" w:color="auto" w:fill="auto"/>
          </w:tcPr>
          <w:p w:rsidR="00326F24" w:rsidRPr="00884603" w:rsidRDefault="00326F24" w:rsidP="007629FE">
            <w:pPr>
              <w:suppressAutoHyphens/>
              <w:autoSpaceDE w:val="0"/>
              <w:spacing w:line="200" w:lineRule="atLeast"/>
              <w:jc w:val="center"/>
            </w:pP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b/>
                <w:bCs/>
                <w:color w:val="000000"/>
                <w:sz w:val="20"/>
                <w:szCs w:val="20"/>
              </w:rPr>
              <w:t>52 625 600,00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Физическая культура</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11</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01</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49 827 700,00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Другие вопросы в области физической культуры и спорта</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11</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05</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2 797 900,00</w:t>
            </w:r>
          </w:p>
        </w:tc>
      </w:tr>
      <w:tr w:rsidR="00326F24" w:rsidRPr="00884603" w:rsidTr="007629FE">
        <w:trPr>
          <w:trHeight w:val="273"/>
        </w:trPr>
        <w:tc>
          <w:tcPr>
            <w:tcW w:w="7617" w:type="dxa"/>
            <w:shd w:val="clear" w:color="auto" w:fill="auto"/>
            <w:vAlign w:val="center"/>
          </w:tcPr>
          <w:p w:rsidR="00326F24" w:rsidRPr="00884603" w:rsidRDefault="00326F24" w:rsidP="007629FE">
            <w:pPr>
              <w:suppressAutoHyphens/>
              <w:autoSpaceDE w:val="0"/>
              <w:spacing w:line="200" w:lineRule="atLeast"/>
              <w:jc w:val="both"/>
              <w:rPr>
                <w:rFonts w:eastAsia="Arial"/>
                <w:b/>
                <w:bCs/>
                <w:color w:val="000000"/>
                <w:sz w:val="20"/>
                <w:szCs w:val="20"/>
              </w:rPr>
            </w:pPr>
            <w:r w:rsidRPr="00884603">
              <w:rPr>
                <w:rFonts w:eastAsia="Arial"/>
                <w:b/>
                <w:bCs/>
                <w:color w:val="000000"/>
                <w:sz w:val="20"/>
                <w:szCs w:val="20"/>
              </w:rPr>
              <w:t>СРЕДСТВА МАССОВОЙ ИНФОРМАЦИИ</w:t>
            </w:r>
          </w:p>
        </w:tc>
        <w:tc>
          <w:tcPr>
            <w:tcW w:w="414" w:type="dxa"/>
            <w:shd w:val="clear" w:color="auto" w:fill="auto"/>
            <w:vAlign w:val="center"/>
          </w:tcPr>
          <w:p w:rsidR="00326F24" w:rsidRPr="00884603" w:rsidRDefault="00326F24" w:rsidP="007629FE">
            <w:pPr>
              <w:suppressAutoHyphens/>
              <w:autoSpaceDE w:val="0"/>
              <w:spacing w:line="200" w:lineRule="atLeast"/>
              <w:jc w:val="center"/>
            </w:pPr>
            <w:r w:rsidRPr="00884603">
              <w:rPr>
                <w:rFonts w:eastAsia="Arial"/>
                <w:b/>
                <w:bCs/>
                <w:color w:val="000000"/>
                <w:sz w:val="20"/>
                <w:szCs w:val="20"/>
              </w:rPr>
              <w:t>12</w:t>
            </w:r>
          </w:p>
        </w:tc>
        <w:tc>
          <w:tcPr>
            <w:tcW w:w="360" w:type="dxa"/>
            <w:shd w:val="clear" w:color="auto" w:fill="auto"/>
          </w:tcPr>
          <w:p w:rsidR="00326F24" w:rsidRPr="00884603" w:rsidRDefault="00326F24" w:rsidP="007629FE">
            <w:pPr>
              <w:suppressAutoHyphens/>
              <w:autoSpaceDE w:val="0"/>
              <w:spacing w:line="200" w:lineRule="atLeast"/>
              <w:jc w:val="center"/>
            </w:pP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b/>
                <w:bCs/>
                <w:color w:val="000000"/>
                <w:sz w:val="20"/>
                <w:szCs w:val="20"/>
              </w:rPr>
              <w:t>18 604 900,00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Телевидение и радиовещание</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12</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01</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10 543 600,00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Периодическая печать и издательства</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12</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02</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3 716 800,00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Другие вопросы в области средств массовой информации</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12</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04</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4 344 500,00</w:t>
            </w:r>
          </w:p>
        </w:tc>
      </w:tr>
      <w:tr w:rsidR="00326F24" w:rsidRPr="00884603" w:rsidTr="007629FE">
        <w:trPr>
          <w:trHeight w:val="273"/>
        </w:trPr>
        <w:tc>
          <w:tcPr>
            <w:tcW w:w="7617" w:type="dxa"/>
            <w:shd w:val="clear" w:color="auto" w:fill="auto"/>
            <w:vAlign w:val="center"/>
          </w:tcPr>
          <w:p w:rsidR="00326F24" w:rsidRPr="00884603" w:rsidRDefault="00326F24" w:rsidP="007629FE">
            <w:pPr>
              <w:suppressAutoHyphens/>
              <w:autoSpaceDE w:val="0"/>
              <w:spacing w:line="200" w:lineRule="atLeast"/>
              <w:jc w:val="both"/>
              <w:rPr>
                <w:rFonts w:eastAsia="Arial"/>
                <w:b/>
                <w:bCs/>
                <w:color w:val="000000"/>
                <w:sz w:val="20"/>
                <w:szCs w:val="20"/>
              </w:rPr>
            </w:pPr>
            <w:r w:rsidRPr="00884603">
              <w:rPr>
                <w:rFonts w:eastAsia="Arial"/>
                <w:b/>
                <w:bCs/>
                <w:color w:val="000000"/>
                <w:sz w:val="20"/>
                <w:szCs w:val="20"/>
              </w:rPr>
              <w:t>ОБСЛУЖИВАНИЕ ГОСУДАРСТВЕННОГО И МУНИЦИПАЛЬНОГО ДОЛГА</w:t>
            </w:r>
          </w:p>
        </w:tc>
        <w:tc>
          <w:tcPr>
            <w:tcW w:w="414" w:type="dxa"/>
            <w:shd w:val="clear" w:color="auto" w:fill="auto"/>
            <w:vAlign w:val="center"/>
          </w:tcPr>
          <w:p w:rsidR="00326F24" w:rsidRPr="00884603" w:rsidRDefault="00326F24" w:rsidP="007629FE">
            <w:pPr>
              <w:suppressAutoHyphens/>
              <w:autoSpaceDE w:val="0"/>
              <w:spacing w:line="200" w:lineRule="atLeast"/>
              <w:jc w:val="center"/>
            </w:pPr>
            <w:r w:rsidRPr="00884603">
              <w:rPr>
                <w:rFonts w:eastAsia="Arial"/>
                <w:b/>
                <w:bCs/>
                <w:color w:val="000000"/>
                <w:sz w:val="20"/>
                <w:szCs w:val="20"/>
              </w:rPr>
              <w:t>13</w:t>
            </w:r>
          </w:p>
        </w:tc>
        <w:tc>
          <w:tcPr>
            <w:tcW w:w="360" w:type="dxa"/>
            <w:shd w:val="clear" w:color="auto" w:fill="auto"/>
          </w:tcPr>
          <w:p w:rsidR="00326F24" w:rsidRPr="00884603" w:rsidRDefault="00326F24" w:rsidP="007629FE">
            <w:pPr>
              <w:suppressAutoHyphens/>
              <w:autoSpaceDE w:val="0"/>
              <w:spacing w:line="200" w:lineRule="atLeast"/>
              <w:jc w:val="center"/>
            </w:pP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b/>
                <w:bCs/>
                <w:color w:val="000000"/>
                <w:sz w:val="20"/>
                <w:szCs w:val="20"/>
              </w:rPr>
              <w:t>5 250 000,00</w:t>
            </w:r>
          </w:p>
        </w:tc>
      </w:tr>
      <w:tr w:rsidR="00326F24" w:rsidRPr="00884603" w:rsidTr="007629FE">
        <w:trPr>
          <w:trHeight w:val="288"/>
        </w:trPr>
        <w:tc>
          <w:tcPr>
            <w:tcW w:w="7617" w:type="dxa"/>
            <w:shd w:val="clear" w:color="auto" w:fill="auto"/>
          </w:tcPr>
          <w:p w:rsidR="00326F24" w:rsidRPr="00884603" w:rsidRDefault="00326F24" w:rsidP="007629FE">
            <w:pPr>
              <w:suppressAutoHyphens/>
              <w:autoSpaceDE w:val="0"/>
              <w:spacing w:line="200" w:lineRule="atLeast"/>
              <w:jc w:val="both"/>
              <w:rPr>
                <w:rFonts w:eastAsia="Arial"/>
                <w:color w:val="000000"/>
                <w:sz w:val="20"/>
                <w:szCs w:val="20"/>
              </w:rPr>
            </w:pPr>
            <w:r w:rsidRPr="00884603">
              <w:rPr>
                <w:rFonts w:eastAsia="Arial"/>
                <w:color w:val="000000"/>
                <w:sz w:val="20"/>
                <w:szCs w:val="20"/>
              </w:rPr>
              <w:t>Обслуживание государственного внутреннего и муниципального долга</w:t>
            </w:r>
          </w:p>
        </w:tc>
        <w:tc>
          <w:tcPr>
            <w:tcW w:w="414"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13</w:t>
            </w:r>
          </w:p>
        </w:tc>
        <w:tc>
          <w:tcPr>
            <w:tcW w:w="360" w:type="dxa"/>
            <w:shd w:val="clear" w:color="auto" w:fill="auto"/>
          </w:tcPr>
          <w:p w:rsidR="00326F24" w:rsidRPr="00884603" w:rsidRDefault="00326F24" w:rsidP="007629FE">
            <w:pPr>
              <w:suppressAutoHyphens/>
              <w:autoSpaceDE w:val="0"/>
              <w:spacing w:line="200" w:lineRule="atLeast"/>
              <w:jc w:val="center"/>
              <w:rPr>
                <w:rFonts w:eastAsia="Arial"/>
                <w:color w:val="000000"/>
                <w:sz w:val="20"/>
                <w:szCs w:val="20"/>
              </w:rPr>
            </w:pPr>
            <w:r w:rsidRPr="00884603">
              <w:rPr>
                <w:rFonts w:eastAsia="Arial"/>
                <w:color w:val="000000"/>
                <w:sz w:val="20"/>
                <w:szCs w:val="20"/>
              </w:rPr>
              <w:t>01</w:t>
            </w:r>
          </w:p>
        </w:tc>
        <w:tc>
          <w:tcPr>
            <w:tcW w:w="1672" w:type="dxa"/>
            <w:shd w:val="clear" w:color="auto" w:fill="auto"/>
          </w:tcPr>
          <w:p w:rsidR="00326F24" w:rsidRPr="00884603" w:rsidRDefault="00326F24" w:rsidP="007629FE">
            <w:pPr>
              <w:suppressAutoHyphens/>
              <w:autoSpaceDE w:val="0"/>
              <w:spacing w:line="200" w:lineRule="atLeast"/>
              <w:jc w:val="right"/>
            </w:pPr>
            <w:r w:rsidRPr="00884603">
              <w:rPr>
                <w:rFonts w:eastAsia="Arial"/>
                <w:color w:val="000000"/>
                <w:sz w:val="20"/>
                <w:szCs w:val="20"/>
              </w:rPr>
              <w:t>5 250 000,00</w:t>
            </w:r>
          </w:p>
        </w:tc>
      </w:tr>
    </w:tbl>
    <w:p w:rsidR="00326F24" w:rsidRPr="00C32B01" w:rsidRDefault="00C25AD9" w:rsidP="00326F24">
      <w:pPr>
        <w:jc w:val="both"/>
      </w:pPr>
      <w:r>
        <w:pict>
          <v:shapetype id="_x0000_t202" coordsize="21600,21600" o:spt="202" path="m,l,21600r21600,l21600,xe">
            <v:stroke joinstyle="miter"/>
            <v:path gradientshapeok="t" o:connecttype="rect"/>
          </v:shapetype>
          <v:shape id="_x0000_s1026" type="#_x0000_t202" style="position:absolute;left:0;text-align:left;margin-left:0;margin-top:0;width:20.45pt;height:13.75pt;z-index:251660288;mso-wrap-distance-left:0;mso-wrap-distance-right:0;mso-position-horizontal-relative:text;mso-position-vertical-relative:text" stroked="f">
            <v:fill opacity="0" color2="black"/>
            <v:textbox inset="0,0,0,0">
              <w:txbxContent>
                <w:p w:rsidR="007629FE" w:rsidRDefault="007629FE" w:rsidP="00326F24"/>
              </w:txbxContent>
            </v:textbox>
            <w10:wrap type="square"/>
          </v:shape>
        </w:pict>
      </w: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 xml:space="preserve">Приложение 9 </w:t>
      </w: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к «Бюджету городского округа город Елец на 2018 год и плановый период 2019 и 2020 годов»</w:t>
      </w: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ind w:firstLine="0"/>
        <w:jc w:val="center"/>
        <w:rPr>
          <w:rFonts w:ascii="Times New Roman" w:eastAsia="Arial" w:hAnsi="Times New Roman" w:cs="Times New Roman"/>
          <w:b/>
          <w:bCs/>
          <w:color w:val="000000"/>
        </w:rPr>
      </w:pPr>
      <w:r w:rsidRPr="00C32B01">
        <w:rPr>
          <w:rFonts w:ascii="Times New Roman" w:eastAsia="Arial" w:hAnsi="Times New Roman" w:cs="Times New Roman"/>
          <w:b/>
          <w:bCs/>
          <w:color w:val="000000"/>
        </w:rPr>
        <w:t>Распределение бюджетных ассигнований городского бюджета по разделам и подразделам классификации расходов бюджетов Российской Федерации на плановый период 2019 и 2020 годов</w:t>
      </w: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right"/>
        <w:rPr>
          <w:rFonts w:ascii="Times New Roman" w:hAnsi="Times New Roman" w:cs="Times New Roman"/>
        </w:rPr>
      </w:pPr>
      <w:r w:rsidRPr="00C32B01">
        <w:rPr>
          <w:rFonts w:ascii="Times New Roman" w:hAnsi="Times New Roman" w:cs="Times New Roman"/>
        </w:rPr>
        <w:t>руб.</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817"/>
        <w:gridCol w:w="469"/>
        <w:gridCol w:w="470"/>
        <w:gridCol w:w="1620"/>
        <w:gridCol w:w="1620"/>
      </w:tblGrid>
      <w:tr w:rsidR="00326F24" w:rsidRPr="008A64FF" w:rsidTr="007629FE">
        <w:trPr>
          <w:cantSplit/>
          <w:trHeight w:val="1334"/>
        </w:trPr>
        <w:tc>
          <w:tcPr>
            <w:tcW w:w="5817" w:type="dxa"/>
            <w:shd w:val="clear" w:color="auto" w:fill="auto"/>
            <w:vAlign w:val="center"/>
          </w:tcPr>
          <w:p w:rsidR="00326F24" w:rsidRPr="008A64FF" w:rsidRDefault="00326F24" w:rsidP="007629FE">
            <w:pPr>
              <w:suppressAutoHyphens/>
              <w:autoSpaceDE w:val="0"/>
              <w:spacing w:line="200" w:lineRule="atLeast"/>
              <w:jc w:val="center"/>
              <w:rPr>
                <w:rFonts w:eastAsia="Arial"/>
                <w:b/>
                <w:bCs/>
                <w:color w:val="000000"/>
                <w:sz w:val="20"/>
                <w:szCs w:val="20"/>
              </w:rPr>
            </w:pPr>
            <w:r w:rsidRPr="008A64FF">
              <w:rPr>
                <w:rFonts w:eastAsia="Arial"/>
                <w:b/>
                <w:bCs/>
                <w:color w:val="000000"/>
                <w:sz w:val="20"/>
                <w:szCs w:val="20"/>
              </w:rPr>
              <w:t xml:space="preserve">Наименование </w:t>
            </w:r>
          </w:p>
        </w:tc>
        <w:tc>
          <w:tcPr>
            <w:tcW w:w="469" w:type="dxa"/>
            <w:shd w:val="clear" w:color="auto" w:fill="auto"/>
            <w:textDirection w:val="btLr"/>
            <w:vAlign w:val="center"/>
          </w:tcPr>
          <w:p w:rsidR="00326F24" w:rsidRPr="008A64FF" w:rsidRDefault="00326F24" w:rsidP="007629FE">
            <w:pPr>
              <w:suppressAutoHyphens/>
              <w:autoSpaceDE w:val="0"/>
              <w:spacing w:line="200" w:lineRule="atLeast"/>
              <w:ind w:left="113" w:right="113"/>
              <w:jc w:val="center"/>
              <w:rPr>
                <w:rFonts w:eastAsia="Arial"/>
                <w:b/>
                <w:bCs/>
                <w:color w:val="000000"/>
                <w:sz w:val="20"/>
                <w:szCs w:val="20"/>
              </w:rPr>
            </w:pPr>
            <w:r w:rsidRPr="008A64FF">
              <w:rPr>
                <w:rFonts w:eastAsia="Arial"/>
                <w:b/>
                <w:bCs/>
                <w:color w:val="000000"/>
                <w:sz w:val="20"/>
                <w:szCs w:val="20"/>
              </w:rPr>
              <w:t>Раздел</w:t>
            </w:r>
          </w:p>
        </w:tc>
        <w:tc>
          <w:tcPr>
            <w:tcW w:w="470" w:type="dxa"/>
            <w:shd w:val="clear" w:color="auto" w:fill="auto"/>
            <w:textDirection w:val="btLr"/>
            <w:vAlign w:val="center"/>
          </w:tcPr>
          <w:p w:rsidR="00326F24" w:rsidRPr="008A64FF" w:rsidRDefault="00326F24" w:rsidP="007629FE">
            <w:pPr>
              <w:suppressAutoHyphens/>
              <w:autoSpaceDE w:val="0"/>
              <w:spacing w:line="200" w:lineRule="atLeast"/>
              <w:ind w:left="113" w:right="113"/>
              <w:jc w:val="center"/>
              <w:rPr>
                <w:rFonts w:eastAsia="Arial"/>
                <w:b/>
                <w:bCs/>
                <w:color w:val="000000"/>
                <w:sz w:val="20"/>
                <w:szCs w:val="20"/>
              </w:rPr>
            </w:pPr>
            <w:r w:rsidRPr="008A64FF">
              <w:rPr>
                <w:rFonts w:eastAsia="Arial"/>
                <w:b/>
                <w:bCs/>
                <w:color w:val="000000"/>
                <w:sz w:val="20"/>
                <w:szCs w:val="20"/>
              </w:rPr>
              <w:t>Подраздел</w:t>
            </w:r>
          </w:p>
        </w:tc>
        <w:tc>
          <w:tcPr>
            <w:tcW w:w="1620" w:type="dxa"/>
            <w:shd w:val="clear" w:color="auto" w:fill="auto"/>
            <w:vAlign w:val="center"/>
          </w:tcPr>
          <w:p w:rsidR="00326F24" w:rsidRPr="008A64FF" w:rsidRDefault="00326F24" w:rsidP="007629FE">
            <w:pPr>
              <w:suppressAutoHyphens/>
              <w:autoSpaceDE w:val="0"/>
              <w:spacing w:line="200" w:lineRule="atLeast"/>
              <w:jc w:val="center"/>
              <w:rPr>
                <w:rFonts w:eastAsia="Arial"/>
                <w:b/>
                <w:bCs/>
                <w:color w:val="000000"/>
                <w:sz w:val="20"/>
                <w:szCs w:val="20"/>
              </w:rPr>
            </w:pPr>
            <w:r w:rsidRPr="008A64FF">
              <w:rPr>
                <w:rFonts w:eastAsia="Arial"/>
                <w:b/>
                <w:bCs/>
                <w:color w:val="000000"/>
                <w:sz w:val="20"/>
                <w:szCs w:val="20"/>
              </w:rPr>
              <w:t>Сумма 2019г</w:t>
            </w:r>
          </w:p>
        </w:tc>
        <w:tc>
          <w:tcPr>
            <w:tcW w:w="1620" w:type="dxa"/>
            <w:shd w:val="clear" w:color="auto" w:fill="auto"/>
            <w:vAlign w:val="center"/>
          </w:tcPr>
          <w:p w:rsidR="00326F24" w:rsidRPr="008A64FF" w:rsidRDefault="00326F24" w:rsidP="007629FE">
            <w:pPr>
              <w:suppressAutoHyphens/>
              <w:autoSpaceDE w:val="0"/>
              <w:spacing w:line="200" w:lineRule="atLeast"/>
              <w:jc w:val="center"/>
              <w:rPr>
                <w:sz w:val="20"/>
                <w:szCs w:val="20"/>
              </w:rPr>
            </w:pPr>
            <w:r w:rsidRPr="008A64FF">
              <w:rPr>
                <w:rFonts w:eastAsia="Arial"/>
                <w:b/>
                <w:bCs/>
                <w:color w:val="000000"/>
                <w:sz w:val="20"/>
                <w:szCs w:val="20"/>
              </w:rPr>
              <w:t>Сумма 2020г</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sz w:val="20"/>
                <w:szCs w:val="20"/>
              </w:rPr>
            </w:pPr>
            <w:r w:rsidRPr="008A64FF">
              <w:rPr>
                <w:rFonts w:eastAsia="Arial"/>
                <w:b/>
                <w:bCs/>
                <w:color w:val="000000"/>
                <w:sz w:val="20"/>
                <w:szCs w:val="20"/>
              </w:rPr>
              <w:t>ВСЕГО</w:t>
            </w:r>
          </w:p>
        </w:tc>
        <w:tc>
          <w:tcPr>
            <w:tcW w:w="469" w:type="dxa"/>
            <w:shd w:val="clear" w:color="auto" w:fill="auto"/>
          </w:tcPr>
          <w:p w:rsidR="00326F24" w:rsidRPr="008A64FF" w:rsidRDefault="00326F24" w:rsidP="007629FE">
            <w:pPr>
              <w:suppressAutoHyphens/>
              <w:autoSpaceDE w:val="0"/>
              <w:spacing w:line="200" w:lineRule="atLeast"/>
              <w:rPr>
                <w:sz w:val="20"/>
                <w:szCs w:val="20"/>
              </w:rPr>
            </w:pPr>
          </w:p>
        </w:tc>
        <w:tc>
          <w:tcPr>
            <w:tcW w:w="470" w:type="dxa"/>
            <w:shd w:val="clear" w:color="auto" w:fill="auto"/>
          </w:tcPr>
          <w:p w:rsidR="00326F24" w:rsidRPr="008A64FF" w:rsidRDefault="00326F24" w:rsidP="007629FE">
            <w:pPr>
              <w:suppressAutoHyphens/>
              <w:autoSpaceDE w:val="0"/>
              <w:spacing w:line="200" w:lineRule="atLeast"/>
              <w:rPr>
                <w:sz w:val="20"/>
                <w:szCs w:val="20"/>
              </w:rPr>
            </w:pPr>
          </w:p>
        </w:tc>
        <w:tc>
          <w:tcPr>
            <w:tcW w:w="1620" w:type="dxa"/>
            <w:shd w:val="clear" w:color="auto" w:fill="auto"/>
          </w:tcPr>
          <w:p w:rsidR="00326F24" w:rsidRPr="008A64FF" w:rsidRDefault="00326F24" w:rsidP="007629FE">
            <w:pPr>
              <w:suppressAutoHyphens/>
              <w:autoSpaceDE w:val="0"/>
              <w:spacing w:line="200" w:lineRule="atLeast"/>
              <w:jc w:val="right"/>
              <w:rPr>
                <w:rFonts w:eastAsia="Arial"/>
                <w:b/>
                <w:bCs/>
                <w:color w:val="000000"/>
                <w:sz w:val="20"/>
                <w:szCs w:val="20"/>
              </w:rPr>
            </w:pPr>
            <w:r w:rsidRPr="008A64FF">
              <w:rPr>
                <w:rFonts w:eastAsia="Arial"/>
                <w:b/>
                <w:bCs/>
                <w:color w:val="000000"/>
                <w:sz w:val="20"/>
                <w:szCs w:val="20"/>
              </w:rPr>
              <w:t>1 173 677 150,00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b/>
                <w:bCs/>
                <w:color w:val="000000"/>
                <w:sz w:val="20"/>
                <w:szCs w:val="20"/>
              </w:rPr>
              <w:t>1 204 283 830,00</w:t>
            </w:r>
          </w:p>
        </w:tc>
      </w:tr>
      <w:tr w:rsidR="00326F24" w:rsidRPr="008A64FF" w:rsidTr="007629FE">
        <w:trPr>
          <w:trHeight w:val="273"/>
        </w:trPr>
        <w:tc>
          <w:tcPr>
            <w:tcW w:w="5817" w:type="dxa"/>
            <w:shd w:val="clear" w:color="auto" w:fill="auto"/>
            <w:vAlign w:val="center"/>
          </w:tcPr>
          <w:p w:rsidR="00326F24" w:rsidRPr="008A64FF" w:rsidRDefault="00326F24" w:rsidP="007629FE">
            <w:pPr>
              <w:suppressAutoHyphens/>
              <w:autoSpaceDE w:val="0"/>
              <w:spacing w:line="200" w:lineRule="atLeast"/>
              <w:jc w:val="both"/>
              <w:rPr>
                <w:rFonts w:eastAsia="Arial"/>
                <w:b/>
                <w:bCs/>
                <w:color w:val="000000"/>
                <w:sz w:val="20"/>
                <w:szCs w:val="20"/>
              </w:rPr>
            </w:pPr>
            <w:r w:rsidRPr="008A64FF">
              <w:rPr>
                <w:rFonts w:eastAsia="Arial"/>
                <w:b/>
                <w:bCs/>
                <w:color w:val="000000"/>
                <w:sz w:val="20"/>
                <w:szCs w:val="20"/>
              </w:rPr>
              <w:t>ОБЩЕГОСУДАРСТВЕННЫЕ ВОПРОСЫ</w:t>
            </w:r>
          </w:p>
        </w:tc>
        <w:tc>
          <w:tcPr>
            <w:tcW w:w="469" w:type="dxa"/>
            <w:shd w:val="clear" w:color="auto" w:fill="auto"/>
            <w:vAlign w:val="center"/>
          </w:tcPr>
          <w:p w:rsidR="00326F24" w:rsidRPr="008A64FF" w:rsidRDefault="00326F24" w:rsidP="007629FE">
            <w:pPr>
              <w:suppressAutoHyphens/>
              <w:autoSpaceDE w:val="0"/>
              <w:spacing w:line="200" w:lineRule="atLeast"/>
              <w:jc w:val="center"/>
              <w:rPr>
                <w:sz w:val="20"/>
                <w:szCs w:val="20"/>
              </w:rPr>
            </w:pPr>
            <w:r w:rsidRPr="008A64FF">
              <w:rPr>
                <w:rFonts w:eastAsia="Arial"/>
                <w:b/>
                <w:bCs/>
                <w:color w:val="000000"/>
                <w:sz w:val="20"/>
                <w:szCs w:val="20"/>
              </w:rPr>
              <w:t>01</w:t>
            </w:r>
          </w:p>
        </w:tc>
        <w:tc>
          <w:tcPr>
            <w:tcW w:w="470" w:type="dxa"/>
            <w:shd w:val="clear" w:color="auto" w:fill="auto"/>
          </w:tcPr>
          <w:p w:rsidR="00326F24" w:rsidRPr="008A64FF"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8A64FF" w:rsidRDefault="00326F24" w:rsidP="007629FE">
            <w:pPr>
              <w:suppressAutoHyphens/>
              <w:autoSpaceDE w:val="0"/>
              <w:spacing w:line="200" w:lineRule="atLeast"/>
              <w:jc w:val="right"/>
              <w:rPr>
                <w:rFonts w:eastAsia="Arial"/>
                <w:b/>
                <w:bCs/>
                <w:color w:val="000000"/>
                <w:sz w:val="20"/>
                <w:szCs w:val="20"/>
              </w:rPr>
            </w:pPr>
            <w:r w:rsidRPr="008A64FF">
              <w:rPr>
                <w:rFonts w:eastAsia="Arial"/>
                <w:b/>
                <w:bCs/>
                <w:color w:val="000000"/>
                <w:sz w:val="20"/>
                <w:szCs w:val="20"/>
              </w:rPr>
              <w:t>83 351 500,00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b/>
                <w:bCs/>
                <w:color w:val="000000"/>
                <w:sz w:val="20"/>
                <w:szCs w:val="20"/>
              </w:rPr>
              <w:t>87 492 700,00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Функционирование высшего должностного лица субъекта Российской Федерации и муниципального образования</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01</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02</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992 000,00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992 000,00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01</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03</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4 009 600,00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4 009 600,00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01</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04</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30 617 500,00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31 617 500,00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01</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06</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6 832 100,00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6 832 100,00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Резервные фонды</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01</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11</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7 100 000,00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7 100 000,00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Другие общегосударственные вопросы</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01</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13</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33 800 300,00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36 941 500,00</w:t>
            </w:r>
          </w:p>
        </w:tc>
      </w:tr>
      <w:tr w:rsidR="00326F24" w:rsidRPr="008A64FF" w:rsidTr="007629FE">
        <w:trPr>
          <w:trHeight w:val="273"/>
        </w:trPr>
        <w:tc>
          <w:tcPr>
            <w:tcW w:w="5817" w:type="dxa"/>
            <w:shd w:val="clear" w:color="auto" w:fill="auto"/>
            <w:vAlign w:val="center"/>
          </w:tcPr>
          <w:p w:rsidR="00326F24" w:rsidRPr="008A64FF" w:rsidRDefault="00326F24" w:rsidP="007629FE">
            <w:pPr>
              <w:suppressAutoHyphens/>
              <w:autoSpaceDE w:val="0"/>
              <w:spacing w:line="200" w:lineRule="atLeast"/>
              <w:rPr>
                <w:rFonts w:eastAsia="Arial"/>
                <w:b/>
                <w:bCs/>
                <w:color w:val="000000"/>
                <w:sz w:val="20"/>
                <w:szCs w:val="20"/>
              </w:rPr>
            </w:pPr>
            <w:r w:rsidRPr="008A64FF">
              <w:rPr>
                <w:rFonts w:eastAsia="Arial"/>
                <w:b/>
                <w:bCs/>
                <w:color w:val="000000"/>
                <w:sz w:val="20"/>
                <w:szCs w:val="20"/>
              </w:rPr>
              <w:t>НАЦИОНАЛЬНАЯ БЕЗОПАСНОСТЬ И ПРАВООХРАНИТЕЛЬНАЯ ДЕЯТЕЛЬНОСТЬ</w:t>
            </w:r>
          </w:p>
        </w:tc>
        <w:tc>
          <w:tcPr>
            <w:tcW w:w="469" w:type="dxa"/>
            <w:shd w:val="clear" w:color="auto" w:fill="auto"/>
            <w:vAlign w:val="center"/>
          </w:tcPr>
          <w:p w:rsidR="00326F24" w:rsidRPr="008A64FF" w:rsidRDefault="00326F24" w:rsidP="007629FE">
            <w:pPr>
              <w:suppressAutoHyphens/>
              <w:autoSpaceDE w:val="0"/>
              <w:spacing w:line="200" w:lineRule="atLeast"/>
              <w:jc w:val="center"/>
              <w:rPr>
                <w:sz w:val="20"/>
                <w:szCs w:val="20"/>
              </w:rPr>
            </w:pPr>
            <w:r w:rsidRPr="008A64FF">
              <w:rPr>
                <w:rFonts w:eastAsia="Arial"/>
                <w:b/>
                <w:bCs/>
                <w:color w:val="000000"/>
                <w:sz w:val="20"/>
                <w:szCs w:val="20"/>
              </w:rPr>
              <w:t>03</w:t>
            </w:r>
          </w:p>
        </w:tc>
        <w:tc>
          <w:tcPr>
            <w:tcW w:w="470" w:type="dxa"/>
            <w:shd w:val="clear" w:color="auto" w:fill="auto"/>
          </w:tcPr>
          <w:p w:rsidR="00326F24" w:rsidRPr="008A64FF"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8A64FF" w:rsidRDefault="00326F24" w:rsidP="007629FE">
            <w:pPr>
              <w:suppressAutoHyphens/>
              <w:autoSpaceDE w:val="0"/>
              <w:spacing w:line="200" w:lineRule="atLeast"/>
              <w:jc w:val="right"/>
              <w:rPr>
                <w:rFonts w:eastAsia="Arial"/>
                <w:b/>
                <w:bCs/>
                <w:color w:val="000000"/>
                <w:sz w:val="20"/>
                <w:szCs w:val="20"/>
              </w:rPr>
            </w:pPr>
            <w:r w:rsidRPr="008A64FF">
              <w:rPr>
                <w:rFonts w:eastAsia="Arial"/>
                <w:b/>
                <w:bCs/>
                <w:color w:val="000000"/>
                <w:sz w:val="20"/>
                <w:szCs w:val="20"/>
              </w:rPr>
              <w:t>10 732 000,00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b/>
                <w:bCs/>
                <w:color w:val="000000"/>
                <w:sz w:val="20"/>
                <w:szCs w:val="20"/>
              </w:rPr>
              <w:t>11 832 000,00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Органы юстиции</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03</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04</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4 300 000,00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4 400 000,00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03</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09</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6 432 000,00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7 432 000,00</w:t>
            </w:r>
          </w:p>
        </w:tc>
      </w:tr>
      <w:tr w:rsidR="00326F24" w:rsidRPr="008A64FF" w:rsidTr="007629FE">
        <w:trPr>
          <w:trHeight w:val="273"/>
        </w:trPr>
        <w:tc>
          <w:tcPr>
            <w:tcW w:w="5817" w:type="dxa"/>
            <w:shd w:val="clear" w:color="auto" w:fill="auto"/>
            <w:vAlign w:val="center"/>
          </w:tcPr>
          <w:p w:rsidR="00326F24" w:rsidRPr="008A64FF" w:rsidRDefault="00326F24" w:rsidP="007629FE">
            <w:pPr>
              <w:suppressAutoHyphens/>
              <w:autoSpaceDE w:val="0"/>
              <w:spacing w:line="200" w:lineRule="atLeast"/>
              <w:jc w:val="both"/>
              <w:rPr>
                <w:rFonts w:eastAsia="Arial"/>
                <w:b/>
                <w:bCs/>
                <w:color w:val="000000"/>
                <w:sz w:val="20"/>
                <w:szCs w:val="20"/>
              </w:rPr>
            </w:pPr>
            <w:r w:rsidRPr="008A64FF">
              <w:rPr>
                <w:rFonts w:eastAsia="Arial"/>
                <w:b/>
                <w:bCs/>
                <w:color w:val="000000"/>
                <w:sz w:val="20"/>
                <w:szCs w:val="20"/>
              </w:rPr>
              <w:t>НАЦИОНАЛЬНАЯ ЭКОНОМИКА</w:t>
            </w:r>
          </w:p>
        </w:tc>
        <w:tc>
          <w:tcPr>
            <w:tcW w:w="469" w:type="dxa"/>
            <w:shd w:val="clear" w:color="auto" w:fill="auto"/>
            <w:vAlign w:val="center"/>
          </w:tcPr>
          <w:p w:rsidR="00326F24" w:rsidRPr="008A64FF" w:rsidRDefault="00326F24" w:rsidP="007629FE">
            <w:pPr>
              <w:suppressAutoHyphens/>
              <w:autoSpaceDE w:val="0"/>
              <w:spacing w:line="200" w:lineRule="atLeast"/>
              <w:jc w:val="center"/>
              <w:rPr>
                <w:sz w:val="20"/>
                <w:szCs w:val="20"/>
              </w:rPr>
            </w:pPr>
            <w:r w:rsidRPr="008A64FF">
              <w:rPr>
                <w:rFonts w:eastAsia="Arial"/>
                <w:b/>
                <w:bCs/>
                <w:color w:val="000000"/>
                <w:sz w:val="20"/>
                <w:szCs w:val="20"/>
              </w:rPr>
              <w:t>04</w:t>
            </w:r>
          </w:p>
        </w:tc>
        <w:tc>
          <w:tcPr>
            <w:tcW w:w="470" w:type="dxa"/>
            <w:shd w:val="clear" w:color="auto" w:fill="auto"/>
          </w:tcPr>
          <w:p w:rsidR="00326F24" w:rsidRPr="008A64FF"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8A64FF" w:rsidRDefault="00326F24" w:rsidP="007629FE">
            <w:pPr>
              <w:suppressAutoHyphens/>
              <w:autoSpaceDE w:val="0"/>
              <w:spacing w:line="200" w:lineRule="atLeast"/>
              <w:jc w:val="right"/>
              <w:rPr>
                <w:rFonts w:eastAsia="Arial"/>
                <w:b/>
                <w:bCs/>
                <w:color w:val="000000"/>
                <w:sz w:val="20"/>
                <w:szCs w:val="20"/>
              </w:rPr>
            </w:pPr>
            <w:r w:rsidRPr="008A64FF">
              <w:rPr>
                <w:rFonts w:eastAsia="Arial"/>
                <w:b/>
                <w:bCs/>
                <w:color w:val="000000"/>
                <w:sz w:val="20"/>
                <w:szCs w:val="20"/>
              </w:rPr>
              <w:t>48 708 850,00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b/>
                <w:bCs/>
                <w:color w:val="000000"/>
                <w:sz w:val="20"/>
                <w:szCs w:val="20"/>
              </w:rPr>
              <w:t>49 034 850,00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Общеэкономические вопросы</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04</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01</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876 250,00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876 250,00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Транспорт</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04</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08</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20 580 000,00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20 580 000,00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Дорожное хозяйство (дорожные фонды)</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04</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09</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21 979 600,00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22 805 600,00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Другие вопросы в области национальной экономики</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04</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12</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5 273 000,00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4 773 000,00</w:t>
            </w:r>
          </w:p>
        </w:tc>
      </w:tr>
      <w:tr w:rsidR="00326F24" w:rsidRPr="008A64FF" w:rsidTr="007629FE">
        <w:trPr>
          <w:trHeight w:val="273"/>
        </w:trPr>
        <w:tc>
          <w:tcPr>
            <w:tcW w:w="5817" w:type="dxa"/>
            <w:shd w:val="clear" w:color="auto" w:fill="auto"/>
            <w:vAlign w:val="center"/>
          </w:tcPr>
          <w:p w:rsidR="00326F24" w:rsidRPr="008A64FF" w:rsidRDefault="00326F24" w:rsidP="007629FE">
            <w:pPr>
              <w:suppressAutoHyphens/>
              <w:autoSpaceDE w:val="0"/>
              <w:spacing w:line="200" w:lineRule="atLeast"/>
              <w:jc w:val="both"/>
              <w:rPr>
                <w:rFonts w:eastAsia="Arial"/>
                <w:b/>
                <w:bCs/>
                <w:color w:val="000000"/>
                <w:sz w:val="20"/>
                <w:szCs w:val="20"/>
              </w:rPr>
            </w:pPr>
            <w:r w:rsidRPr="008A64FF">
              <w:rPr>
                <w:rFonts w:eastAsia="Arial"/>
                <w:b/>
                <w:bCs/>
                <w:color w:val="000000"/>
                <w:sz w:val="20"/>
                <w:szCs w:val="20"/>
              </w:rPr>
              <w:t>ЖИЛИЩНО-КОММУНАЛЬНОЕ ХОЗЯЙСТВО</w:t>
            </w:r>
          </w:p>
        </w:tc>
        <w:tc>
          <w:tcPr>
            <w:tcW w:w="469" w:type="dxa"/>
            <w:shd w:val="clear" w:color="auto" w:fill="auto"/>
            <w:vAlign w:val="center"/>
          </w:tcPr>
          <w:p w:rsidR="00326F24" w:rsidRPr="008A64FF" w:rsidRDefault="00326F24" w:rsidP="007629FE">
            <w:pPr>
              <w:suppressAutoHyphens/>
              <w:autoSpaceDE w:val="0"/>
              <w:spacing w:line="200" w:lineRule="atLeast"/>
              <w:jc w:val="center"/>
              <w:rPr>
                <w:sz w:val="20"/>
                <w:szCs w:val="20"/>
              </w:rPr>
            </w:pPr>
            <w:r w:rsidRPr="008A64FF">
              <w:rPr>
                <w:rFonts w:eastAsia="Arial"/>
                <w:b/>
                <w:bCs/>
                <w:color w:val="000000"/>
                <w:sz w:val="20"/>
                <w:szCs w:val="20"/>
              </w:rPr>
              <w:t>05</w:t>
            </w:r>
          </w:p>
        </w:tc>
        <w:tc>
          <w:tcPr>
            <w:tcW w:w="470" w:type="dxa"/>
            <w:shd w:val="clear" w:color="auto" w:fill="auto"/>
          </w:tcPr>
          <w:p w:rsidR="00326F24" w:rsidRPr="008A64FF"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8A64FF" w:rsidRDefault="00326F24" w:rsidP="007629FE">
            <w:pPr>
              <w:suppressAutoHyphens/>
              <w:autoSpaceDE w:val="0"/>
              <w:spacing w:line="200" w:lineRule="atLeast"/>
              <w:jc w:val="right"/>
              <w:rPr>
                <w:rFonts w:eastAsia="Arial"/>
                <w:b/>
                <w:bCs/>
                <w:color w:val="000000"/>
                <w:sz w:val="20"/>
                <w:szCs w:val="20"/>
              </w:rPr>
            </w:pPr>
            <w:r w:rsidRPr="008A64FF">
              <w:rPr>
                <w:rFonts w:eastAsia="Arial"/>
                <w:b/>
                <w:bCs/>
                <w:color w:val="000000"/>
                <w:sz w:val="20"/>
                <w:szCs w:val="20"/>
              </w:rPr>
              <w:t>63 934 100,00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b/>
                <w:bCs/>
                <w:color w:val="000000"/>
                <w:sz w:val="20"/>
                <w:szCs w:val="20"/>
              </w:rPr>
              <w:t>65 770 800,00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Жилищное хозяйство</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05</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01</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3 894 000,00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4 731 000,00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Благоустройство</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05</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03</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54 699 800,00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55 699 500,00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Другие вопросы в области жилищно-коммунального хозяйства</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05</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05</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5 340 300,00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5 340 300,00</w:t>
            </w:r>
          </w:p>
        </w:tc>
      </w:tr>
      <w:tr w:rsidR="00326F24" w:rsidRPr="008A64FF" w:rsidTr="007629FE">
        <w:trPr>
          <w:trHeight w:val="273"/>
        </w:trPr>
        <w:tc>
          <w:tcPr>
            <w:tcW w:w="5817" w:type="dxa"/>
            <w:shd w:val="clear" w:color="auto" w:fill="auto"/>
            <w:vAlign w:val="center"/>
          </w:tcPr>
          <w:p w:rsidR="00326F24" w:rsidRPr="008A64FF" w:rsidRDefault="00326F24" w:rsidP="007629FE">
            <w:pPr>
              <w:suppressAutoHyphens/>
              <w:autoSpaceDE w:val="0"/>
              <w:spacing w:line="200" w:lineRule="atLeast"/>
              <w:jc w:val="both"/>
              <w:rPr>
                <w:rFonts w:eastAsia="Arial"/>
                <w:b/>
                <w:bCs/>
                <w:color w:val="000000"/>
                <w:sz w:val="20"/>
                <w:szCs w:val="20"/>
              </w:rPr>
            </w:pPr>
            <w:r w:rsidRPr="008A64FF">
              <w:rPr>
                <w:rFonts w:eastAsia="Arial"/>
                <w:b/>
                <w:bCs/>
                <w:color w:val="000000"/>
                <w:sz w:val="20"/>
                <w:szCs w:val="20"/>
              </w:rPr>
              <w:t>ОБРАЗОВАНИЕ</w:t>
            </w:r>
          </w:p>
        </w:tc>
        <w:tc>
          <w:tcPr>
            <w:tcW w:w="469" w:type="dxa"/>
            <w:shd w:val="clear" w:color="auto" w:fill="auto"/>
            <w:vAlign w:val="center"/>
          </w:tcPr>
          <w:p w:rsidR="00326F24" w:rsidRPr="008A64FF" w:rsidRDefault="00326F24" w:rsidP="007629FE">
            <w:pPr>
              <w:suppressAutoHyphens/>
              <w:autoSpaceDE w:val="0"/>
              <w:spacing w:line="200" w:lineRule="atLeast"/>
              <w:jc w:val="center"/>
              <w:rPr>
                <w:sz w:val="20"/>
                <w:szCs w:val="20"/>
              </w:rPr>
            </w:pPr>
            <w:r w:rsidRPr="008A64FF">
              <w:rPr>
                <w:rFonts w:eastAsia="Arial"/>
                <w:b/>
                <w:bCs/>
                <w:color w:val="000000"/>
                <w:sz w:val="20"/>
                <w:szCs w:val="20"/>
              </w:rPr>
              <w:t>07</w:t>
            </w:r>
          </w:p>
        </w:tc>
        <w:tc>
          <w:tcPr>
            <w:tcW w:w="470" w:type="dxa"/>
            <w:shd w:val="clear" w:color="auto" w:fill="auto"/>
          </w:tcPr>
          <w:p w:rsidR="00326F24" w:rsidRPr="008A64FF"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8A64FF" w:rsidRDefault="00326F24" w:rsidP="007629FE">
            <w:pPr>
              <w:suppressAutoHyphens/>
              <w:autoSpaceDE w:val="0"/>
              <w:spacing w:line="200" w:lineRule="atLeast"/>
              <w:jc w:val="right"/>
              <w:rPr>
                <w:rFonts w:eastAsia="Arial"/>
                <w:b/>
                <w:bCs/>
                <w:color w:val="000000"/>
                <w:sz w:val="20"/>
                <w:szCs w:val="20"/>
              </w:rPr>
            </w:pPr>
            <w:r w:rsidRPr="008A64FF">
              <w:rPr>
                <w:rFonts w:eastAsia="Arial"/>
                <w:b/>
                <w:bCs/>
                <w:color w:val="000000"/>
                <w:sz w:val="20"/>
                <w:szCs w:val="20"/>
              </w:rPr>
              <w:t>809 077 200,00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b/>
                <w:bCs/>
                <w:color w:val="000000"/>
                <w:sz w:val="20"/>
                <w:szCs w:val="20"/>
              </w:rPr>
              <w:t>815 811 200,00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Дошкольное образование</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07</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01</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336 014 300,00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350 126 300,00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Общее образование</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07</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02</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384 867 500,00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373 165 500,00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Дополнительное образование детей</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07</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03</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63 940 100,00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66 964 100,00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Молодежная политика</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07</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07</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7 591 000,00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7 891 000,00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Другие вопросы в области образования</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07</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09</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16 664 300,00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17 664 300,00</w:t>
            </w:r>
          </w:p>
        </w:tc>
      </w:tr>
      <w:tr w:rsidR="00326F24" w:rsidRPr="008A64FF" w:rsidTr="007629FE">
        <w:trPr>
          <w:trHeight w:val="273"/>
        </w:trPr>
        <w:tc>
          <w:tcPr>
            <w:tcW w:w="5817" w:type="dxa"/>
            <w:shd w:val="clear" w:color="auto" w:fill="auto"/>
            <w:vAlign w:val="center"/>
          </w:tcPr>
          <w:p w:rsidR="00326F24" w:rsidRPr="008A64FF" w:rsidRDefault="00326F24" w:rsidP="007629FE">
            <w:pPr>
              <w:suppressAutoHyphens/>
              <w:autoSpaceDE w:val="0"/>
              <w:spacing w:line="200" w:lineRule="atLeast"/>
              <w:jc w:val="both"/>
              <w:rPr>
                <w:rFonts w:eastAsia="Arial"/>
                <w:b/>
                <w:bCs/>
                <w:color w:val="000000"/>
                <w:sz w:val="20"/>
                <w:szCs w:val="20"/>
              </w:rPr>
            </w:pPr>
            <w:r w:rsidRPr="008A64FF">
              <w:rPr>
                <w:rFonts w:eastAsia="Arial"/>
                <w:b/>
                <w:bCs/>
                <w:color w:val="000000"/>
                <w:sz w:val="20"/>
                <w:szCs w:val="20"/>
              </w:rPr>
              <w:t>КУЛЬТУРА, КИНЕМАТОГРАФИЯ</w:t>
            </w:r>
          </w:p>
        </w:tc>
        <w:tc>
          <w:tcPr>
            <w:tcW w:w="469" w:type="dxa"/>
            <w:shd w:val="clear" w:color="auto" w:fill="auto"/>
            <w:vAlign w:val="center"/>
          </w:tcPr>
          <w:p w:rsidR="00326F24" w:rsidRPr="008A64FF" w:rsidRDefault="00326F24" w:rsidP="007629FE">
            <w:pPr>
              <w:suppressAutoHyphens/>
              <w:autoSpaceDE w:val="0"/>
              <w:spacing w:line="200" w:lineRule="atLeast"/>
              <w:jc w:val="center"/>
              <w:rPr>
                <w:sz w:val="20"/>
                <w:szCs w:val="20"/>
              </w:rPr>
            </w:pPr>
            <w:r w:rsidRPr="008A64FF">
              <w:rPr>
                <w:rFonts w:eastAsia="Arial"/>
                <w:b/>
                <w:bCs/>
                <w:color w:val="000000"/>
                <w:sz w:val="20"/>
                <w:szCs w:val="20"/>
              </w:rPr>
              <w:t>08</w:t>
            </w:r>
          </w:p>
        </w:tc>
        <w:tc>
          <w:tcPr>
            <w:tcW w:w="470" w:type="dxa"/>
            <w:shd w:val="clear" w:color="auto" w:fill="auto"/>
          </w:tcPr>
          <w:p w:rsidR="00326F24" w:rsidRPr="008A64FF"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8A64FF" w:rsidRDefault="00326F24" w:rsidP="007629FE">
            <w:pPr>
              <w:suppressAutoHyphens/>
              <w:autoSpaceDE w:val="0"/>
              <w:spacing w:line="200" w:lineRule="atLeast"/>
              <w:jc w:val="right"/>
              <w:rPr>
                <w:rFonts w:eastAsia="Arial"/>
                <w:b/>
                <w:bCs/>
                <w:color w:val="000000"/>
                <w:sz w:val="20"/>
                <w:szCs w:val="20"/>
              </w:rPr>
            </w:pPr>
            <w:r w:rsidRPr="008A64FF">
              <w:rPr>
                <w:rFonts w:eastAsia="Arial"/>
                <w:b/>
                <w:bCs/>
                <w:color w:val="000000"/>
                <w:sz w:val="20"/>
                <w:szCs w:val="20"/>
              </w:rPr>
              <w:t>54 285 300,00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b/>
                <w:bCs/>
                <w:color w:val="000000"/>
                <w:sz w:val="20"/>
                <w:szCs w:val="20"/>
              </w:rPr>
              <w:t>56 285 300,00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Культура</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08</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01</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52 307 800,00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54 307 800,00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Другие вопросы в области культуры, кинематографии</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08</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04</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1 977 500,00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1 977 500,00</w:t>
            </w:r>
          </w:p>
        </w:tc>
      </w:tr>
      <w:tr w:rsidR="00326F24" w:rsidRPr="008A64FF" w:rsidTr="007629FE">
        <w:trPr>
          <w:trHeight w:val="273"/>
        </w:trPr>
        <w:tc>
          <w:tcPr>
            <w:tcW w:w="5817" w:type="dxa"/>
            <w:shd w:val="clear" w:color="auto" w:fill="auto"/>
            <w:vAlign w:val="center"/>
          </w:tcPr>
          <w:p w:rsidR="00326F24" w:rsidRPr="008A64FF" w:rsidRDefault="00326F24" w:rsidP="007629FE">
            <w:pPr>
              <w:suppressAutoHyphens/>
              <w:autoSpaceDE w:val="0"/>
              <w:spacing w:line="200" w:lineRule="atLeast"/>
              <w:jc w:val="both"/>
              <w:rPr>
                <w:rFonts w:eastAsia="Arial"/>
                <w:b/>
                <w:bCs/>
                <w:color w:val="000000"/>
                <w:sz w:val="20"/>
                <w:szCs w:val="20"/>
              </w:rPr>
            </w:pPr>
            <w:r w:rsidRPr="008A64FF">
              <w:rPr>
                <w:rFonts w:eastAsia="Arial"/>
                <w:b/>
                <w:bCs/>
                <w:color w:val="000000"/>
                <w:sz w:val="20"/>
                <w:szCs w:val="20"/>
              </w:rPr>
              <w:lastRenderedPageBreak/>
              <w:t>СОЦИАЛЬНАЯ ПОЛИТИКА</w:t>
            </w:r>
          </w:p>
        </w:tc>
        <w:tc>
          <w:tcPr>
            <w:tcW w:w="469" w:type="dxa"/>
            <w:shd w:val="clear" w:color="auto" w:fill="auto"/>
            <w:vAlign w:val="center"/>
          </w:tcPr>
          <w:p w:rsidR="00326F24" w:rsidRPr="008A64FF" w:rsidRDefault="00326F24" w:rsidP="007629FE">
            <w:pPr>
              <w:suppressAutoHyphens/>
              <w:autoSpaceDE w:val="0"/>
              <w:spacing w:line="200" w:lineRule="atLeast"/>
              <w:jc w:val="center"/>
              <w:rPr>
                <w:sz w:val="20"/>
                <w:szCs w:val="20"/>
              </w:rPr>
            </w:pPr>
            <w:r w:rsidRPr="008A64FF">
              <w:rPr>
                <w:rFonts w:eastAsia="Arial"/>
                <w:b/>
                <w:bCs/>
                <w:color w:val="000000"/>
                <w:sz w:val="20"/>
                <w:szCs w:val="20"/>
              </w:rPr>
              <w:t>10</w:t>
            </w:r>
          </w:p>
        </w:tc>
        <w:tc>
          <w:tcPr>
            <w:tcW w:w="470" w:type="dxa"/>
            <w:shd w:val="clear" w:color="auto" w:fill="auto"/>
          </w:tcPr>
          <w:p w:rsidR="00326F24" w:rsidRPr="008A64FF"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8A64FF" w:rsidRDefault="00326F24" w:rsidP="007629FE">
            <w:pPr>
              <w:suppressAutoHyphens/>
              <w:autoSpaceDE w:val="0"/>
              <w:spacing w:line="200" w:lineRule="atLeast"/>
              <w:jc w:val="right"/>
              <w:rPr>
                <w:rFonts w:eastAsia="Arial"/>
                <w:b/>
                <w:bCs/>
                <w:color w:val="000000"/>
                <w:sz w:val="20"/>
                <w:szCs w:val="20"/>
              </w:rPr>
            </w:pPr>
            <w:r w:rsidRPr="008A64FF">
              <w:rPr>
                <w:rFonts w:eastAsia="Arial"/>
                <w:b/>
                <w:bCs/>
                <w:color w:val="000000"/>
                <w:sz w:val="20"/>
                <w:szCs w:val="20"/>
              </w:rPr>
              <w:t>46 324 200,00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b/>
                <w:bCs/>
                <w:color w:val="000000"/>
                <w:sz w:val="20"/>
                <w:szCs w:val="20"/>
              </w:rPr>
              <w:t>44 528 880,00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Пенсионное обеспечение</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10</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01</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3 106 100,00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3 606 100,00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Социальное обеспечение населения</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10</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03</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5 863 800,00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3 568 480,00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Охрана семьи и детства</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10</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04</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32 720 700,00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32 720 700,00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Другие вопросы в области социальной политики</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10</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06</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4 633 600,00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4 633 600,00</w:t>
            </w:r>
          </w:p>
        </w:tc>
      </w:tr>
      <w:tr w:rsidR="00326F24" w:rsidRPr="008A64FF" w:rsidTr="007629FE">
        <w:trPr>
          <w:trHeight w:val="273"/>
        </w:trPr>
        <w:tc>
          <w:tcPr>
            <w:tcW w:w="5817" w:type="dxa"/>
            <w:shd w:val="clear" w:color="auto" w:fill="auto"/>
            <w:vAlign w:val="center"/>
          </w:tcPr>
          <w:p w:rsidR="00326F24" w:rsidRPr="008A64FF" w:rsidRDefault="00326F24" w:rsidP="007629FE">
            <w:pPr>
              <w:suppressAutoHyphens/>
              <w:autoSpaceDE w:val="0"/>
              <w:spacing w:line="200" w:lineRule="atLeast"/>
              <w:jc w:val="both"/>
              <w:rPr>
                <w:rFonts w:eastAsia="Arial"/>
                <w:b/>
                <w:bCs/>
                <w:color w:val="000000"/>
                <w:sz w:val="20"/>
                <w:szCs w:val="20"/>
              </w:rPr>
            </w:pPr>
            <w:r w:rsidRPr="008A64FF">
              <w:rPr>
                <w:rFonts w:eastAsia="Arial"/>
                <w:b/>
                <w:bCs/>
                <w:color w:val="000000"/>
                <w:sz w:val="20"/>
                <w:szCs w:val="20"/>
              </w:rPr>
              <w:t>ФИЗИЧЕСКАЯ КУЛЬТУРА И СПОРТ</w:t>
            </w:r>
          </w:p>
        </w:tc>
        <w:tc>
          <w:tcPr>
            <w:tcW w:w="469" w:type="dxa"/>
            <w:shd w:val="clear" w:color="auto" w:fill="auto"/>
            <w:vAlign w:val="center"/>
          </w:tcPr>
          <w:p w:rsidR="00326F24" w:rsidRPr="008A64FF" w:rsidRDefault="00326F24" w:rsidP="007629FE">
            <w:pPr>
              <w:suppressAutoHyphens/>
              <w:autoSpaceDE w:val="0"/>
              <w:spacing w:line="200" w:lineRule="atLeast"/>
              <w:jc w:val="center"/>
              <w:rPr>
                <w:sz w:val="20"/>
                <w:szCs w:val="20"/>
              </w:rPr>
            </w:pPr>
            <w:r w:rsidRPr="008A64FF">
              <w:rPr>
                <w:rFonts w:eastAsia="Arial"/>
                <w:b/>
                <w:bCs/>
                <w:color w:val="000000"/>
                <w:sz w:val="20"/>
                <w:szCs w:val="20"/>
              </w:rPr>
              <w:t>11</w:t>
            </w:r>
          </w:p>
        </w:tc>
        <w:tc>
          <w:tcPr>
            <w:tcW w:w="470" w:type="dxa"/>
            <w:shd w:val="clear" w:color="auto" w:fill="auto"/>
          </w:tcPr>
          <w:p w:rsidR="00326F24" w:rsidRPr="008A64FF"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8A64FF" w:rsidRDefault="00326F24" w:rsidP="007629FE">
            <w:pPr>
              <w:suppressAutoHyphens/>
              <w:autoSpaceDE w:val="0"/>
              <w:spacing w:line="200" w:lineRule="atLeast"/>
              <w:jc w:val="right"/>
              <w:rPr>
                <w:rFonts w:eastAsia="Arial"/>
                <w:b/>
                <w:bCs/>
                <w:color w:val="000000"/>
                <w:sz w:val="20"/>
                <w:szCs w:val="20"/>
              </w:rPr>
            </w:pPr>
            <w:r w:rsidRPr="008A64FF">
              <w:rPr>
                <w:rFonts w:eastAsia="Arial"/>
                <w:b/>
                <w:bCs/>
                <w:color w:val="000000"/>
                <w:sz w:val="20"/>
                <w:szCs w:val="20"/>
              </w:rPr>
              <w:t>28 972 400,00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b/>
                <w:bCs/>
                <w:color w:val="000000"/>
                <w:sz w:val="20"/>
                <w:szCs w:val="20"/>
              </w:rPr>
              <w:t>30 972 400,00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Физическая культура</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11</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01</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27 461 400,00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29 461 400,00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Другие вопросы в области физической культуры и спорта</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11</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05</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1 511 000,00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1 511 000,00</w:t>
            </w:r>
          </w:p>
        </w:tc>
      </w:tr>
      <w:tr w:rsidR="00326F24" w:rsidRPr="008A64FF" w:rsidTr="007629FE">
        <w:trPr>
          <w:trHeight w:val="273"/>
        </w:trPr>
        <w:tc>
          <w:tcPr>
            <w:tcW w:w="5817" w:type="dxa"/>
            <w:shd w:val="clear" w:color="auto" w:fill="auto"/>
            <w:vAlign w:val="center"/>
          </w:tcPr>
          <w:p w:rsidR="00326F24" w:rsidRPr="008A64FF" w:rsidRDefault="00326F24" w:rsidP="007629FE">
            <w:pPr>
              <w:suppressAutoHyphens/>
              <w:autoSpaceDE w:val="0"/>
              <w:spacing w:line="200" w:lineRule="atLeast"/>
              <w:jc w:val="both"/>
              <w:rPr>
                <w:rFonts w:eastAsia="Arial"/>
                <w:b/>
                <w:bCs/>
                <w:color w:val="000000"/>
                <w:sz w:val="20"/>
                <w:szCs w:val="20"/>
              </w:rPr>
            </w:pPr>
            <w:r w:rsidRPr="008A64FF">
              <w:rPr>
                <w:rFonts w:eastAsia="Arial"/>
                <w:b/>
                <w:bCs/>
                <w:color w:val="000000"/>
                <w:sz w:val="20"/>
                <w:szCs w:val="20"/>
              </w:rPr>
              <w:t>СРЕДСТВА МАССОВОЙ ИНФОРМАЦИИ</w:t>
            </w:r>
          </w:p>
        </w:tc>
        <w:tc>
          <w:tcPr>
            <w:tcW w:w="469" w:type="dxa"/>
            <w:shd w:val="clear" w:color="auto" w:fill="auto"/>
            <w:vAlign w:val="center"/>
          </w:tcPr>
          <w:p w:rsidR="00326F24" w:rsidRPr="008A64FF" w:rsidRDefault="00326F24" w:rsidP="007629FE">
            <w:pPr>
              <w:suppressAutoHyphens/>
              <w:autoSpaceDE w:val="0"/>
              <w:spacing w:line="200" w:lineRule="atLeast"/>
              <w:jc w:val="center"/>
              <w:rPr>
                <w:sz w:val="20"/>
                <w:szCs w:val="20"/>
              </w:rPr>
            </w:pPr>
            <w:r w:rsidRPr="008A64FF">
              <w:rPr>
                <w:rFonts w:eastAsia="Arial"/>
                <w:b/>
                <w:bCs/>
                <w:color w:val="000000"/>
                <w:sz w:val="20"/>
                <w:szCs w:val="20"/>
              </w:rPr>
              <w:t>12</w:t>
            </w:r>
          </w:p>
        </w:tc>
        <w:tc>
          <w:tcPr>
            <w:tcW w:w="470" w:type="dxa"/>
            <w:shd w:val="clear" w:color="auto" w:fill="auto"/>
          </w:tcPr>
          <w:p w:rsidR="00326F24" w:rsidRPr="008A64FF"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8A64FF" w:rsidRDefault="00326F24" w:rsidP="007629FE">
            <w:pPr>
              <w:suppressAutoHyphens/>
              <w:autoSpaceDE w:val="0"/>
              <w:spacing w:line="200" w:lineRule="atLeast"/>
              <w:jc w:val="right"/>
              <w:rPr>
                <w:rFonts w:eastAsia="Arial"/>
                <w:b/>
                <w:bCs/>
                <w:color w:val="000000"/>
                <w:sz w:val="20"/>
                <w:szCs w:val="20"/>
              </w:rPr>
            </w:pPr>
            <w:r w:rsidRPr="008A64FF">
              <w:rPr>
                <w:rFonts w:eastAsia="Arial"/>
                <w:b/>
                <w:bCs/>
                <w:color w:val="000000"/>
                <w:sz w:val="20"/>
                <w:szCs w:val="20"/>
              </w:rPr>
              <w:t>10 447 000,00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b/>
                <w:bCs/>
                <w:color w:val="000000"/>
                <w:sz w:val="20"/>
                <w:szCs w:val="20"/>
              </w:rPr>
              <w:t>11 447 000,00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Телевидение и радиовещание</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12</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01</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5 740 300,00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6 240 300,00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Периодическая печать и издательства</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12</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02</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1 960 000,00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2 460 000,00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Другие вопросы в области средств массовой информации</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12</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04</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2 746 700,00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2 746 700,00</w:t>
            </w:r>
          </w:p>
        </w:tc>
      </w:tr>
      <w:tr w:rsidR="00326F24" w:rsidRPr="008A64FF" w:rsidTr="007629FE">
        <w:trPr>
          <w:trHeight w:val="273"/>
        </w:trPr>
        <w:tc>
          <w:tcPr>
            <w:tcW w:w="5817" w:type="dxa"/>
            <w:shd w:val="clear" w:color="auto" w:fill="auto"/>
            <w:vAlign w:val="center"/>
          </w:tcPr>
          <w:p w:rsidR="00326F24" w:rsidRPr="008A64FF" w:rsidRDefault="00326F24" w:rsidP="007629FE">
            <w:pPr>
              <w:suppressAutoHyphens/>
              <w:autoSpaceDE w:val="0"/>
              <w:spacing w:line="200" w:lineRule="atLeast"/>
              <w:rPr>
                <w:rFonts w:eastAsia="Arial"/>
                <w:b/>
                <w:bCs/>
                <w:color w:val="000000"/>
                <w:sz w:val="20"/>
                <w:szCs w:val="20"/>
              </w:rPr>
            </w:pPr>
            <w:r w:rsidRPr="008A64FF">
              <w:rPr>
                <w:rFonts w:eastAsia="Arial"/>
                <w:b/>
                <w:bCs/>
                <w:color w:val="000000"/>
                <w:sz w:val="20"/>
                <w:szCs w:val="20"/>
              </w:rPr>
              <w:t>ОБСЛУЖИВАНИЕ ГОСУДАРСТВЕННОГО И МУНИЦИПАЛЬНОГО ДОЛГА</w:t>
            </w:r>
          </w:p>
        </w:tc>
        <w:tc>
          <w:tcPr>
            <w:tcW w:w="469" w:type="dxa"/>
            <w:shd w:val="clear" w:color="auto" w:fill="auto"/>
            <w:vAlign w:val="center"/>
          </w:tcPr>
          <w:p w:rsidR="00326F24" w:rsidRPr="008A64FF" w:rsidRDefault="00326F24" w:rsidP="007629FE">
            <w:pPr>
              <w:suppressAutoHyphens/>
              <w:autoSpaceDE w:val="0"/>
              <w:spacing w:line="200" w:lineRule="atLeast"/>
              <w:jc w:val="center"/>
              <w:rPr>
                <w:sz w:val="20"/>
                <w:szCs w:val="20"/>
              </w:rPr>
            </w:pPr>
            <w:r w:rsidRPr="008A64FF">
              <w:rPr>
                <w:rFonts w:eastAsia="Arial"/>
                <w:b/>
                <w:bCs/>
                <w:color w:val="000000"/>
                <w:sz w:val="20"/>
                <w:szCs w:val="20"/>
              </w:rPr>
              <w:t>13</w:t>
            </w:r>
          </w:p>
        </w:tc>
        <w:tc>
          <w:tcPr>
            <w:tcW w:w="470" w:type="dxa"/>
            <w:shd w:val="clear" w:color="auto" w:fill="auto"/>
          </w:tcPr>
          <w:p w:rsidR="00326F24" w:rsidRPr="008A64FF"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8A64FF" w:rsidRDefault="00326F24" w:rsidP="007629FE">
            <w:pPr>
              <w:suppressAutoHyphens/>
              <w:autoSpaceDE w:val="0"/>
              <w:spacing w:line="200" w:lineRule="atLeast"/>
              <w:jc w:val="right"/>
              <w:rPr>
                <w:rFonts w:eastAsia="Arial"/>
                <w:b/>
                <w:bCs/>
                <w:color w:val="000000"/>
                <w:sz w:val="20"/>
                <w:szCs w:val="20"/>
              </w:rPr>
            </w:pPr>
            <w:r w:rsidRPr="008A64FF">
              <w:rPr>
                <w:rFonts w:eastAsia="Arial"/>
                <w:b/>
                <w:bCs/>
                <w:color w:val="000000"/>
                <w:sz w:val="20"/>
                <w:szCs w:val="20"/>
              </w:rPr>
              <w:t>5 150 000,00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b/>
                <w:bCs/>
                <w:color w:val="000000"/>
                <w:sz w:val="20"/>
                <w:szCs w:val="20"/>
              </w:rPr>
              <w:t>5 150 000,00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Обслуживание государственного внутреннего и муниципального долга</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13</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01</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5 150 000,00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5 150 000,00</w:t>
            </w:r>
          </w:p>
        </w:tc>
      </w:tr>
      <w:tr w:rsidR="00326F24" w:rsidRPr="008A64FF" w:rsidTr="007629FE">
        <w:trPr>
          <w:trHeight w:val="273"/>
        </w:trPr>
        <w:tc>
          <w:tcPr>
            <w:tcW w:w="5817" w:type="dxa"/>
            <w:shd w:val="clear" w:color="auto" w:fill="auto"/>
            <w:vAlign w:val="center"/>
          </w:tcPr>
          <w:p w:rsidR="00326F24" w:rsidRPr="008A64FF" w:rsidRDefault="00326F24" w:rsidP="007629FE">
            <w:pPr>
              <w:suppressAutoHyphens/>
              <w:autoSpaceDE w:val="0"/>
              <w:spacing w:line="200" w:lineRule="atLeast"/>
              <w:jc w:val="both"/>
              <w:rPr>
                <w:rFonts w:eastAsia="Arial"/>
                <w:b/>
                <w:bCs/>
                <w:color w:val="000000"/>
                <w:sz w:val="20"/>
                <w:szCs w:val="20"/>
              </w:rPr>
            </w:pPr>
            <w:r w:rsidRPr="008A64FF">
              <w:rPr>
                <w:rFonts w:eastAsia="Arial"/>
                <w:b/>
                <w:bCs/>
                <w:color w:val="000000"/>
                <w:sz w:val="20"/>
                <w:szCs w:val="20"/>
              </w:rPr>
              <w:t>УСЛОВНО УТВЕРЖДЕННЫЕ РАСХОДЫ</w:t>
            </w:r>
          </w:p>
        </w:tc>
        <w:tc>
          <w:tcPr>
            <w:tcW w:w="469" w:type="dxa"/>
            <w:shd w:val="clear" w:color="auto" w:fill="auto"/>
            <w:vAlign w:val="center"/>
          </w:tcPr>
          <w:p w:rsidR="00326F24" w:rsidRPr="008A64FF" w:rsidRDefault="00326F24" w:rsidP="007629FE">
            <w:pPr>
              <w:suppressAutoHyphens/>
              <w:autoSpaceDE w:val="0"/>
              <w:spacing w:line="200" w:lineRule="atLeast"/>
              <w:jc w:val="center"/>
              <w:rPr>
                <w:sz w:val="20"/>
                <w:szCs w:val="20"/>
              </w:rPr>
            </w:pPr>
            <w:r w:rsidRPr="008A64FF">
              <w:rPr>
                <w:rFonts w:eastAsia="Arial"/>
                <w:b/>
                <w:bCs/>
                <w:color w:val="000000"/>
                <w:sz w:val="20"/>
                <w:szCs w:val="20"/>
              </w:rPr>
              <w:t>99</w:t>
            </w:r>
          </w:p>
        </w:tc>
        <w:tc>
          <w:tcPr>
            <w:tcW w:w="470" w:type="dxa"/>
            <w:shd w:val="clear" w:color="auto" w:fill="auto"/>
          </w:tcPr>
          <w:p w:rsidR="00326F24" w:rsidRPr="008A64FF"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8A64FF" w:rsidRDefault="00326F24" w:rsidP="007629FE">
            <w:pPr>
              <w:suppressAutoHyphens/>
              <w:autoSpaceDE w:val="0"/>
              <w:spacing w:line="200" w:lineRule="atLeast"/>
              <w:jc w:val="right"/>
              <w:rPr>
                <w:rFonts w:eastAsia="Arial"/>
                <w:b/>
                <w:bCs/>
                <w:color w:val="000000"/>
                <w:sz w:val="20"/>
                <w:szCs w:val="20"/>
              </w:rPr>
            </w:pPr>
            <w:r w:rsidRPr="008A64FF">
              <w:rPr>
                <w:rFonts w:eastAsia="Arial"/>
                <w:b/>
                <w:bCs/>
                <w:color w:val="000000"/>
                <w:sz w:val="20"/>
                <w:szCs w:val="20"/>
              </w:rPr>
              <w:t>12 694 600,00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b/>
                <w:bCs/>
                <w:color w:val="000000"/>
                <w:sz w:val="20"/>
                <w:szCs w:val="20"/>
              </w:rPr>
              <w:t>25 958 700,00</w:t>
            </w:r>
          </w:p>
        </w:tc>
      </w:tr>
      <w:tr w:rsidR="00326F24" w:rsidRPr="008A64FF" w:rsidTr="007629FE">
        <w:trPr>
          <w:trHeight w:val="288"/>
        </w:trPr>
        <w:tc>
          <w:tcPr>
            <w:tcW w:w="5817" w:type="dxa"/>
            <w:shd w:val="clear" w:color="auto" w:fill="auto"/>
          </w:tcPr>
          <w:p w:rsidR="00326F24" w:rsidRPr="008A64FF" w:rsidRDefault="00326F24" w:rsidP="007629FE">
            <w:pPr>
              <w:suppressAutoHyphens/>
              <w:autoSpaceDE w:val="0"/>
              <w:spacing w:line="200" w:lineRule="atLeast"/>
              <w:jc w:val="both"/>
              <w:rPr>
                <w:rFonts w:eastAsia="Arial"/>
                <w:color w:val="000000"/>
                <w:sz w:val="20"/>
                <w:szCs w:val="20"/>
              </w:rPr>
            </w:pPr>
            <w:r w:rsidRPr="008A64FF">
              <w:rPr>
                <w:rFonts w:eastAsia="Arial"/>
                <w:color w:val="000000"/>
                <w:sz w:val="20"/>
                <w:szCs w:val="20"/>
              </w:rPr>
              <w:t>Условно утвержденные расходы</w:t>
            </w:r>
          </w:p>
        </w:tc>
        <w:tc>
          <w:tcPr>
            <w:tcW w:w="469"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99</w:t>
            </w:r>
          </w:p>
        </w:tc>
        <w:tc>
          <w:tcPr>
            <w:tcW w:w="470" w:type="dxa"/>
            <w:shd w:val="clear" w:color="auto" w:fill="auto"/>
          </w:tcPr>
          <w:p w:rsidR="00326F24" w:rsidRPr="008A64FF" w:rsidRDefault="00326F24" w:rsidP="007629FE">
            <w:pPr>
              <w:suppressAutoHyphens/>
              <w:autoSpaceDE w:val="0"/>
              <w:spacing w:line="200" w:lineRule="atLeast"/>
              <w:jc w:val="center"/>
              <w:rPr>
                <w:rFonts w:eastAsia="Arial"/>
                <w:color w:val="000000"/>
                <w:sz w:val="20"/>
                <w:szCs w:val="20"/>
              </w:rPr>
            </w:pPr>
            <w:r w:rsidRPr="008A64FF">
              <w:rPr>
                <w:rFonts w:eastAsia="Arial"/>
                <w:color w:val="000000"/>
                <w:sz w:val="20"/>
                <w:szCs w:val="20"/>
              </w:rPr>
              <w:t>99</w:t>
            </w:r>
          </w:p>
        </w:tc>
        <w:tc>
          <w:tcPr>
            <w:tcW w:w="1620" w:type="dxa"/>
            <w:shd w:val="clear" w:color="auto" w:fill="auto"/>
          </w:tcPr>
          <w:p w:rsidR="00326F24" w:rsidRPr="008A64FF" w:rsidRDefault="00326F24" w:rsidP="007629FE">
            <w:pPr>
              <w:suppressAutoHyphens/>
              <w:autoSpaceDE w:val="0"/>
              <w:spacing w:line="200" w:lineRule="atLeast"/>
              <w:jc w:val="right"/>
              <w:rPr>
                <w:rFonts w:eastAsia="Arial"/>
                <w:color w:val="000000"/>
                <w:sz w:val="20"/>
                <w:szCs w:val="20"/>
              </w:rPr>
            </w:pPr>
            <w:r w:rsidRPr="008A64FF">
              <w:rPr>
                <w:rFonts w:eastAsia="Arial"/>
                <w:color w:val="000000"/>
                <w:sz w:val="20"/>
                <w:szCs w:val="20"/>
              </w:rPr>
              <w:t>12 694 600,00</w:t>
            </w:r>
          </w:p>
        </w:tc>
        <w:tc>
          <w:tcPr>
            <w:tcW w:w="1620" w:type="dxa"/>
            <w:shd w:val="clear" w:color="auto" w:fill="auto"/>
          </w:tcPr>
          <w:p w:rsidR="00326F24" w:rsidRPr="008A64FF" w:rsidRDefault="00326F24" w:rsidP="007629FE">
            <w:pPr>
              <w:suppressAutoHyphens/>
              <w:autoSpaceDE w:val="0"/>
              <w:spacing w:line="200" w:lineRule="atLeast"/>
              <w:jc w:val="right"/>
              <w:rPr>
                <w:sz w:val="20"/>
                <w:szCs w:val="20"/>
              </w:rPr>
            </w:pPr>
            <w:r w:rsidRPr="008A64FF">
              <w:rPr>
                <w:rFonts w:eastAsia="Arial"/>
                <w:color w:val="000000"/>
                <w:sz w:val="20"/>
                <w:szCs w:val="20"/>
              </w:rPr>
              <w:t>25 958 700,00</w:t>
            </w:r>
          </w:p>
        </w:tc>
      </w:tr>
    </w:tbl>
    <w:p w:rsidR="00326F24" w:rsidRPr="00C32B01" w:rsidRDefault="00C25AD9" w:rsidP="00326F24">
      <w:r>
        <w:pict>
          <v:shape id="_x0000_s1027" type="#_x0000_t202" style="position:absolute;margin-left:0;margin-top:0;width:20.45pt;height:13.75pt;z-index:251661312;mso-wrap-distance-left:0;mso-wrap-distance-right:0;mso-position-horizontal-relative:text;mso-position-vertical-relative:text" stroked="f">
            <v:fill opacity="0" color2="black"/>
            <v:textbox inset="0,0,0,0">
              <w:txbxContent>
                <w:p w:rsidR="007629FE" w:rsidRDefault="007629FE" w:rsidP="00326F24"/>
              </w:txbxContent>
            </v:textbox>
            <w10:wrap type="square"/>
          </v:shape>
        </w:pict>
      </w: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 xml:space="preserve">Приложение 10 </w:t>
      </w: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к «Бюджету городского округа город Елец на 2018 год и плановый период 2019 и 2020 годов»</w:t>
      </w: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spacing w:line="200" w:lineRule="atLeast"/>
        <w:jc w:val="center"/>
        <w:rPr>
          <w:b/>
          <w:bCs/>
          <w:color w:val="000000"/>
          <w:sz w:val="20"/>
          <w:szCs w:val="20"/>
        </w:rPr>
      </w:pPr>
      <w:r w:rsidRPr="00C32B01">
        <w:rPr>
          <w:b/>
          <w:bCs/>
          <w:color w:val="000000"/>
          <w:sz w:val="20"/>
          <w:szCs w:val="20"/>
        </w:rPr>
        <w:t>Ведомственная структура расходов городского бюджета</w:t>
      </w:r>
    </w:p>
    <w:p w:rsidR="00326F24" w:rsidRPr="00C32B01" w:rsidRDefault="00326F24" w:rsidP="00326F24">
      <w:pPr>
        <w:pStyle w:val="ConsPlusNormal"/>
        <w:widowControl/>
        <w:tabs>
          <w:tab w:val="left" w:pos="6660"/>
        </w:tabs>
        <w:ind w:firstLine="0"/>
        <w:jc w:val="center"/>
        <w:rPr>
          <w:rFonts w:ascii="Times New Roman" w:hAnsi="Times New Roman" w:cs="Times New Roman"/>
        </w:rPr>
      </w:pPr>
      <w:r w:rsidRPr="00C32B01">
        <w:rPr>
          <w:rFonts w:ascii="Times New Roman" w:hAnsi="Times New Roman" w:cs="Times New Roman"/>
          <w:b/>
          <w:bCs/>
          <w:color w:val="000000"/>
        </w:rPr>
        <w:t>на 2018 год</w:t>
      </w: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right"/>
        <w:rPr>
          <w:rFonts w:ascii="Times New Roman" w:hAnsi="Times New Roman" w:cs="Times New Roman"/>
        </w:rPr>
      </w:pPr>
      <w:r w:rsidRPr="00C32B01">
        <w:rPr>
          <w:rFonts w:ascii="Times New Roman" w:hAnsi="Times New Roman" w:cs="Times New Roman"/>
        </w:rPr>
        <w:t>руб.</w:t>
      </w:r>
    </w:p>
    <w:tbl>
      <w:tblPr>
        <w:tblW w:w="99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087"/>
        <w:gridCol w:w="532"/>
        <w:gridCol w:w="360"/>
        <w:gridCol w:w="360"/>
        <w:gridCol w:w="1440"/>
        <w:gridCol w:w="540"/>
        <w:gridCol w:w="1620"/>
      </w:tblGrid>
      <w:tr w:rsidR="00326F24" w:rsidRPr="00D526A8" w:rsidTr="007629FE">
        <w:trPr>
          <w:cantSplit/>
          <w:trHeight w:val="1334"/>
        </w:trPr>
        <w:tc>
          <w:tcPr>
            <w:tcW w:w="5087" w:type="dxa"/>
            <w:shd w:val="clear" w:color="auto" w:fill="auto"/>
            <w:vAlign w:val="center"/>
          </w:tcPr>
          <w:p w:rsidR="00326F24" w:rsidRPr="00D526A8" w:rsidRDefault="00326F24" w:rsidP="007629FE">
            <w:pPr>
              <w:suppressAutoHyphens/>
              <w:autoSpaceDE w:val="0"/>
              <w:spacing w:line="200" w:lineRule="atLeast"/>
              <w:jc w:val="center"/>
              <w:rPr>
                <w:rFonts w:eastAsia="Arial"/>
                <w:b/>
                <w:bCs/>
                <w:color w:val="000000"/>
                <w:sz w:val="20"/>
                <w:szCs w:val="20"/>
              </w:rPr>
            </w:pPr>
            <w:r w:rsidRPr="00D526A8">
              <w:rPr>
                <w:rFonts w:eastAsia="Arial"/>
                <w:b/>
                <w:bCs/>
                <w:color w:val="000000"/>
                <w:sz w:val="20"/>
                <w:szCs w:val="20"/>
              </w:rPr>
              <w:t xml:space="preserve">Наименование </w:t>
            </w:r>
          </w:p>
        </w:tc>
        <w:tc>
          <w:tcPr>
            <w:tcW w:w="532" w:type="dxa"/>
            <w:shd w:val="clear" w:color="auto" w:fill="auto"/>
            <w:textDirection w:val="btLr"/>
            <w:vAlign w:val="center"/>
          </w:tcPr>
          <w:p w:rsidR="00326F24" w:rsidRPr="00D526A8" w:rsidRDefault="00326F24" w:rsidP="007629FE">
            <w:pPr>
              <w:suppressAutoHyphens/>
              <w:autoSpaceDE w:val="0"/>
              <w:spacing w:line="200" w:lineRule="atLeast"/>
              <w:ind w:left="113" w:right="113"/>
              <w:jc w:val="center"/>
              <w:rPr>
                <w:rFonts w:eastAsia="Arial"/>
                <w:b/>
                <w:bCs/>
                <w:color w:val="000000"/>
                <w:sz w:val="20"/>
                <w:szCs w:val="20"/>
              </w:rPr>
            </w:pPr>
            <w:r w:rsidRPr="00D526A8">
              <w:rPr>
                <w:rFonts w:eastAsia="Arial"/>
                <w:b/>
                <w:bCs/>
                <w:color w:val="000000"/>
                <w:sz w:val="20"/>
                <w:szCs w:val="20"/>
              </w:rPr>
              <w:t>ГРБС</w:t>
            </w:r>
          </w:p>
        </w:tc>
        <w:tc>
          <w:tcPr>
            <w:tcW w:w="360" w:type="dxa"/>
            <w:shd w:val="clear" w:color="auto" w:fill="auto"/>
            <w:textDirection w:val="btLr"/>
            <w:vAlign w:val="center"/>
          </w:tcPr>
          <w:p w:rsidR="00326F24" w:rsidRPr="00D526A8" w:rsidRDefault="00326F24" w:rsidP="007629FE">
            <w:pPr>
              <w:suppressAutoHyphens/>
              <w:autoSpaceDE w:val="0"/>
              <w:spacing w:line="200" w:lineRule="atLeast"/>
              <w:ind w:left="113" w:right="113"/>
              <w:jc w:val="center"/>
              <w:rPr>
                <w:rFonts w:eastAsia="Arial"/>
                <w:b/>
                <w:bCs/>
                <w:color w:val="000000"/>
                <w:sz w:val="20"/>
                <w:szCs w:val="20"/>
              </w:rPr>
            </w:pPr>
            <w:r w:rsidRPr="00D526A8">
              <w:rPr>
                <w:rFonts w:eastAsia="Arial"/>
                <w:b/>
                <w:bCs/>
                <w:color w:val="000000"/>
                <w:sz w:val="20"/>
                <w:szCs w:val="20"/>
              </w:rPr>
              <w:t>Раздел</w:t>
            </w:r>
          </w:p>
        </w:tc>
        <w:tc>
          <w:tcPr>
            <w:tcW w:w="360" w:type="dxa"/>
            <w:shd w:val="clear" w:color="auto" w:fill="auto"/>
            <w:textDirection w:val="btLr"/>
            <w:vAlign w:val="center"/>
          </w:tcPr>
          <w:p w:rsidR="00326F24" w:rsidRPr="00D526A8" w:rsidRDefault="00326F24" w:rsidP="007629FE">
            <w:pPr>
              <w:suppressAutoHyphens/>
              <w:autoSpaceDE w:val="0"/>
              <w:spacing w:line="200" w:lineRule="atLeast"/>
              <w:ind w:left="113" w:right="113"/>
              <w:jc w:val="center"/>
              <w:rPr>
                <w:rFonts w:eastAsia="Arial"/>
                <w:b/>
                <w:bCs/>
                <w:color w:val="000000"/>
                <w:sz w:val="20"/>
                <w:szCs w:val="20"/>
              </w:rPr>
            </w:pPr>
            <w:r w:rsidRPr="00D526A8">
              <w:rPr>
                <w:rFonts w:eastAsia="Arial"/>
                <w:b/>
                <w:bCs/>
                <w:color w:val="000000"/>
                <w:sz w:val="20"/>
                <w:szCs w:val="20"/>
              </w:rPr>
              <w:t>Подраздел</w:t>
            </w:r>
          </w:p>
        </w:tc>
        <w:tc>
          <w:tcPr>
            <w:tcW w:w="1440" w:type="dxa"/>
            <w:shd w:val="clear" w:color="auto" w:fill="auto"/>
            <w:textDirection w:val="btLr"/>
            <w:vAlign w:val="center"/>
          </w:tcPr>
          <w:p w:rsidR="00326F24" w:rsidRPr="00D526A8" w:rsidRDefault="00326F24" w:rsidP="007629FE">
            <w:pPr>
              <w:suppressAutoHyphens/>
              <w:autoSpaceDE w:val="0"/>
              <w:spacing w:line="200" w:lineRule="atLeast"/>
              <w:ind w:left="113" w:right="113"/>
              <w:jc w:val="center"/>
              <w:rPr>
                <w:rFonts w:eastAsia="Arial"/>
                <w:b/>
                <w:bCs/>
                <w:color w:val="000000"/>
                <w:sz w:val="20"/>
                <w:szCs w:val="20"/>
              </w:rPr>
            </w:pPr>
            <w:r w:rsidRPr="00D526A8">
              <w:rPr>
                <w:rFonts w:eastAsia="Arial"/>
                <w:b/>
                <w:bCs/>
                <w:color w:val="000000"/>
                <w:sz w:val="20"/>
                <w:szCs w:val="20"/>
              </w:rPr>
              <w:t>Целевая статья</w:t>
            </w:r>
          </w:p>
        </w:tc>
        <w:tc>
          <w:tcPr>
            <w:tcW w:w="540" w:type="dxa"/>
            <w:shd w:val="clear" w:color="auto" w:fill="auto"/>
            <w:textDirection w:val="btLr"/>
            <w:vAlign w:val="center"/>
          </w:tcPr>
          <w:p w:rsidR="00326F24" w:rsidRPr="00D526A8" w:rsidRDefault="00326F24" w:rsidP="007629FE">
            <w:pPr>
              <w:suppressAutoHyphens/>
              <w:autoSpaceDE w:val="0"/>
              <w:spacing w:line="200" w:lineRule="atLeast"/>
              <w:ind w:left="113" w:right="113"/>
              <w:jc w:val="center"/>
              <w:rPr>
                <w:rFonts w:eastAsia="Arial"/>
                <w:b/>
                <w:bCs/>
                <w:color w:val="000000"/>
                <w:sz w:val="20"/>
                <w:szCs w:val="20"/>
              </w:rPr>
            </w:pPr>
            <w:r w:rsidRPr="00D526A8">
              <w:rPr>
                <w:rFonts w:eastAsia="Arial"/>
                <w:b/>
                <w:bCs/>
                <w:color w:val="000000"/>
                <w:sz w:val="20"/>
                <w:szCs w:val="20"/>
              </w:rPr>
              <w:t>Вид расходов</w:t>
            </w:r>
          </w:p>
        </w:tc>
        <w:tc>
          <w:tcPr>
            <w:tcW w:w="1620" w:type="dxa"/>
            <w:shd w:val="clear" w:color="auto" w:fill="auto"/>
            <w:vAlign w:val="center"/>
          </w:tcPr>
          <w:p w:rsidR="00326F24" w:rsidRPr="00D526A8" w:rsidRDefault="00326F24" w:rsidP="007629FE">
            <w:pPr>
              <w:suppressAutoHyphens/>
              <w:autoSpaceDE w:val="0"/>
              <w:spacing w:line="200" w:lineRule="atLeast"/>
              <w:jc w:val="center"/>
              <w:rPr>
                <w:sz w:val="20"/>
                <w:szCs w:val="20"/>
              </w:rPr>
            </w:pPr>
            <w:r w:rsidRPr="00D526A8">
              <w:rPr>
                <w:rFonts w:eastAsia="Arial"/>
                <w:b/>
                <w:bCs/>
                <w:color w:val="000000"/>
                <w:sz w:val="20"/>
                <w:szCs w:val="20"/>
              </w:rPr>
              <w:t>Сумма</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b/>
                <w:bCs/>
                <w:color w:val="000000"/>
                <w:sz w:val="20"/>
                <w:szCs w:val="20"/>
              </w:rPr>
            </w:pPr>
            <w:r w:rsidRPr="00D526A8">
              <w:rPr>
                <w:rFonts w:eastAsia="Arial"/>
                <w:b/>
                <w:bCs/>
                <w:color w:val="000000"/>
                <w:sz w:val="20"/>
                <w:szCs w:val="20"/>
              </w:rPr>
              <w:t>Совет депутатов городского округа город Елец</w:t>
            </w:r>
          </w:p>
        </w:tc>
        <w:tc>
          <w:tcPr>
            <w:tcW w:w="532"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b/>
                <w:bCs/>
                <w:color w:val="000000"/>
                <w:sz w:val="20"/>
                <w:szCs w:val="20"/>
              </w:rPr>
              <w:t>601</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b/>
                <w:bCs/>
                <w:color w:val="000000"/>
                <w:sz w:val="20"/>
                <w:szCs w:val="20"/>
              </w:rPr>
              <w:t>6 920 800,00</w:t>
            </w:r>
          </w:p>
        </w:tc>
      </w:tr>
      <w:tr w:rsidR="00326F24" w:rsidRPr="00D526A8" w:rsidTr="007629FE">
        <w:trPr>
          <w:trHeight w:val="273"/>
        </w:trPr>
        <w:tc>
          <w:tcPr>
            <w:tcW w:w="5087" w:type="dxa"/>
            <w:shd w:val="clear" w:color="auto" w:fill="auto"/>
            <w:vAlign w:val="center"/>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ОБЩЕГОСУДАРСТВЕННЫЕ ВОПРОСЫ</w:t>
            </w:r>
          </w:p>
        </w:tc>
        <w:tc>
          <w:tcPr>
            <w:tcW w:w="532" w:type="dxa"/>
            <w:shd w:val="clear" w:color="auto" w:fill="auto"/>
            <w:vAlign w:val="center"/>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601</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6 920 800,00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6 920 800,00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Непрограммные расходы городского бюджета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6 920 800,00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Обеспечение деятельности представительного органа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99 5 00 00000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6 920 800,00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Обеспечение деятельности  председателя представительного органа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99 5 00 00030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1 842 300,00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99 5 00 00030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1 842 300,00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Обеспечение деятельности заместителя председателя представительного органа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99 5 00 00040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899 525,00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99 5 00 00040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899 525,00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выплаты по оплате труда работников представительного органа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99 5 00 00110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3 447 434,00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99 5 00 00110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3 447 434,00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99 5 00 00120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731 541,00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99 5 00 00120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716 541,00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Иные бюджетные ассигнования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99 5 00 00120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800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b/>
                <w:bCs/>
                <w:color w:val="000000"/>
                <w:sz w:val="20"/>
                <w:szCs w:val="20"/>
              </w:rPr>
            </w:pPr>
            <w:r w:rsidRPr="00D526A8">
              <w:rPr>
                <w:rFonts w:eastAsia="Arial"/>
                <w:b/>
                <w:bCs/>
                <w:color w:val="000000"/>
                <w:sz w:val="20"/>
                <w:szCs w:val="20"/>
              </w:rPr>
              <w:t>Комитет бухгалтерского учета и отчетности администрации городского округа город Елец</w:t>
            </w:r>
          </w:p>
        </w:tc>
        <w:tc>
          <w:tcPr>
            <w:tcW w:w="532"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b/>
                <w:bCs/>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b/>
                <w:bCs/>
                <w:color w:val="000000"/>
                <w:sz w:val="20"/>
                <w:szCs w:val="20"/>
              </w:rPr>
              <w:t>178 102 220,00</w:t>
            </w:r>
          </w:p>
        </w:tc>
      </w:tr>
      <w:tr w:rsidR="00326F24" w:rsidRPr="00D526A8" w:rsidTr="007629FE">
        <w:trPr>
          <w:trHeight w:val="273"/>
        </w:trPr>
        <w:tc>
          <w:tcPr>
            <w:tcW w:w="5087" w:type="dxa"/>
            <w:shd w:val="clear" w:color="auto" w:fill="auto"/>
            <w:vAlign w:val="center"/>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ОБЩЕГОСУДАРСТВЕННЫЕ ВОПРОСЫ</w:t>
            </w:r>
          </w:p>
        </w:tc>
        <w:tc>
          <w:tcPr>
            <w:tcW w:w="532" w:type="dxa"/>
            <w:shd w:val="clear" w:color="auto" w:fill="auto"/>
            <w:vAlign w:val="center"/>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82 452 300,00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 xml:space="preserve">Функционирование высшего должностного лица субъекта Российской Федерации и муниципального </w:t>
            </w:r>
            <w:r w:rsidRPr="00D526A8">
              <w:rPr>
                <w:rFonts w:eastAsia="Arial"/>
                <w:color w:val="000000"/>
                <w:sz w:val="20"/>
                <w:szCs w:val="20"/>
              </w:rPr>
              <w:lastRenderedPageBreak/>
              <w:t>образования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lastRenderedPageBreak/>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1 842 300,00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lastRenderedPageBreak/>
              <w:t>Непрограммные расходы городского бюджета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1 842 300,00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Обеспечение деятельности исполнительного органа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99 6 00 00000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1 842 300,00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Обеспечение деятельности главы городского округа город Елец</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99 6 00 00050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1 842 300,00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99 6 00 00050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1 842 300,00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51 091 300,00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51 091 300,00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"Обеспечение деятельности органов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05 3 00 00000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51 091 300,00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"Обеспечение деятельности аппарата 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05 3 01 00000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51 091 300,00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выплаты по оплате труда работников органа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05 3 01 00110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47 824 126,00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05 3 01 00110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47 824 126,00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05 3 01 00120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3 229 174,00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05 3 01 00120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3 189 174,00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Иные бюджетные ассигнования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05 3 01 00120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800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Использование информационных услуг с использованием информационно-правовых систем на условиях софинансирования с областным бюджетом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3 01 S6260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3 01 S6260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Организация работы по повышению квалификации муниципальных служащих на условиях софинансирования с областным бюджетом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3 01 S6290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23 000,00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3 01 S6290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23 000,00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Судебная система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104 000,00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Непрограммные расходы городского бюджета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104 000,00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Иные непрограммные мероприятия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99 9 00 00000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104 000,00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99 9 00 51200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104 000,00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99 9 00 51200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104 000,00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Другие общегосударственные вопросы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29 414 700,00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693 000,00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lastRenderedPageBreak/>
              <w:t>Подпрограмма "Поддержка социально ориентированных некоммерческих организаций и развитие гражданского общества"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01 5 00 00000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693 000,00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"Оказание поддержки социально ориентированных некоммерческих организаций"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01 5 01 00000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693 000,00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5 01 S6670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693 000,00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5 01 S6670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5 01 S6670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648 000,00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"Обеспечение безопасности жизнедеятельности населения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03 0 00 00000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03 1 00 00000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"Профилактика терроризма и экстремизма"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03 1 01 00000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03 1 01 21300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03 1 01 21300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28 575 700,00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"Обеспечение деятельности органов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05 3 00 00000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25 275 700,00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"Обеспечение деятельности аппарата 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05 3 01 00000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6 322 300,00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05 3 01 85060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4 008 000,00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05 3 01 85060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3 291 527,00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05 3 01 85060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716 473,00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05 3 01 85070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1 160 800,00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05 3 01 85070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942 760,00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05 3 01 85070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218 040,00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 xml:space="preserve">Расходы на реализацию Закона Липецкой области от 30 декабря 2004 года № 167-ОЗ "О комиссиях по делам </w:t>
            </w:r>
            <w:r w:rsidRPr="00D526A8">
              <w:rPr>
                <w:rFonts w:eastAsia="Arial"/>
                <w:color w:val="000000"/>
                <w:sz w:val="20"/>
                <w:szCs w:val="20"/>
              </w:rPr>
              <w:lastRenderedPageBreak/>
              <w:t>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lastRenderedPageBreak/>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05 3 01 85080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1 153 500,00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05 3 01 85080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942 760,00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05 3 01 85080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210 740,00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"Обеспечение деятельности муниципальных учреждений"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05 3 02 00000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17 953 400,00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обеспечение деятельности муниципальных казенных учреждений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05 3 02 08000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17 953 400,00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05 3 02 08000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11 951 600,00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05 3 02 08000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5 822 300,00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Иные бюджетные ассигнования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05 3 02 08000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800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179 500,00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"Проведение общегородских мероприятий"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05 3 04 00000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1 000 000,00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Реализация направления расходов основного мероприятия "Проведение общегородских мероприятий"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05 3 04 21680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1 000 000,00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05 3 04 21680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1 000 000,00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"Муниципальное имущество"</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05 4 00 00000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3 300 000,00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"Эффективное использование муниципального имущества"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05 4 01 00000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Обеспечение эффективности использования муниципального имущества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05 4 01 21600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05 4 01 21600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"Содержание муниципальной казны"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05 4 02 00000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1 600 000,00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Реализация направления расходов основного мероприятия "Содержание муниципальной казны"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05 4 02 21640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1 600 000,00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05 4 02 21640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1 600 000,00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"Строительство, реконструкция и капитальный ремонт муниципальных объектов"</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05 4 03 00000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1 300 000,00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капитальный ремонт здания расположенного по адресу:г.Елец ул.Советская д.94</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05 4 03 20220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1 300 000,00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05 4 03 20220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1 300 000,00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06 0 00 00000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136 000,00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06 1 00 00000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136 000,00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06 1 01 00000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136 000,00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Замена дверных и оконных блоков на энергоэффективные</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06 1 01 21730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136 000,00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lastRenderedPageBreak/>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06 1 01 21730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136 000,00</w:t>
            </w:r>
          </w:p>
        </w:tc>
      </w:tr>
      <w:tr w:rsidR="00326F24" w:rsidRPr="00D526A8" w:rsidTr="007629FE">
        <w:trPr>
          <w:trHeight w:val="273"/>
        </w:trPr>
        <w:tc>
          <w:tcPr>
            <w:tcW w:w="5087" w:type="dxa"/>
            <w:shd w:val="clear" w:color="auto" w:fill="auto"/>
            <w:vAlign w:val="center"/>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НАЦИОНАЛЬНАЯ БЕЗОПАСНОСТЬ И ПРАВООХРАНИТЕЛЬНАЯ ДЕЯТЕЛЬНОСТЬ</w:t>
            </w:r>
          </w:p>
        </w:tc>
        <w:tc>
          <w:tcPr>
            <w:tcW w:w="532" w:type="dxa"/>
            <w:shd w:val="clear" w:color="auto" w:fill="auto"/>
            <w:vAlign w:val="center"/>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03</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14 882 000,00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Органы юстиции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4 700 000,00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Непрограммные расходы городского бюджета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4 700 000,00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Обеспечение деятельности в сфере государственной регистрации актов гражданского состояния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99 4 00 00000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4 700 000,00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Государственная регистрация актов гражданского состояния за счет средств федерального бюджета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99 4 00 59300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2 500 000,00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99 4 00 59300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1 800 000,00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99 4 00 59300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700 000,00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Государственная регистрация актов гражданского состояния за счет средств областного бюджета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99 4 00 85020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2 200 000,00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99 4 00 85020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1 493 878,00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99 4 00 85020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706 122,00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10 182 000,00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"Обеспечение безопасности жизнедеятельности населения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03 0 00 00000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10 182 000,00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03 1 00 00000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10 182 000,00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03 1 02 00000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10 182 000,00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обеспечение деятельности муниципальных казенных учреждений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03 1 02 08000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10 182 000,00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03 1 02 08000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9 204 000,00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03 1 02 08000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758 000,00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Иные бюджетные ассигнования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03 1 02 08000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800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220 000,00</w:t>
            </w:r>
          </w:p>
        </w:tc>
      </w:tr>
      <w:tr w:rsidR="00326F24" w:rsidRPr="00D526A8" w:rsidTr="007629FE">
        <w:trPr>
          <w:trHeight w:val="273"/>
        </w:trPr>
        <w:tc>
          <w:tcPr>
            <w:tcW w:w="5087" w:type="dxa"/>
            <w:shd w:val="clear" w:color="auto" w:fill="auto"/>
            <w:vAlign w:val="center"/>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НАЦИОНАЛЬНАЯ ЭКОНОМИКА</w:t>
            </w:r>
          </w:p>
        </w:tc>
        <w:tc>
          <w:tcPr>
            <w:tcW w:w="532" w:type="dxa"/>
            <w:shd w:val="clear" w:color="auto" w:fill="auto"/>
            <w:vAlign w:val="center"/>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04</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4 515 250,00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Общеэкономические вопросы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876 250,00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876 250,00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"Обеспечение деятельности органов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05 3 00 00000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876 250,00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"Обеспечение деятельности аппарата 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05 3 01 00000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876 250,00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 xml:space="preserve">Расходы на реализацию Закона Липецкой области от 8 ноября 2012 года № 88-ОЗ "О наделении органов местного самоуправления отдельными государственными </w:t>
            </w:r>
            <w:r w:rsidRPr="00D526A8">
              <w:rPr>
                <w:rFonts w:eastAsia="Arial"/>
                <w:color w:val="000000"/>
                <w:sz w:val="20"/>
                <w:szCs w:val="20"/>
              </w:rPr>
              <w:lastRenderedPageBreak/>
              <w:t>полномочиями в области охраны труда и социально-трудовых отношений"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lastRenderedPageBreak/>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05 3 01 85340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876 250,00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05 3 01 85340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856 250,00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05 3 01 85340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20 000,00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Другие вопросы в области национальной экономики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3 639 000,00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"Территориальное планирование городского округа город Елец на 2016-2020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02 8 00 00000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"Подготовка проектов планировки и проектов межевания"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02 8 01 00000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Изготовление проектов межевания и планировки территории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02 8 01 26020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02 8 01 26020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 за счет средств городского бюджета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8 01 S6020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 8 01 S6020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"Создание условий для повышения экономического потенциала городского округа город Елец на 2014 - 2020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04 0 00 00000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2 839 000,00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"Поддержка развития малого и среднего предпринимательства"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04 1 00 00000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2 839 000,00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04 1 01 00000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154 000,00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04 1 01 21400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84 000,00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04 1 01 21400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84 000,00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Подготовка, издание (выпуск) и распространение информационных материалов</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04 1 01 21420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70 000,00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04 1 01 21420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70 000,00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04 1 02 00000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2 685 000,00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04 1 02 21450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435 000,00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Иные бюджетные ассигнования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04 1 02 21450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800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435 000,00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04 1 02 S6400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2 250 000,00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lastRenderedPageBreak/>
              <w:t>Иные бюджетные ассигнования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 1 02 S6400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800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2 250 000,00</w:t>
            </w:r>
          </w:p>
        </w:tc>
      </w:tr>
      <w:tr w:rsidR="00326F24" w:rsidRPr="00D526A8" w:rsidTr="007629FE">
        <w:trPr>
          <w:trHeight w:val="273"/>
        </w:trPr>
        <w:tc>
          <w:tcPr>
            <w:tcW w:w="5087" w:type="dxa"/>
            <w:shd w:val="clear" w:color="auto" w:fill="auto"/>
            <w:vAlign w:val="center"/>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ЖИЛИЩНО-КОММУНАЛЬНОЕ ХОЗЯЙСТВО</w:t>
            </w:r>
          </w:p>
        </w:tc>
        <w:tc>
          <w:tcPr>
            <w:tcW w:w="532" w:type="dxa"/>
            <w:shd w:val="clear" w:color="auto" w:fill="auto"/>
            <w:vAlign w:val="center"/>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17 935 200,00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Коммунальное хозяйство</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8 090 200,00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8 090 200,00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"Чистая вода"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02 5 00 00000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8 090 200,00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"Обеспечение мероприятий по организации водоснабжения населения и водоотведения"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02 5 01 00000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8 090 200,00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Строительство самотечных и напорных сетей канализации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02 5 01 41080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8 090 200,00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Капитальные вложения в объекты недвижимого имущества государственной (муниципальной) собственности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02 5 01 41080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400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8 090 200,00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Благоустройство</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9 845 000,00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1 095 000,00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"Содержание территории городского округа город Елец"</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02 6 00 00000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1 095 000,00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"Содержание городских территорий"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02 6 01 00000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1 095 000,00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02 6 01 21100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1 095 000,00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02 6 01 21100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1 095 000,00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"Формирование современной городской среды городского округа город Елец на 2018-2022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07 0 00 00000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8 750 000,00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"Благоустройство территории городского округа город Елец"</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07 1 00 00000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8 750 000,00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"Благоустройство общественных территорий"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07 1 02 00000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8 750 000,00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реализацию мероприятий, направленных на формирование современной городской среды в части реализации мероприятий по благоустройству территорий общего пользования на условиях софинансирования с вышестоящими бюджетами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07 1 02 L5552</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8 750 000,00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 1 02 L5552</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8 750 000,00</w:t>
            </w:r>
          </w:p>
        </w:tc>
      </w:tr>
      <w:tr w:rsidR="00326F24" w:rsidRPr="00D526A8" w:rsidTr="007629FE">
        <w:trPr>
          <w:trHeight w:val="273"/>
        </w:trPr>
        <w:tc>
          <w:tcPr>
            <w:tcW w:w="5087" w:type="dxa"/>
            <w:shd w:val="clear" w:color="auto" w:fill="auto"/>
            <w:vAlign w:val="center"/>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ОБРАЗОВАНИЕ</w:t>
            </w:r>
          </w:p>
        </w:tc>
        <w:tc>
          <w:tcPr>
            <w:tcW w:w="532" w:type="dxa"/>
            <w:shd w:val="clear" w:color="auto" w:fill="auto"/>
            <w:vAlign w:val="center"/>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07</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13 387 000,00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Общее образование</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10 000 000,00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10 000 000,00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"Строительство, реконструкция и капитальный ремонт объектов социальной сферы"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01 3 00 00000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10 000 000,00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01 3 01 00000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10 000 000,00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капитальный ремонт корпуса №3 МБОУ "СШ №1 им.М.М.Пришвина" по ул. Профинтерна д.2а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01 3 01 20110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10 000 000,00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01 3 01 20110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10 000 000,00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Дополнительное образование детей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1 550 000,00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 xml:space="preserve">Муниципальная программа "Повышение качества и доступности оказания услуг в сфере образования, </w:t>
            </w:r>
            <w:r w:rsidRPr="00D526A8">
              <w:rPr>
                <w:rFonts w:eastAsia="Arial"/>
                <w:color w:val="000000"/>
                <w:sz w:val="20"/>
                <w:szCs w:val="20"/>
              </w:rPr>
              <w:lastRenderedPageBreak/>
              <w:t>культуры, физической культуры и спорта, молодежной политики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lastRenderedPageBreak/>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1 550 000,00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lastRenderedPageBreak/>
              <w:t>Подпрограмма "Строительство, реконструкция и капитальный ремонт объектов социальной сферы"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01 3 00 00000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1 550 000,00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"Организация строительства, проведение реконструкции и капитального ремонта объектов учреждений культуры"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01 3 03 00000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1 550 000,00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капитальный ремонт здания МБУДО "ДШИ №3 г. Ельца" расположенном по адресу:г.Елец ул.Пушкина д.54.</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01 3 03 20210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1 550 000,00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01 3 03 20210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1 550 000,00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Молодежная политика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07</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1 837 000,00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1 837 000,00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"Молодежь городского округа город Елец"</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01 9 00 00000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1 837 000,00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"Мероприятия в области молодежной политики"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01 9 01 00000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1 837 000,00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Поддержка развития молодежного движения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01 9 01 20370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440 000,00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01 9 01 20370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440 000,00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01 9 01 20380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1 367 000,00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01 9 01 20380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1 367 000,00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01 9 01 20390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01 9 01 20390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30 000,00</w:t>
            </w:r>
          </w:p>
        </w:tc>
      </w:tr>
      <w:tr w:rsidR="00326F24" w:rsidRPr="00D526A8" w:rsidTr="007629FE">
        <w:trPr>
          <w:trHeight w:val="273"/>
        </w:trPr>
        <w:tc>
          <w:tcPr>
            <w:tcW w:w="5087" w:type="dxa"/>
            <w:shd w:val="clear" w:color="auto" w:fill="auto"/>
            <w:vAlign w:val="center"/>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КУЛЬТУРА, КИНЕМАТОГРАФИЯ</w:t>
            </w:r>
          </w:p>
        </w:tc>
        <w:tc>
          <w:tcPr>
            <w:tcW w:w="532" w:type="dxa"/>
            <w:shd w:val="clear" w:color="auto" w:fill="auto"/>
            <w:vAlign w:val="center"/>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08</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835 000,00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Культура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835 000,00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835 000,00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"Строительство, реконструкция и капитальный ремонт объектов социальной сферы"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01 3 00 00000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835 000,00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"Организация строительства, проведение реконструкции и капитального ремонта объектов учреждений культуры"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01 3 03 00000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835 000,00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капитальный ремонт МБУК "Дом культуры железнодорожников"</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01 3 03 20140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835 000,00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01 3 03 20140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835 000,00</w:t>
            </w:r>
          </w:p>
        </w:tc>
      </w:tr>
      <w:tr w:rsidR="00326F24" w:rsidRPr="00D526A8" w:rsidTr="007629FE">
        <w:trPr>
          <w:trHeight w:val="273"/>
        </w:trPr>
        <w:tc>
          <w:tcPr>
            <w:tcW w:w="5087" w:type="dxa"/>
            <w:shd w:val="clear" w:color="auto" w:fill="auto"/>
            <w:vAlign w:val="center"/>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СОЦИАЛЬНАЯ ПОЛИТИКА</w:t>
            </w:r>
          </w:p>
        </w:tc>
        <w:tc>
          <w:tcPr>
            <w:tcW w:w="532" w:type="dxa"/>
            <w:shd w:val="clear" w:color="auto" w:fill="auto"/>
            <w:vAlign w:val="center"/>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10</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43 260 470,00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Пенсионное обеспечение</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5 647 500,00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5 647 500,00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lastRenderedPageBreak/>
              <w:t>Подпрограмма "Обеспечение деятельности органов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05 3 00 00000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5 647 500,00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"Выплата доплаты к пенсии пенсионерам из числа муниципальных служащих"</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05 3 03 00000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5 647 500,00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Доплата к пенсиям муниципальных служащих</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05 3 03 01000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5 647 500,00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Социальное обеспечение и иные выплаты населению</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05 3 03 01000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300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5 647 500,00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Социальное обеспечение населения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6 683 670,00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6 683 670,00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"Обеспечение отдельных категорий населения жилыми помещениями"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02 7 00 00000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6 683 670,00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"Обеспечение жильем отдельных категорий граждан"</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02 7 01 00000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6 683 670,00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02 7 01 51340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1 288 350,00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Социальное обеспечение и иные выплаты населению</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02 7 01 51340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300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1 288 350,00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Обеспечение жильем отдельных категорий граждан, установленных федеральными законами от 12 января 1995 года № 5-ФЗ "О ветеранах"</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02 7 01 51350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1 165 520,00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Социальное обеспечение и иные выплаты населению</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02 7 01 51350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300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1 165 520,00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Обеспечение жильем отдельных категорий граждан, установленных федеральными законами от 24 ноября 1995 года № 181-ФЗ "О социальной защите инвалидов в Российской Федерации"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02 7 01 51760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1 229 800,00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Социальное обеспечение и иные выплаты населению</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02 7 01 51760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300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1 229 800,00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02 7 01 85010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3 000 000,00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Социальное обеспечение и иные выплаты населению</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02 7 01 85010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300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3 000 000,00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Охрана семьи и детства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26 295 700,00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Непрограммные расходы городского бюджета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26 295 700,00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Социальная поддержка детей-сирот и детей, оставшихся без попечения родителей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99 8 00 00000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26 295 700,00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99 8 00 85050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24 827 000,00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99 8 00 85050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6 535 000,00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Социальное обеспечение и иные выплаты населению</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99 8 00 85050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300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18 292 000,00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99 8 00 85320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241 200,00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99 8 00 85320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Социальное обеспечение и иные выплаты населению</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99 8 00 85320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300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240 000,00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 xml:space="preserve">Расходы на реализацию Закона Липецкой области от 27 декабря 2007 года № 113-ОЗ "О наделении органов </w:t>
            </w:r>
            <w:r w:rsidRPr="00D526A8">
              <w:rPr>
                <w:rFonts w:eastAsia="Arial"/>
                <w:color w:val="000000"/>
                <w:sz w:val="20"/>
                <w:szCs w:val="20"/>
              </w:rPr>
              <w:lastRenderedPageBreak/>
              <w:t>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lastRenderedPageBreak/>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99 8 00 85360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964 800,00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lastRenderedPageBreak/>
              <w:t>Социальное обеспечение и иные выплаты населению</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99 8 00 85360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300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964 800,00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реализацию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детям, оставшимся без попечения родителей, и лицам из их числа, оба родителя которых неизвестны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99 8 00 85410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262 700,00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Социальное обеспечение и иные выплаты населению</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99 8 00 85410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300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262 700,00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Другие вопросы в области социальной политики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06</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4 633 600,00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06</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4 633 600,00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"Обеспечение деятельности органов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06</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05 3 00 00000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4 633 600,00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"Обеспечение деятельности аппарата 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06</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05 3 01 00000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4 633 600,00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06</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05 3 01 85150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4 633 600,00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06</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05 3 01 85150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3 967 146,00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06</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05 3 01 85150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666 454,00</w:t>
            </w:r>
          </w:p>
        </w:tc>
      </w:tr>
      <w:tr w:rsidR="00326F24" w:rsidRPr="00D526A8" w:rsidTr="007629FE">
        <w:trPr>
          <w:trHeight w:val="273"/>
        </w:trPr>
        <w:tc>
          <w:tcPr>
            <w:tcW w:w="5087" w:type="dxa"/>
            <w:shd w:val="clear" w:color="auto" w:fill="auto"/>
            <w:vAlign w:val="center"/>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ФИЗИЧЕСКАЯ КУЛЬТУРА И СПОРТ</w:t>
            </w:r>
          </w:p>
        </w:tc>
        <w:tc>
          <w:tcPr>
            <w:tcW w:w="532" w:type="dxa"/>
            <w:shd w:val="clear" w:color="auto" w:fill="auto"/>
            <w:vAlign w:val="center"/>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11</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835 000,00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Физическая культура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835 000,00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835 000,00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"Строительство, реконструкция и капитальный ремонт объектов социальной сферы"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01 3 00 00000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835 000,00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01 3 02 00000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835 000,00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капитальный ремонт спортивного зала МБСУ "ФК Елец" расположенного по адресу: г.Елец ул.Барковского д.3"а"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01 3 02 20200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835 000,00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01 3 02 20200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835 000,00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b/>
                <w:bCs/>
                <w:color w:val="000000"/>
                <w:sz w:val="20"/>
                <w:szCs w:val="20"/>
              </w:rPr>
            </w:pPr>
            <w:r w:rsidRPr="00D526A8">
              <w:rPr>
                <w:rFonts w:eastAsia="Arial"/>
                <w:b/>
                <w:bCs/>
                <w:color w:val="000000"/>
                <w:sz w:val="20"/>
                <w:szCs w:val="20"/>
              </w:rPr>
              <w:t>Финансовый комитет администрации городского округа город Елец</w:t>
            </w:r>
          </w:p>
        </w:tc>
        <w:tc>
          <w:tcPr>
            <w:tcW w:w="532"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b/>
                <w:bCs/>
                <w:color w:val="000000"/>
                <w:sz w:val="20"/>
                <w:szCs w:val="20"/>
              </w:rPr>
              <w:t>603</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b/>
                <w:bCs/>
                <w:color w:val="000000"/>
                <w:sz w:val="20"/>
                <w:szCs w:val="20"/>
              </w:rPr>
              <w:t>21 833 900,00</w:t>
            </w:r>
          </w:p>
        </w:tc>
      </w:tr>
      <w:tr w:rsidR="00326F24" w:rsidRPr="00D526A8" w:rsidTr="007629FE">
        <w:trPr>
          <w:trHeight w:val="273"/>
        </w:trPr>
        <w:tc>
          <w:tcPr>
            <w:tcW w:w="5087" w:type="dxa"/>
            <w:shd w:val="clear" w:color="auto" w:fill="auto"/>
            <w:vAlign w:val="center"/>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ОБЩЕГОСУДАРСТВЕННЫЕ ВОПРОСЫ</w:t>
            </w:r>
          </w:p>
        </w:tc>
        <w:tc>
          <w:tcPr>
            <w:tcW w:w="532" w:type="dxa"/>
            <w:shd w:val="clear" w:color="auto" w:fill="auto"/>
            <w:vAlign w:val="center"/>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603</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16 583 900,00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06</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9 283 900,00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lastRenderedPageBreak/>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06</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9 283 900,00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"Управление муниципальными финансами и муниципальным долгом"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06</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05 2 00 00000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9 283 900,00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"Управление муниципальными финансами"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06</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05 2 01 00000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9 283 900,00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выплаты по оплате труда работников органа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06</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05 2 01 00110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8 350 060,00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06</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05 2 01 00110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8 350 060,00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06</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05 2 01 00120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933 840,00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06</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05 2 01 00120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915 840,00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Иные бюджетные ассигнования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06</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05 2 01 00120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800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18 000,00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Резервные фонды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11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7 100 000,00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Непрограммные расходы городского бюджета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7 100 000,00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Резервные фонды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99 3 00 00000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7 100 000,00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Резервный фонд администрации городского округа город Елец</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99 3 00 05000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7 100 000,00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Иные бюджетные ассигнования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99 3 00 05000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800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7 100 000,00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Другие общегосударственные вопросы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"Управление муниципальными финансами и муниципальным долгом"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05 2 00 00000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"Повышение качества финансового менеджмента главных распорядителей бюджетных средств"</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05 2 02 00000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05 2 02 21540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05 2 02 21540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200 000,00</w:t>
            </w:r>
          </w:p>
        </w:tc>
      </w:tr>
      <w:tr w:rsidR="00326F24" w:rsidRPr="00D526A8" w:rsidTr="007629FE">
        <w:trPr>
          <w:trHeight w:val="273"/>
        </w:trPr>
        <w:tc>
          <w:tcPr>
            <w:tcW w:w="5087" w:type="dxa"/>
            <w:shd w:val="clear" w:color="auto" w:fill="auto"/>
            <w:vAlign w:val="center"/>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ОБСЛУЖИВАНИЕ ГОСУДАРСТВЕННОГО И МУНИЦИПАЛЬНОГО ДОЛГА</w:t>
            </w:r>
          </w:p>
        </w:tc>
        <w:tc>
          <w:tcPr>
            <w:tcW w:w="532" w:type="dxa"/>
            <w:shd w:val="clear" w:color="auto" w:fill="auto"/>
            <w:vAlign w:val="center"/>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603</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13</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5 250 000,00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Обслуживание государственного внутреннего и муниципального долга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5 250 000,00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5 250 000,00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"Управление муниципальными финансами и муниципальным долгом"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05 2 00 00000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5 250 000,00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"Управление муниципальным долгом"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05 2 03 00000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5 250 000,00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Обслуживание муниципального долга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05 2 03 21550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5 250 000,00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Обслуживание государственного (муниципального) долга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05 2 03 21550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700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5 250 000,00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b/>
                <w:bCs/>
                <w:color w:val="000000"/>
                <w:sz w:val="20"/>
                <w:szCs w:val="20"/>
              </w:rPr>
            </w:pPr>
            <w:r w:rsidRPr="00D526A8">
              <w:rPr>
                <w:rFonts w:eastAsia="Arial"/>
                <w:b/>
                <w:bCs/>
                <w:color w:val="000000"/>
                <w:sz w:val="20"/>
                <w:szCs w:val="20"/>
              </w:rPr>
              <w:t>Контрольно-счетная комиссия городского округа город Елец</w:t>
            </w:r>
          </w:p>
        </w:tc>
        <w:tc>
          <w:tcPr>
            <w:tcW w:w="532"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b/>
                <w:bCs/>
                <w:color w:val="000000"/>
                <w:sz w:val="20"/>
                <w:szCs w:val="20"/>
              </w:rPr>
              <w:t>604</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b/>
                <w:bCs/>
                <w:color w:val="000000"/>
                <w:sz w:val="20"/>
                <w:szCs w:val="20"/>
              </w:rPr>
              <w:t>3 356 700,00</w:t>
            </w:r>
          </w:p>
        </w:tc>
      </w:tr>
      <w:tr w:rsidR="00326F24" w:rsidRPr="00D526A8" w:rsidTr="007629FE">
        <w:trPr>
          <w:trHeight w:val="273"/>
        </w:trPr>
        <w:tc>
          <w:tcPr>
            <w:tcW w:w="5087" w:type="dxa"/>
            <w:shd w:val="clear" w:color="auto" w:fill="auto"/>
            <w:vAlign w:val="center"/>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ОБЩЕГОСУДАРСТВЕННЫЕ ВОПРОСЫ</w:t>
            </w:r>
          </w:p>
        </w:tc>
        <w:tc>
          <w:tcPr>
            <w:tcW w:w="532" w:type="dxa"/>
            <w:shd w:val="clear" w:color="auto" w:fill="auto"/>
            <w:vAlign w:val="center"/>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604</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3 356 700,00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Обеспечение деятельности финансовых, налоговых и таможенных органов и органов финансового (финансово-</w:t>
            </w:r>
            <w:r w:rsidRPr="00D526A8">
              <w:rPr>
                <w:rFonts w:eastAsia="Arial"/>
                <w:color w:val="000000"/>
                <w:sz w:val="20"/>
                <w:szCs w:val="20"/>
              </w:rPr>
              <w:lastRenderedPageBreak/>
              <w:t>бюджетного) надзора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lastRenderedPageBreak/>
              <w:t>604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06</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3 356 700,00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lastRenderedPageBreak/>
              <w:t>Непрограммные расходы городского бюджета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06</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3 356 700,00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Обеспечение деятельности контрольного органа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06</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99 7 00 00000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3 356 700,00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выплаты по оплате труда работников контрольного органа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06</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99 7 00 00110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3 100 338,00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06</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99 7 00 00110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3 100 338,00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06</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99 7 00 00120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256 362,00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06</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99 7 00 00120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256 362,00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b/>
                <w:bCs/>
                <w:color w:val="000000"/>
                <w:sz w:val="20"/>
                <w:szCs w:val="20"/>
              </w:rPr>
            </w:pPr>
            <w:r w:rsidRPr="00D526A8">
              <w:rPr>
                <w:rFonts w:eastAsia="Arial"/>
                <w:b/>
                <w:bCs/>
                <w:color w:val="000000"/>
                <w:sz w:val="20"/>
                <w:szCs w:val="20"/>
              </w:rPr>
              <w:t>Комитет по физической культуре и спорту администрации городского округа город Елец</w:t>
            </w:r>
          </w:p>
        </w:tc>
        <w:tc>
          <w:tcPr>
            <w:tcW w:w="532"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b/>
                <w:bCs/>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b/>
                <w:bCs/>
                <w:color w:val="000000"/>
                <w:sz w:val="20"/>
                <w:szCs w:val="20"/>
              </w:rPr>
              <w:t>92 790 100,00</w:t>
            </w:r>
          </w:p>
        </w:tc>
      </w:tr>
      <w:tr w:rsidR="00326F24" w:rsidRPr="00D526A8" w:rsidTr="007629FE">
        <w:trPr>
          <w:trHeight w:val="273"/>
        </w:trPr>
        <w:tc>
          <w:tcPr>
            <w:tcW w:w="5087" w:type="dxa"/>
            <w:shd w:val="clear" w:color="auto" w:fill="auto"/>
            <w:vAlign w:val="center"/>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ОБРАЗОВАНИЕ</w:t>
            </w:r>
          </w:p>
        </w:tc>
        <w:tc>
          <w:tcPr>
            <w:tcW w:w="532" w:type="dxa"/>
            <w:shd w:val="clear" w:color="auto" w:fill="auto"/>
            <w:vAlign w:val="center"/>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07</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40 999 500,00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Дополнительное образование детей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40 999 500,00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40 999 500,00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"Повышение эффективности деятельности муниципальных учреждений физической культуры и спорта"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01 7 00 00000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40 999 500,00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01 7 01 00000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40 999 500,00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муниципальным бюджетным и автономным учреждениям субсидий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01 7 01 09000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40 999 500,00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01 7 01 09000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40 999 500,00</w:t>
            </w:r>
          </w:p>
        </w:tc>
      </w:tr>
      <w:tr w:rsidR="00326F24" w:rsidRPr="00D526A8" w:rsidTr="007629FE">
        <w:trPr>
          <w:trHeight w:val="273"/>
        </w:trPr>
        <w:tc>
          <w:tcPr>
            <w:tcW w:w="5087" w:type="dxa"/>
            <w:shd w:val="clear" w:color="auto" w:fill="auto"/>
            <w:vAlign w:val="center"/>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ФИЗИЧЕСКАЯ КУЛЬТУРА И СПОРТ</w:t>
            </w:r>
          </w:p>
        </w:tc>
        <w:tc>
          <w:tcPr>
            <w:tcW w:w="532" w:type="dxa"/>
            <w:shd w:val="clear" w:color="auto" w:fill="auto"/>
            <w:vAlign w:val="center"/>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11</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51 790 600,00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Физическая культура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48 992 700,00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48 856 700,00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"Пропаганда физической культуры и спорта"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01 6 00 00000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1 500 000,00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"Популяризация физической культуры, массового спорта и здорового образа жизни"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01 6 01 00000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1 500 000,00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Размещение различных информационных материалов, пропагандирующих здоровый образ жизни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01 6 01 20300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210 000,00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01 6 01 20300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210 000,00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Присвоение спортивных разрядов и судейских категорий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01 6 01 20320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01 6 01 20320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Организация и проведение массовых физкультурных и спортивных мероприятий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6 01 S6360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1 260 000,00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6 01 S6360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1 260 000,00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"Повышение эффективности деятельности муниципальных учреждений физической культуры и спорта"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01 7 00 00000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47 356 700,00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lastRenderedPageBreak/>
              <w:t>Основное мероприятие "Организация эффективной деятельности муниципальных учреждений физической культуры и спорта"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01 7 01 00000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47 356 700,00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муниципальным бюджетным и автономным учреждениям субсидий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01 7 01 09000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47 356 700,00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01 7 01 09000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47 356 700,00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06 0 00 00000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136 000,00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06 1 00 00000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136 000,00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06 1 01 00000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136 000,00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Замена дверных и оконных блоков на энергоэффективные</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06 1 01 21730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136 000,00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06 1 01 21730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136 000,00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Другие вопросы в области физической культуры и спорта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2 797 900,00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2 797 900,00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"Пропаганда физической культуры и спорта"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01 6 00 00000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2 797 900,00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"Руководство организацией спортивной деятельности"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01 6 02 00000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2 797 900,00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выплаты по оплате труда работников органа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01 6 02 00110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2 593 317,00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01 6 02 00110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2 593 317,00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01 6 02 00120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204 583,00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01 6 02 00120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204 583,00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b/>
                <w:bCs/>
                <w:color w:val="000000"/>
                <w:sz w:val="20"/>
                <w:szCs w:val="20"/>
              </w:rPr>
            </w:pPr>
            <w:r w:rsidRPr="00D526A8">
              <w:rPr>
                <w:rFonts w:eastAsia="Arial"/>
                <w:b/>
                <w:bCs/>
                <w:color w:val="000000"/>
                <w:sz w:val="20"/>
                <w:szCs w:val="20"/>
              </w:rPr>
              <w:t>Комитет по коммунальному хозяйству администрации городского округа город Елец</w:t>
            </w:r>
          </w:p>
        </w:tc>
        <w:tc>
          <w:tcPr>
            <w:tcW w:w="532"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b/>
                <w:bCs/>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b/>
                <w:bCs/>
                <w:color w:val="000000"/>
                <w:sz w:val="20"/>
                <w:szCs w:val="20"/>
              </w:rPr>
              <w:t>190 308 500,00</w:t>
            </w:r>
          </w:p>
        </w:tc>
      </w:tr>
      <w:tr w:rsidR="00326F24" w:rsidRPr="00D526A8" w:rsidTr="007629FE">
        <w:trPr>
          <w:trHeight w:val="273"/>
        </w:trPr>
        <w:tc>
          <w:tcPr>
            <w:tcW w:w="5087" w:type="dxa"/>
            <w:shd w:val="clear" w:color="auto" w:fill="auto"/>
            <w:vAlign w:val="center"/>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ОБЩЕГОСУДАРСТВЕННЫЕ ВОПРОСЫ</w:t>
            </w:r>
          </w:p>
        </w:tc>
        <w:tc>
          <w:tcPr>
            <w:tcW w:w="532" w:type="dxa"/>
            <w:shd w:val="clear" w:color="auto" w:fill="auto"/>
            <w:vAlign w:val="center"/>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24 343 600,00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Другие общегосударственные вопросы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24 343 600,00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"Обеспечение безопасности жизнедеятельности населения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03 0 00 00000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24 343 600,00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03 1 00 00000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24 343 600,00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03 1 02 00000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24 343 600,00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муниципальным бюджетным и автономным учреждениям субсидий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03 1 02 09000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24 343 600,00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03 1 02 09000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24 343 600,00</w:t>
            </w:r>
          </w:p>
        </w:tc>
      </w:tr>
      <w:tr w:rsidR="00326F24" w:rsidRPr="00D526A8" w:rsidTr="007629FE">
        <w:trPr>
          <w:trHeight w:val="273"/>
        </w:trPr>
        <w:tc>
          <w:tcPr>
            <w:tcW w:w="5087" w:type="dxa"/>
            <w:shd w:val="clear" w:color="auto" w:fill="auto"/>
            <w:vAlign w:val="center"/>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lastRenderedPageBreak/>
              <w:t>НАЦИОНАЛЬНАЯ ЭКОНОМИКА</w:t>
            </w:r>
          </w:p>
        </w:tc>
        <w:tc>
          <w:tcPr>
            <w:tcW w:w="532" w:type="dxa"/>
            <w:shd w:val="clear" w:color="auto" w:fill="auto"/>
            <w:vAlign w:val="center"/>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04</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42 891 500,00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Транспорт</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08</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20 580 000,00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20 580 000,00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"Развитие транспортного обслуживания населения"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02 2 00 00000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20 580 000,00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"Организация транспортного обслуживания населения"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02 2 01 00000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20 580 000,00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поддержки транспортным организациям на возмещение недополученных доходов, связанных с перевозкой пассажиров на маршрутах, обеспечивающих социально значимые перевозки по территории города Ельца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02 2 01 61030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20 000 000,00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Иные бюджетные ассигнования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02 2 01 61030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800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20 000 000,00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Создание условий для предоставления транспортных услуг населению и организацию транспортного обслуживания населения, между муниципальными образованиями на садоводческих маршрутах на условиях софинансирования с областным бюджетом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2 01 S6100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580 000,00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Иные бюджетные ассигнования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 2 01 S6100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800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580 000,00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Дорожное хозяйство (дорожные фонды)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20 811 500,00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20 661 500,00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02 1 00 00000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20 661 500,00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"Дорожная деятельность"</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02 1 01 00000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20 661 500,00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Проведение ремонта дорог, тротуаров, дворовых территорий многоквартирных домов и проездов к ним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02 1 01 21000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9 171 487,00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02 1 01 21000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9 171 487,00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Обеспечение безопасности дорожного движения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02 1 01 21010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5 390 013,00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02 1 01 21010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5 390 013,00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Средства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1 01 S6040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1 600 000,00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 1 01 S6040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1 600 000,00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1 01 S6070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4 500 000,00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 1 01 S6070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4 500 000,00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Непрограммные расходы городского бюджета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150 000,00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Иные непрограммные мероприятия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99 9 00 00000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150 000,00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Прочие выплаты по обязательствам муниципального образования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99 9 00 03050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150 000,00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Иные бюджетные ассигнования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99 9 00 03050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800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150 000,00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Другие вопросы в области национальной экономики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1 500 000,00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 xml:space="preserve">Муниципальная программа "Обеспечение населения городского округа город Елец комфортными условиями </w:t>
            </w:r>
            <w:r w:rsidRPr="00D526A8">
              <w:rPr>
                <w:rFonts w:eastAsia="Arial"/>
                <w:color w:val="000000"/>
                <w:sz w:val="20"/>
                <w:szCs w:val="20"/>
              </w:rPr>
              <w:lastRenderedPageBreak/>
              <w:t>жизни на 2014 - 2020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lastRenderedPageBreak/>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1 500 000,00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lastRenderedPageBreak/>
              <w:t>Подпрограмма "Содержание территории городского округа город Елец"</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02 6 00 00000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1 500 000,00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02 6 02 00000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1 500 000,00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02 6 02 61110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1 500 000,00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Иные бюджетные ассигнования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02 6 02 61110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800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1 500 000,00</w:t>
            </w:r>
          </w:p>
        </w:tc>
      </w:tr>
      <w:tr w:rsidR="00326F24" w:rsidRPr="00D526A8" w:rsidTr="007629FE">
        <w:trPr>
          <w:trHeight w:val="273"/>
        </w:trPr>
        <w:tc>
          <w:tcPr>
            <w:tcW w:w="5087" w:type="dxa"/>
            <w:shd w:val="clear" w:color="auto" w:fill="auto"/>
            <w:vAlign w:val="center"/>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ЖИЛИЩНО-КОММУНАЛЬНОЕ ХОЗЯЙСТВО</w:t>
            </w:r>
          </w:p>
        </w:tc>
        <w:tc>
          <w:tcPr>
            <w:tcW w:w="532" w:type="dxa"/>
            <w:shd w:val="clear" w:color="auto" w:fill="auto"/>
            <w:vAlign w:val="center"/>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123 073 400,00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Жилищное хозяйство</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7 080 000,00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5 220 000,00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"Проведение капитального ремонта многоквартирных домов"</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02 3 00 00000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5 220 000,00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"Обеспечение капитального ремонта многоквартирных домов"</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02 3 01 00000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5 220 000,00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02 3 01 21050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5 220 000,00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02 3 01 21050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5 220 000,00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06 0 00 00000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1 860 000,00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"Энергосбережение и повышение энергетической эффективности в жилом фонде"</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06 2 00 00000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1 860 000,00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"Повышение эффективности использования энергетических ресурсов в многоквартирных домах"</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06 2 01 00000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1 860 000,00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реализацию мероприятий в области энергосбережения и повышения энергетической эффективности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06 2 01 S6080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1 860 000,00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Иные бюджетные ассигнования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06 2 01 S6080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800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1 860 000,00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Благоустройство</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106 229 900,00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130 300,00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"Доступная среда"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Д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130 300,00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Д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130 300,00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Д 01 S6600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130 300,00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Д 01 S6600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130 300,00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 xml:space="preserve">Муниципальная программа "Обеспечение населения городского округа город Елец комфортными условиями </w:t>
            </w:r>
            <w:r w:rsidRPr="00D526A8">
              <w:rPr>
                <w:rFonts w:eastAsia="Arial"/>
                <w:color w:val="000000"/>
                <w:sz w:val="20"/>
                <w:szCs w:val="20"/>
              </w:rPr>
              <w:lastRenderedPageBreak/>
              <w:t>жизни на 2014 - 2020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lastRenderedPageBreak/>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99 491 000,00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lastRenderedPageBreak/>
              <w:t>Подпрограмма "Содержание территории городского округа город Елец"</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02 6 00 00000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99 491 000,00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"Содержание городских территорий"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02 6 01 00000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99 137 200,00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02 6 01 21100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98 907 200,00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02 6 01 21100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98 907 200,00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02 6 01 21170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180 000,00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02 6 01 21170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180 000,00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6 01 S6350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 6 01 S6350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"Организация отлова и содержания безнадзорных животных"</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02 6 04 00000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353 800,00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Организация проведения мероприятий по отлову и содержанию безнадзорных животных</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02 6 04 85170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353 800,00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02 6 04 85170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353 800,00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"Формирование современной городской среды городского округа город Елец на 2018-2022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07 0 00 00000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6 608 600,00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"Благоустройство территории городского округа город Елец"</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07 1 00 00000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6 608 600,00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мероприятие"Благоустройство дворовых территорий"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07 1 01 00000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6 608 600,00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реализацию мероприятий, направленных на выполнение проектно-сметной документации по благоустройству дворовых территорий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07 1 01 22000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07 1 01 22000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на условиях софинасирования с вышестоящими бюджетами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07 1 01 L5551</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6 408 600,00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 1 01 L5551</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6 408 600,00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Другие вопросы в области жилищно-коммунального хозяйства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9 763 500,00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9 763 500,00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"Содержание территории городского округа город Елец"</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02 6 00 00000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9 763 500,00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02 6 03 00000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9 763 500,00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выплаты по оплате труда работников органа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02 6 03 00110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9 288 315,00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02 6 03 00110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9 288 315,00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02 6 03 00120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475 185,00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02 6 03 00120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463 000,00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Иные бюджетные ассигнования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606</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02 6 03 00120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800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12 185,00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b/>
                <w:bCs/>
                <w:color w:val="000000"/>
                <w:sz w:val="20"/>
                <w:szCs w:val="20"/>
              </w:rPr>
            </w:pPr>
            <w:r w:rsidRPr="00D526A8">
              <w:rPr>
                <w:rFonts w:eastAsia="Arial"/>
                <w:b/>
                <w:bCs/>
                <w:color w:val="000000"/>
                <w:sz w:val="20"/>
                <w:szCs w:val="20"/>
              </w:rPr>
              <w:t>Комитет информационных технологий и аналитики администрации городского округа город Елец</w:t>
            </w:r>
          </w:p>
        </w:tc>
        <w:tc>
          <w:tcPr>
            <w:tcW w:w="532"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b/>
                <w:bCs/>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b/>
                <w:bCs/>
                <w:color w:val="000000"/>
                <w:sz w:val="20"/>
                <w:szCs w:val="20"/>
              </w:rPr>
              <w:t>18 604 900,00</w:t>
            </w:r>
          </w:p>
        </w:tc>
      </w:tr>
      <w:tr w:rsidR="00326F24" w:rsidRPr="00D526A8" w:rsidTr="007629FE">
        <w:trPr>
          <w:trHeight w:val="273"/>
        </w:trPr>
        <w:tc>
          <w:tcPr>
            <w:tcW w:w="5087" w:type="dxa"/>
            <w:shd w:val="clear" w:color="auto" w:fill="auto"/>
            <w:vAlign w:val="center"/>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СРЕДСТВА МАССОВОЙ ИНФОРМАЦИИ</w:t>
            </w:r>
          </w:p>
        </w:tc>
        <w:tc>
          <w:tcPr>
            <w:tcW w:w="532" w:type="dxa"/>
            <w:shd w:val="clear" w:color="auto" w:fill="auto"/>
            <w:vAlign w:val="center"/>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12</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18 604 900,00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Телевидение и радиовещание</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10 543 600,00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10 543 600,00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"Повышение информационной открытости деятельности органов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05 1 00 00000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10 543 600,00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"Доведение до сведения населения достоверной информации"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05 1 01 00000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10 543 600,00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муниципальным бюджетным и автономным учреждениям субсидий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05 1 01 09000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10 543 600,00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05 1 01 09000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10 543 600,00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Периодическая печать и издательства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3 716 800,00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3 716 800,00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"Повышение информационной открытости деятельности органов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05 1 00 00000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3 716 800,00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"Доведение до сведения населения достоверной информации"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05 1 01 00000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3 716 800,00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муниципальным бюджетным и автономным учреждениям субсидий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05 1 01 09000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3 716 800,00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05 1 01 09000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3 716 800,00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Другие вопросы в области средств массовой информации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4 344 500,00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4 344 500,00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"Повышение информационной открытости деятельности органов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05 1 00 00000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4 344 500,00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05 1 02 00000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869 000,00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Производство и распространение фото-, видео-, аудио-, полиграфической и другой продукции, отражающей деятельность органов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05 1 02 21540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05 1 02 21540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Разработка программного обеспечения для распространения информации о деятельности органов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05 1 02 21550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220 000,00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05 1 02 21550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220 000,00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lastRenderedPageBreak/>
              <w:t>Применение информационной системы мониторинга и анализа СМИ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05 1 02 21560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99 000,00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05 1 02 21560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99 000,00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Проведение социологических исследований и опросов общественного мнения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05 1 02 21570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250 000,00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05 1 02 21570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250 000,00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05 1 03 00000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3 475 500,00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выплаты по оплате труда работников органа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05 1 03 00110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3 182 400,00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05 1 03 00110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3 182 400,00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05 1 03 00120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293 100,00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05 1 03 00120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283 000,00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Иные бюджетные ассигнования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05 1 03 00120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800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10 100,00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b/>
                <w:bCs/>
                <w:color w:val="000000"/>
                <w:sz w:val="20"/>
                <w:szCs w:val="20"/>
              </w:rPr>
            </w:pPr>
            <w:r w:rsidRPr="00D526A8">
              <w:rPr>
                <w:rFonts w:eastAsia="Arial"/>
                <w:b/>
                <w:bCs/>
                <w:color w:val="000000"/>
                <w:sz w:val="20"/>
                <w:szCs w:val="20"/>
              </w:rPr>
              <w:t>Управление культуры администрации городского округа город Елец</w:t>
            </w:r>
          </w:p>
        </w:tc>
        <w:tc>
          <w:tcPr>
            <w:tcW w:w="532"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b/>
                <w:bCs/>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b/>
                <w:bCs/>
                <w:color w:val="000000"/>
                <w:sz w:val="20"/>
                <w:szCs w:val="20"/>
              </w:rPr>
              <w:t>167 999 100,00</w:t>
            </w:r>
          </w:p>
        </w:tc>
      </w:tr>
      <w:tr w:rsidR="00326F24" w:rsidRPr="00D526A8" w:rsidTr="007629FE">
        <w:trPr>
          <w:trHeight w:val="273"/>
        </w:trPr>
        <w:tc>
          <w:tcPr>
            <w:tcW w:w="5087" w:type="dxa"/>
            <w:shd w:val="clear" w:color="auto" w:fill="auto"/>
            <w:vAlign w:val="center"/>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НАЦИОНАЛЬНАЯ ЭКОНОМИКА</w:t>
            </w:r>
          </w:p>
        </w:tc>
        <w:tc>
          <w:tcPr>
            <w:tcW w:w="532" w:type="dxa"/>
            <w:shd w:val="clear" w:color="auto" w:fill="auto"/>
            <w:vAlign w:val="center"/>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04</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634 000,00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Другие вопросы в области национальной экономики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634 000,00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"Создание условий для повышения экономического потенциала городского округа город Елец на 2014 - 2020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04 0 00 00000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634 000,00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"Развитие туризма"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04 2 00 00000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634 000,00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04 2 01 00000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584 000,00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Взнос в Ассоциацию малых туристских городов</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04 2 01 21370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Иные бюджетные ассигнования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04 2 01 21370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800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Проведение фестивалей, форумов, конкурсов, рекламных и пресс-туров</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04 2 01 21470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260 000,00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04 2 01 21470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260 000,00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Участие в выставках, фестивалях, конференциях различного уровня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04 2 01 21480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229 000,00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04 2 01 21480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229 000,00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04 2 02 00000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Подготовка и издание видео-, аудиоматериалов и полиграфической продукции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04 2 02 21490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12</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04 2 02 21490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50 000,00</w:t>
            </w:r>
          </w:p>
        </w:tc>
      </w:tr>
      <w:tr w:rsidR="00326F24" w:rsidRPr="00D526A8" w:rsidTr="007629FE">
        <w:trPr>
          <w:trHeight w:val="273"/>
        </w:trPr>
        <w:tc>
          <w:tcPr>
            <w:tcW w:w="5087" w:type="dxa"/>
            <w:shd w:val="clear" w:color="auto" w:fill="auto"/>
            <w:vAlign w:val="center"/>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ОБРАЗОВАНИЕ</w:t>
            </w:r>
          </w:p>
        </w:tc>
        <w:tc>
          <w:tcPr>
            <w:tcW w:w="532" w:type="dxa"/>
            <w:shd w:val="clear" w:color="auto" w:fill="auto"/>
            <w:vAlign w:val="center"/>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07</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48 600 200,00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Дополнительное образование детей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48 600 200,00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48 600 200,00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lastRenderedPageBreak/>
              <w:t>Подпрограмма "Развитие культуры"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01 8 00 00000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48 587 700,00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"Руководство организацией и развитием культуры и искусства"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01 8 01 00000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48 587 700,00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муниципальным бюджетным и автономным учреждениям субсидий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01 8 01 09000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48 408 400,00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01 8 01 09000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48 408 400,00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Укрепление материально-технической базы учреждений культуры на условиях софинансирования с вышестоящими бюджетами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8 01 L5194</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125 000,00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8 01 L5194</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125 000,00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Повышение квалификации работников учреждений культуры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8 01 S6280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54 300,00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8 01 S6280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54 300,00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"Доступная среда"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Д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12 500,00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Д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12 500,00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Д 01 S6600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12 500,00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Д 01 S6600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12 500,00</w:t>
            </w:r>
          </w:p>
        </w:tc>
      </w:tr>
      <w:tr w:rsidR="00326F24" w:rsidRPr="00D526A8" w:rsidTr="007629FE">
        <w:trPr>
          <w:trHeight w:val="273"/>
        </w:trPr>
        <w:tc>
          <w:tcPr>
            <w:tcW w:w="5087" w:type="dxa"/>
            <w:shd w:val="clear" w:color="auto" w:fill="auto"/>
            <w:vAlign w:val="center"/>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КУЛЬТУРА, КИНЕМАТОГРАФИЯ</w:t>
            </w:r>
          </w:p>
        </w:tc>
        <w:tc>
          <w:tcPr>
            <w:tcW w:w="532" w:type="dxa"/>
            <w:shd w:val="clear" w:color="auto" w:fill="auto"/>
            <w:vAlign w:val="center"/>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08</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118 764 900,00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Культура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115 030 200,00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114 894 200,00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"Развитие культуры"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01 8 00 00000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114 884 200,00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"Руководство организацией и развитием культуры и искусства"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01 8 01 00000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114 884 200,00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муниципальным бюджетным и автономным учреждениям субсидий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01 8 01 09000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112 867 200,00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01 8 01 09000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112 867 200,00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Проведение общегородских культурно-массовых мероприятий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01 8 01 20350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1 300 000,00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01 8 01 20350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1 300 000,00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Комплектование книжных фондов библиотек на условиях софинансирования с вышестоящими бюджетами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8 01 L5191</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315 000,00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8 01 L5191</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315 000,00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на условиях софинансирования с вышестоящими бюджетами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8 01 L5192</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8 01 L5192</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Укрепление материально-технической базы учреждений культуры на условиях софинансирования с вышестоящими бюджетами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8 01 L5194</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384 000,00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8 01 L5194</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384 000,00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Повышение квалификации работников учреждений культуры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8 01 S6280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8 01 S6280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"Доступная среда"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Д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Д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Д 01 S6600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Д 01 S6600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06 0 00 00000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136 000,00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06 1 00 00000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136 000,00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06 1 01 00000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136 000,00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Замена дверных и оконных блоков на энергоэффективные</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06 1 01 21730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136 000,00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06 1 01 21730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136 000,00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Другие вопросы в области культуры, кинематографии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3 734 700,00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3 734 700,00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"Развитие культуры"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01 8 00 00000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3 734 700,00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"Совершенствование системы управления развитием культуры и искусства"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01 8 02 00000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3 734 700,00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выплаты по оплате труда работников органа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01 8 02 00110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3 618 921,00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01 8 02 00110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3 618 921,00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01 8 02 00120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115 779,00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08</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01 8 02 00120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115 779,00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b/>
                <w:bCs/>
                <w:color w:val="000000"/>
                <w:sz w:val="20"/>
                <w:szCs w:val="20"/>
              </w:rPr>
            </w:pPr>
            <w:r w:rsidRPr="00D526A8">
              <w:rPr>
                <w:rFonts w:eastAsia="Arial"/>
                <w:b/>
                <w:bCs/>
                <w:color w:val="000000"/>
                <w:sz w:val="20"/>
                <w:szCs w:val="20"/>
              </w:rPr>
              <w:t>Управление образования администрации городского округа город Елец</w:t>
            </w:r>
          </w:p>
        </w:tc>
        <w:tc>
          <w:tcPr>
            <w:tcW w:w="532"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b/>
                <w:bCs/>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b/>
                <w:bCs/>
                <w:color w:val="000000"/>
                <w:sz w:val="20"/>
                <w:szCs w:val="20"/>
              </w:rPr>
              <w:t>845 298 200,00</w:t>
            </w:r>
          </w:p>
        </w:tc>
      </w:tr>
      <w:tr w:rsidR="00326F24" w:rsidRPr="00D526A8" w:rsidTr="007629FE">
        <w:trPr>
          <w:trHeight w:val="273"/>
        </w:trPr>
        <w:tc>
          <w:tcPr>
            <w:tcW w:w="5087" w:type="dxa"/>
            <w:shd w:val="clear" w:color="auto" w:fill="auto"/>
            <w:vAlign w:val="center"/>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ОБРАЗОВАНИЕ</w:t>
            </w:r>
          </w:p>
        </w:tc>
        <w:tc>
          <w:tcPr>
            <w:tcW w:w="532" w:type="dxa"/>
            <w:shd w:val="clear" w:color="auto" w:fill="auto"/>
            <w:vAlign w:val="center"/>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07</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838 873 200,00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Дошкольное образование</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366 041 200,00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 xml:space="preserve">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w:t>
            </w:r>
            <w:r w:rsidRPr="00D526A8">
              <w:rPr>
                <w:rFonts w:eastAsia="Arial"/>
                <w:color w:val="000000"/>
                <w:sz w:val="20"/>
                <w:szCs w:val="20"/>
              </w:rPr>
              <w:lastRenderedPageBreak/>
              <w:t>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lastRenderedPageBreak/>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365 328 200,00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lastRenderedPageBreak/>
              <w:t>Подпрограмма "Ресурсное обеспечение развития общего, дополнительного образования"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01 2 00 00000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124 000,00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01 2 01 00000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124 000,00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2 01 S6590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124 000,00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2 01 S6590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124 000,00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"Развитие системы общего и дополнительного образования"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01 4 00 00000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364 404 200,00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01 4 01 00000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364 404 200,00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муниципальным бюджетным и автономным учреждениям субсидий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01 4 01 09000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77 944 200,00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01 4 01 09000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77 944 200,00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01 4 01 85350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286 460 000,00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01 4 01 85350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286 460 000,00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"Доступная среда"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Д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Д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по созданию в 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оснащения образовательных организаций специальным, в том числе учебным реабилитационным, компьютерным оборудованием и автотранспортом на условиях софинансирования с вышестоящими бюджетами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Д 01 L0273</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Д 01 L0273</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800 000,00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06 0 00 00000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713 000,00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06 1 00 00000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713 000,00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06 1 01 00000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713 000,00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Замена дверных и оконных блоков на энергоэффективные</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06 1 01 21730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713 000,00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06 1 01 21730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713 000,00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Общее образование</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401 645 200,00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lastRenderedPageBreak/>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401 645 200,00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"Ресурсное обеспечение развития общего, дополнительного образования"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01 2 00 00000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160 000,00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01 2 01 00000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160 000,00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2 01 S6590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160 000,00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2 01 S6590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160 000,00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"Строительство, реконструкция и капитальный ремонт объектов социальной сферы"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01 3 00 00000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2 922 000,00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01 3 01 00000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2 922 000,00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капитальный ремонт образовательных учреждений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01 3 01 20120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2 922 000,00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01 3 01 20120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2 922 000,00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"Развитие системы общего и дополнительного образования"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01 4 00 00000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398 563 200,00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01 4 02 00000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398 563 200,00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муниципальным бюджетным и автономным  учреждениям субсидий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01 4 02 09000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62 160 700,00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01 4 02 09000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62 160 700,00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01 4 02 85090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296 955 000,00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01 4 02 85090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296 955 000,00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01 4 02 85130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25 090 000,00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Социальное обеспечение и иные выплаты населению</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01 4 02 85130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300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1 724 700,00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01 4 02 85130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23 365 300,00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01 4 02 85140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4 442 500,00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Социальное обеспечение и иные выплаты населению</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01 4 02 85140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300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4 442 500,00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 xml:space="preserve">Расходы на реализацию Закона Липецкой области от 18 сентября 2015 года № 440-ОЗ "О наделении органов </w:t>
            </w:r>
            <w:r w:rsidRPr="00D526A8">
              <w:rPr>
                <w:rFonts w:eastAsia="Arial"/>
                <w:color w:val="000000"/>
                <w:sz w:val="20"/>
                <w:szCs w:val="20"/>
              </w:rPr>
              <w:lastRenderedPageBreak/>
              <w:t>местного самоуправления государственными полномочиями по организации предоставления образования лицам, осужденным к лишению свободы"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lastRenderedPageBreak/>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01 4 02 85160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9 889 000,00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01 4 02 85160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9 889 000,00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01 4 02 85420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26 000,00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Социальное обеспечение и иные выплаты населению</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02</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01 4 02 85420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300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26 000,00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Дополнительное образование детей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33 041 100,00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33 041 100,00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"Ресурсное обеспечение развития общего, дополнительного образования"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01 2 00 00000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16 000,00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01 2 01 00000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16 000,00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2 01 S6590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16 000,00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2 01 S6590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16 000,00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"Развитие системы общего и дополнительного образования"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01 4 00 00000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33 025 100,00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01 4 03 00000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32 525 100,00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муниципальным бюджетным и автономным учреждениям субсидий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01 4 03 09000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32 525 100,00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01 4 03 09000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32 525 100,00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01 4 07 00000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Реализация направления расходов основного мероприятия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01 4 07 20050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03</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01 4 07 20050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500 000,00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Молодежная политика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07</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7 380 200,00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7 380 200,00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"Организация отдыха детей в каникулярное время"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01 1 00 00000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7 380 200,00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lastRenderedPageBreak/>
              <w:t>Основное мероприятие "Организация отдыха детей в МАУ ДОЦ г. Ельца "Белая березка"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01 1 01 00000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1 875 200,00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муниципальным бюджетным и автономным учреждениям субсидий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01 1 01 09000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1 599 200,00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01 1 01 09000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1 599 200,00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Укрепление и повышение уровня защиты сооружений материально-технической базы МАУ ДОЦ г. Ельца  "Белая березка"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01 1 01 20020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276 000,00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01 1 01 20020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276 000,00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"Организация отдыха детей на базе общеобразовательных учреждений"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01 1 02 00000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5 205 000,00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01 1 02 20030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5 205 000,00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01 1 02 20030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5 205 000,00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01 1 03 00000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01 1 03 20040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300 000,00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01 1 03 20040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300 000,00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Другие вопросы в области образования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30 765 500,00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30 765 500,00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"Развитие системы общего и дополнительного образования"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01 4 00 00000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30 765 500,00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01 4 04 00000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25 494 500,00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муниципальным бюджетным и автономным учреждениям  субсидий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01 4 04 09000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25 494 500,00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01 4 04 09000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25 494 500,00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"Организация и проведение городских мероприятий"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01 4 05 00000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668 000,00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Реализация направления расходов основного мероприятия "Организация и проведение городских мероприятий"</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01 4 05 20190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668 000,00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01 4 05 20190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668 000,00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01 4 06 00000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4 603 000,00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выплаты по оплате труда работников органа местного самоуправления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01 4 06 00110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4 533 765,00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D526A8">
              <w:rPr>
                <w:rFonts w:eastAsia="Arial"/>
                <w:color w:val="000000"/>
                <w:sz w:val="20"/>
                <w:szCs w:val="20"/>
              </w:rPr>
              <w:lastRenderedPageBreak/>
              <w:t>фондами</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lastRenderedPageBreak/>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01 4 06 00110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4 533 765,00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lastRenderedPageBreak/>
              <w:t>Расходы на обеспечение функций органа местного самоуправления (за исключением расходов на выплаты по оплате труда работникам)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01 4 06 00120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69 235,00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Закупка товаров, работ и услуг для государственных (муниципальных) нужд</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07</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09</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01 4 06 00120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200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69 235,00</w:t>
            </w:r>
          </w:p>
        </w:tc>
      </w:tr>
      <w:tr w:rsidR="00326F24" w:rsidRPr="00D526A8" w:rsidTr="007629FE">
        <w:trPr>
          <w:trHeight w:val="273"/>
        </w:trPr>
        <w:tc>
          <w:tcPr>
            <w:tcW w:w="5087" w:type="dxa"/>
            <w:shd w:val="clear" w:color="auto" w:fill="auto"/>
            <w:vAlign w:val="center"/>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СОЦИАЛЬНАЯ ПОЛИТИКА</w:t>
            </w:r>
          </w:p>
        </w:tc>
        <w:tc>
          <w:tcPr>
            <w:tcW w:w="532" w:type="dxa"/>
            <w:shd w:val="clear" w:color="auto" w:fill="auto"/>
            <w:vAlign w:val="center"/>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10</w:t>
            </w:r>
          </w:p>
        </w:tc>
        <w:tc>
          <w:tcPr>
            <w:tcW w:w="36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6 425 000,00</w:t>
            </w:r>
          </w:p>
        </w:tc>
      </w:tr>
      <w:tr w:rsidR="00326F24" w:rsidRPr="00D526A8" w:rsidTr="007629FE">
        <w:trPr>
          <w:trHeight w:val="285"/>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Охрана семьи и детства</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6 425 000,00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01 0 00 00000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6 425 000,00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Подпрограмма "Развитие системы общего и дополнительного образования"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01 4 00 00000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6 425 000,00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01 4 01 00000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6 425 000,00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sz w:val="20"/>
                <w:szCs w:val="20"/>
              </w:rPr>
            </w:pPr>
            <w:r w:rsidRPr="00D526A8">
              <w:rPr>
                <w:rFonts w:eastAsia="Arial"/>
                <w:color w:val="000000"/>
                <w:sz w:val="20"/>
                <w:szCs w:val="20"/>
              </w:rPr>
              <w:t>01 4 01 85040</w:t>
            </w:r>
          </w:p>
        </w:tc>
        <w:tc>
          <w:tcPr>
            <w:tcW w:w="540" w:type="dxa"/>
            <w:shd w:val="clear" w:color="auto" w:fill="auto"/>
          </w:tcPr>
          <w:p w:rsidR="00326F24" w:rsidRPr="00D526A8"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6 425 000,00</w:t>
            </w:r>
          </w:p>
        </w:tc>
      </w:tr>
      <w:tr w:rsidR="00326F24" w:rsidRPr="00D526A8" w:rsidTr="007629FE">
        <w:trPr>
          <w:trHeight w:val="288"/>
        </w:trPr>
        <w:tc>
          <w:tcPr>
            <w:tcW w:w="5087" w:type="dxa"/>
            <w:shd w:val="clear" w:color="auto" w:fill="auto"/>
          </w:tcPr>
          <w:p w:rsidR="00326F24" w:rsidRPr="00D526A8" w:rsidRDefault="00326F24" w:rsidP="007629FE">
            <w:pPr>
              <w:suppressAutoHyphens/>
              <w:autoSpaceDE w:val="0"/>
              <w:spacing w:line="200" w:lineRule="atLeast"/>
              <w:rPr>
                <w:rFonts w:eastAsia="Arial"/>
                <w:color w:val="000000"/>
                <w:sz w:val="20"/>
                <w:szCs w:val="20"/>
              </w:rPr>
            </w:pPr>
            <w:r w:rsidRPr="00D526A8">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32"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611</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10</w:t>
            </w:r>
          </w:p>
        </w:tc>
        <w:tc>
          <w:tcPr>
            <w:tcW w:w="36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04</w:t>
            </w:r>
          </w:p>
        </w:tc>
        <w:tc>
          <w:tcPr>
            <w:tcW w:w="14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01 4 01 85040</w:t>
            </w:r>
          </w:p>
        </w:tc>
        <w:tc>
          <w:tcPr>
            <w:tcW w:w="540" w:type="dxa"/>
            <w:shd w:val="clear" w:color="auto" w:fill="auto"/>
          </w:tcPr>
          <w:p w:rsidR="00326F24" w:rsidRPr="00D526A8" w:rsidRDefault="00326F24" w:rsidP="007629FE">
            <w:pPr>
              <w:suppressAutoHyphens/>
              <w:autoSpaceDE w:val="0"/>
              <w:spacing w:line="200" w:lineRule="atLeast"/>
              <w:jc w:val="center"/>
              <w:rPr>
                <w:rFonts w:eastAsia="Arial"/>
                <w:color w:val="000000"/>
                <w:sz w:val="20"/>
                <w:szCs w:val="20"/>
              </w:rPr>
            </w:pPr>
            <w:r w:rsidRPr="00D526A8">
              <w:rPr>
                <w:rFonts w:eastAsia="Arial"/>
                <w:color w:val="000000"/>
                <w:sz w:val="20"/>
                <w:szCs w:val="20"/>
              </w:rPr>
              <w:t>600</w:t>
            </w: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color w:val="000000"/>
                <w:sz w:val="20"/>
                <w:szCs w:val="20"/>
              </w:rPr>
              <w:t>6 425 000,00</w:t>
            </w:r>
          </w:p>
        </w:tc>
      </w:tr>
      <w:tr w:rsidR="00326F24" w:rsidRPr="00D526A8" w:rsidTr="007629FE">
        <w:trPr>
          <w:trHeight w:val="371"/>
        </w:trPr>
        <w:tc>
          <w:tcPr>
            <w:tcW w:w="5087" w:type="dxa"/>
            <w:shd w:val="clear" w:color="auto" w:fill="auto"/>
          </w:tcPr>
          <w:p w:rsidR="00326F24" w:rsidRPr="00D526A8" w:rsidRDefault="00326F24" w:rsidP="007629FE">
            <w:pPr>
              <w:suppressAutoHyphens/>
              <w:autoSpaceDE w:val="0"/>
              <w:spacing w:line="200" w:lineRule="atLeast"/>
              <w:rPr>
                <w:sz w:val="20"/>
                <w:szCs w:val="20"/>
              </w:rPr>
            </w:pPr>
            <w:r w:rsidRPr="00D526A8">
              <w:rPr>
                <w:rFonts w:eastAsia="Arial"/>
                <w:b/>
                <w:bCs/>
                <w:color w:val="000000"/>
                <w:sz w:val="20"/>
                <w:szCs w:val="20"/>
              </w:rPr>
              <w:t>ВСЕГО</w:t>
            </w:r>
          </w:p>
        </w:tc>
        <w:tc>
          <w:tcPr>
            <w:tcW w:w="532" w:type="dxa"/>
            <w:shd w:val="clear" w:color="auto" w:fill="auto"/>
          </w:tcPr>
          <w:p w:rsidR="00326F24" w:rsidRPr="00D526A8" w:rsidRDefault="00326F24" w:rsidP="007629FE">
            <w:pPr>
              <w:suppressAutoHyphens/>
              <w:autoSpaceDE w:val="0"/>
              <w:spacing w:line="200" w:lineRule="atLeast"/>
              <w:rPr>
                <w:sz w:val="20"/>
                <w:szCs w:val="20"/>
              </w:rPr>
            </w:pPr>
          </w:p>
        </w:tc>
        <w:tc>
          <w:tcPr>
            <w:tcW w:w="360" w:type="dxa"/>
            <w:shd w:val="clear" w:color="auto" w:fill="auto"/>
          </w:tcPr>
          <w:p w:rsidR="00326F24" w:rsidRPr="00D526A8" w:rsidRDefault="00326F24" w:rsidP="007629FE">
            <w:pPr>
              <w:suppressAutoHyphens/>
              <w:autoSpaceDE w:val="0"/>
              <w:spacing w:line="200" w:lineRule="atLeast"/>
              <w:rPr>
                <w:sz w:val="20"/>
                <w:szCs w:val="20"/>
              </w:rPr>
            </w:pPr>
          </w:p>
        </w:tc>
        <w:tc>
          <w:tcPr>
            <w:tcW w:w="360" w:type="dxa"/>
            <w:shd w:val="clear" w:color="auto" w:fill="auto"/>
          </w:tcPr>
          <w:p w:rsidR="00326F24" w:rsidRPr="00D526A8" w:rsidRDefault="00326F24" w:rsidP="007629FE">
            <w:pPr>
              <w:suppressAutoHyphens/>
              <w:autoSpaceDE w:val="0"/>
              <w:spacing w:line="200" w:lineRule="atLeast"/>
              <w:rPr>
                <w:sz w:val="20"/>
                <w:szCs w:val="20"/>
              </w:rPr>
            </w:pPr>
          </w:p>
        </w:tc>
        <w:tc>
          <w:tcPr>
            <w:tcW w:w="1440" w:type="dxa"/>
            <w:shd w:val="clear" w:color="auto" w:fill="auto"/>
          </w:tcPr>
          <w:p w:rsidR="00326F24" w:rsidRPr="00D526A8" w:rsidRDefault="00326F24" w:rsidP="007629FE">
            <w:pPr>
              <w:suppressAutoHyphens/>
              <w:autoSpaceDE w:val="0"/>
              <w:spacing w:line="200" w:lineRule="atLeast"/>
              <w:rPr>
                <w:sz w:val="20"/>
                <w:szCs w:val="20"/>
              </w:rPr>
            </w:pPr>
          </w:p>
        </w:tc>
        <w:tc>
          <w:tcPr>
            <w:tcW w:w="540" w:type="dxa"/>
            <w:shd w:val="clear" w:color="auto" w:fill="auto"/>
          </w:tcPr>
          <w:p w:rsidR="00326F24" w:rsidRPr="00D526A8" w:rsidRDefault="00326F24" w:rsidP="007629FE">
            <w:pPr>
              <w:suppressAutoHyphens/>
              <w:autoSpaceDE w:val="0"/>
              <w:spacing w:line="200" w:lineRule="atLeast"/>
              <w:rPr>
                <w:sz w:val="20"/>
                <w:szCs w:val="20"/>
              </w:rPr>
            </w:pPr>
          </w:p>
        </w:tc>
        <w:tc>
          <w:tcPr>
            <w:tcW w:w="1620" w:type="dxa"/>
            <w:shd w:val="clear" w:color="auto" w:fill="auto"/>
          </w:tcPr>
          <w:p w:rsidR="00326F24" w:rsidRPr="00D526A8" w:rsidRDefault="00326F24" w:rsidP="007629FE">
            <w:pPr>
              <w:suppressAutoHyphens/>
              <w:autoSpaceDE w:val="0"/>
              <w:spacing w:line="200" w:lineRule="atLeast"/>
              <w:jc w:val="right"/>
              <w:rPr>
                <w:sz w:val="20"/>
                <w:szCs w:val="20"/>
              </w:rPr>
            </w:pPr>
            <w:r w:rsidRPr="00D526A8">
              <w:rPr>
                <w:rFonts w:eastAsia="Arial"/>
                <w:b/>
                <w:bCs/>
                <w:color w:val="000000"/>
                <w:sz w:val="20"/>
                <w:szCs w:val="20"/>
              </w:rPr>
              <w:t>1 525 214 420,00</w:t>
            </w:r>
          </w:p>
        </w:tc>
      </w:tr>
    </w:tbl>
    <w:p w:rsidR="00326F24" w:rsidRPr="00C32B01" w:rsidRDefault="00326F24" w:rsidP="00326F24"/>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 xml:space="preserve">Приложение 11 </w:t>
      </w: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к «Бюджету городского округа город Елец на 2018 год и плановый период 2019 и 2020 годов»</w:t>
      </w: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spacing w:line="200" w:lineRule="atLeast"/>
        <w:jc w:val="center"/>
        <w:rPr>
          <w:b/>
          <w:bCs/>
          <w:color w:val="000000"/>
          <w:sz w:val="20"/>
          <w:szCs w:val="20"/>
        </w:rPr>
      </w:pPr>
      <w:r w:rsidRPr="00C32B01">
        <w:rPr>
          <w:b/>
          <w:bCs/>
          <w:color w:val="000000"/>
          <w:sz w:val="20"/>
          <w:szCs w:val="20"/>
        </w:rPr>
        <w:t>Ведомственная структура расходов городского бюджета</w:t>
      </w:r>
    </w:p>
    <w:p w:rsidR="00326F24" w:rsidRPr="00C32B01" w:rsidRDefault="00326F24" w:rsidP="00326F24">
      <w:pPr>
        <w:pStyle w:val="ConsPlusNormal"/>
        <w:widowControl/>
        <w:ind w:firstLine="0"/>
        <w:jc w:val="center"/>
        <w:rPr>
          <w:rFonts w:ascii="Times New Roman" w:hAnsi="Times New Roman" w:cs="Times New Roman"/>
        </w:rPr>
      </w:pPr>
      <w:r w:rsidRPr="00C32B01">
        <w:rPr>
          <w:rFonts w:ascii="Times New Roman" w:hAnsi="Times New Roman" w:cs="Times New Roman"/>
          <w:b/>
          <w:bCs/>
          <w:color w:val="000000"/>
        </w:rPr>
        <w:t>на плановый период 2019 и 2020 годов</w:t>
      </w: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right"/>
        <w:rPr>
          <w:rFonts w:ascii="Times New Roman" w:hAnsi="Times New Roman" w:cs="Times New Roman"/>
        </w:rPr>
      </w:pPr>
      <w:r w:rsidRPr="00C32B01">
        <w:rPr>
          <w:rFonts w:ascii="Times New Roman" w:hAnsi="Times New Roman" w:cs="Times New Roman"/>
        </w:rPr>
        <w:t>руб.</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686"/>
        <w:gridCol w:w="511"/>
        <w:gridCol w:w="360"/>
        <w:gridCol w:w="360"/>
        <w:gridCol w:w="1349"/>
        <w:gridCol w:w="451"/>
        <w:gridCol w:w="1673"/>
        <w:gridCol w:w="1570"/>
      </w:tblGrid>
      <w:tr w:rsidR="00326F24" w:rsidRPr="00914F2A" w:rsidTr="007629FE">
        <w:trPr>
          <w:cantSplit/>
          <w:trHeight w:val="1290"/>
        </w:trPr>
        <w:tc>
          <w:tcPr>
            <w:tcW w:w="3686" w:type="dxa"/>
            <w:shd w:val="clear" w:color="auto" w:fill="auto"/>
            <w:vAlign w:val="center"/>
          </w:tcPr>
          <w:p w:rsidR="00326F24" w:rsidRPr="00914F2A" w:rsidRDefault="00326F24" w:rsidP="007629FE">
            <w:pPr>
              <w:suppressAutoHyphens/>
              <w:autoSpaceDE w:val="0"/>
              <w:spacing w:line="200" w:lineRule="atLeast"/>
              <w:jc w:val="center"/>
              <w:rPr>
                <w:rFonts w:eastAsia="Arial"/>
                <w:b/>
                <w:bCs/>
                <w:color w:val="000000"/>
                <w:sz w:val="20"/>
                <w:szCs w:val="20"/>
              </w:rPr>
            </w:pPr>
            <w:r w:rsidRPr="00914F2A">
              <w:rPr>
                <w:rFonts w:eastAsia="Arial"/>
                <w:b/>
                <w:bCs/>
                <w:color w:val="000000"/>
                <w:sz w:val="20"/>
                <w:szCs w:val="20"/>
              </w:rPr>
              <w:t xml:space="preserve">Наименование </w:t>
            </w:r>
          </w:p>
        </w:tc>
        <w:tc>
          <w:tcPr>
            <w:tcW w:w="511" w:type="dxa"/>
            <w:shd w:val="clear" w:color="auto" w:fill="auto"/>
            <w:textDirection w:val="btLr"/>
            <w:vAlign w:val="center"/>
          </w:tcPr>
          <w:p w:rsidR="00326F24" w:rsidRPr="00914F2A" w:rsidRDefault="00326F24" w:rsidP="007629FE">
            <w:pPr>
              <w:suppressAutoHyphens/>
              <w:autoSpaceDE w:val="0"/>
              <w:spacing w:line="200" w:lineRule="atLeast"/>
              <w:ind w:left="113" w:right="113"/>
              <w:jc w:val="center"/>
              <w:rPr>
                <w:rFonts w:eastAsia="Arial"/>
                <w:b/>
                <w:bCs/>
                <w:color w:val="000000"/>
                <w:sz w:val="20"/>
                <w:szCs w:val="20"/>
              </w:rPr>
            </w:pPr>
            <w:r w:rsidRPr="00914F2A">
              <w:rPr>
                <w:rFonts w:eastAsia="Arial"/>
                <w:b/>
                <w:bCs/>
                <w:color w:val="000000"/>
                <w:sz w:val="20"/>
                <w:szCs w:val="20"/>
              </w:rPr>
              <w:t>ГРБС</w:t>
            </w:r>
          </w:p>
        </w:tc>
        <w:tc>
          <w:tcPr>
            <w:tcW w:w="360" w:type="dxa"/>
            <w:shd w:val="clear" w:color="auto" w:fill="auto"/>
            <w:textDirection w:val="btLr"/>
            <w:vAlign w:val="center"/>
          </w:tcPr>
          <w:p w:rsidR="00326F24" w:rsidRPr="00914F2A" w:rsidRDefault="00326F24" w:rsidP="007629FE">
            <w:pPr>
              <w:suppressAutoHyphens/>
              <w:autoSpaceDE w:val="0"/>
              <w:spacing w:line="200" w:lineRule="atLeast"/>
              <w:ind w:left="113" w:right="113"/>
              <w:jc w:val="center"/>
              <w:rPr>
                <w:rFonts w:eastAsia="Arial"/>
                <w:b/>
                <w:bCs/>
                <w:color w:val="000000"/>
                <w:sz w:val="20"/>
                <w:szCs w:val="20"/>
              </w:rPr>
            </w:pPr>
            <w:r w:rsidRPr="00914F2A">
              <w:rPr>
                <w:rFonts w:eastAsia="Arial"/>
                <w:b/>
                <w:bCs/>
                <w:color w:val="000000"/>
                <w:sz w:val="20"/>
                <w:szCs w:val="20"/>
              </w:rPr>
              <w:t>Раздел</w:t>
            </w:r>
          </w:p>
        </w:tc>
        <w:tc>
          <w:tcPr>
            <w:tcW w:w="360" w:type="dxa"/>
            <w:shd w:val="clear" w:color="auto" w:fill="auto"/>
            <w:textDirection w:val="btLr"/>
            <w:vAlign w:val="center"/>
          </w:tcPr>
          <w:p w:rsidR="00326F24" w:rsidRPr="00914F2A" w:rsidRDefault="00326F24" w:rsidP="007629FE">
            <w:pPr>
              <w:suppressAutoHyphens/>
              <w:autoSpaceDE w:val="0"/>
              <w:spacing w:line="200" w:lineRule="atLeast"/>
              <w:ind w:left="113" w:right="113"/>
              <w:jc w:val="center"/>
              <w:rPr>
                <w:rFonts w:eastAsia="Arial"/>
                <w:b/>
                <w:bCs/>
                <w:color w:val="000000"/>
                <w:sz w:val="20"/>
                <w:szCs w:val="20"/>
              </w:rPr>
            </w:pPr>
            <w:r w:rsidRPr="00914F2A">
              <w:rPr>
                <w:rFonts w:eastAsia="Arial"/>
                <w:b/>
                <w:bCs/>
                <w:color w:val="000000"/>
                <w:sz w:val="20"/>
                <w:szCs w:val="20"/>
              </w:rPr>
              <w:t>Подраздел</w:t>
            </w:r>
          </w:p>
        </w:tc>
        <w:tc>
          <w:tcPr>
            <w:tcW w:w="1349" w:type="dxa"/>
            <w:shd w:val="clear" w:color="auto" w:fill="auto"/>
            <w:textDirection w:val="btLr"/>
            <w:vAlign w:val="center"/>
          </w:tcPr>
          <w:p w:rsidR="00326F24" w:rsidRPr="00914F2A" w:rsidRDefault="00326F24" w:rsidP="007629FE">
            <w:pPr>
              <w:suppressAutoHyphens/>
              <w:autoSpaceDE w:val="0"/>
              <w:spacing w:line="200" w:lineRule="atLeast"/>
              <w:ind w:left="113" w:right="113"/>
              <w:jc w:val="center"/>
              <w:rPr>
                <w:rFonts w:eastAsia="Arial"/>
                <w:b/>
                <w:bCs/>
                <w:color w:val="000000"/>
                <w:sz w:val="20"/>
                <w:szCs w:val="20"/>
              </w:rPr>
            </w:pPr>
            <w:r w:rsidRPr="00914F2A">
              <w:rPr>
                <w:rFonts w:eastAsia="Arial"/>
                <w:b/>
                <w:bCs/>
                <w:color w:val="000000"/>
                <w:sz w:val="20"/>
                <w:szCs w:val="20"/>
              </w:rPr>
              <w:t>Целевая статья</w:t>
            </w:r>
          </w:p>
        </w:tc>
        <w:tc>
          <w:tcPr>
            <w:tcW w:w="451" w:type="dxa"/>
            <w:shd w:val="clear" w:color="auto" w:fill="auto"/>
            <w:textDirection w:val="btLr"/>
            <w:vAlign w:val="center"/>
          </w:tcPr>
          <w:p w:rsidR="00326F24" w:rsidRPr="00914F2A" w:rsidRDefault="00326F24" w:rsidP="007629FE">
            <w:pPr>
              <w:suppressAutoHyphens/>
              <w:autoSpaceDE w:val="0"/>
              <w:spacing w:line="200" w:lineRule="atLeast"/>
              <w:ind w:left="113" w:right="113"/>
              <w:jc w:val="center"/>
              <w:rPr>
                <w:rFonts w:eastAsia="Arial"/>
                <w:b/>
                <w:bCs/>
                <w:color w:val="000000"/>
                <w:sz w:val="20"/>
                <w:szCs w:val="20"/>
              </w:rPr>
            </w:pPr>
            <w:r w:rsidRPr="00914F2A">
              <w:rPr>
                <w:rFonts w:eastAsia="Arial"/>
                <w:b/>
                <w:bCs/>
                <w:color w:val="000000"/>
                <w:sz w:val="20"/>
                <w:szCs w:val="20"/>
              </w:rPr>
              <w:t>Вид расходов</w:t>
            </w:r>
          </w:p>
        </w:tc>
        <w:tc>
          <w:tcPr>
            <w:tcW w:w="1673" w:type="dxa"/>
            <w:shd w:val="clear" w:color="auto" w:fill="auto"/>
            <w:vAlign w:val="center"/>
          </w:tcPr>
          <w:p w:rsidR="00326F24" w:rsidRPr="00914F2A" w:rsidRDefault="00326F24" w:rsidP="007629FE">
            <w:pPr>
              <w:suppressAutoHyphens/>
              <w:autoSpaceDE w:val="0"/>
              <w:spacing w:line="200" w:lineRule="atLeast"/>
              <w:jc w:val="center"/>
              <w:rPr>
                <w:rFonts w:eastAsia="Arial"/>
                <w:b/>
                <w:bCs/>
                <w:color w:val="000000"/>
                <w:sz w:val="20"/>
                <w:szCs w:val="20"/>
              </w:rPr>
            </w:pPr>
            <w:r w:rsidRPr="00914F2A">
              <w:rPr>
                <w:rFonts w:eastAsia="Arial"/>
                <w:b/>
                <w:bCs/>
                <w:color w:val="000000"/>
                <w:sz w:val="20"/>
                <w:szCs w:val="20"/>
              </w:rPr>
              <w:t>Сумма 2019г</w:t>
            </w:r>
          </w:p>
        </w:tc>
        <w:tc>
          <w:tcPr>
            <w:tcW w:w="1570" w:type="dxa"/>
            <w:shd w:val="clear" w:color="auto" w:fill="auto"/>
            <w:vAlign w:val="center"/>
          </w:tcPr>
          <w:p w:rsidR="00326F24" w:rsidRPr="00914F2A" w:rsidRDefault="00326F24" w:rsidP="007629FE">
            <w:pPr>
              <w:suppressAutoHyphens/>
              <w:autoSpaceDE w:val="0"/>
              <w:spacing w:line="200" w:lineRule="atLeast"/>
              <w:jc w:val="center"/>
              <w:rPr>
                <w:sz w:val="20"/>
                <w:szCs w:val="20"/>
              </w:rPr>
            </w:pPr>
            <w:r w:rsidRPr="00914F2A">
              <w:rPr>
                <w:rFonts w:eastAsia="Arial"/>
                <w:b/>
                <w:bCs/>
                <w:color w:val="000000"/>
                <w:sz w:val="20"/>
                <w:szCs w:val="20"/>
              </w:rPr>
              <w:t>Сумма 2020г</w:t>
            </w:r>
          </w:p>
        </w:tc>
      </w:tr>
      <w:tr w:rsidR="00326F24" w:rsidRPr="00914F2A" w:rsidTr="007629FE">
        <w:trPr>
          <w:trHeight w:val="288"/>
        </w:trPr>
        <w:tc>
          <w:tcPr>
            <w:tcW w:w="3686" w:type="dxa"/>
            <w:shd w:val="clear" w:color="auto" w:fill="auto"/>
          </w:tcPr>
          <w:p w:rsidR="00326F24" w:rsidRPr="00914F2A" w:rsidRDefault="00326F24" w:rsidP="007629FE">
            <w:pPr>
              <w:suppressAutoHyphens/>
              <w:autoSpaceDE w:val="0"/>
              <w:spacing w:line="200" w:lineRule="atLeast"/>
              <w:rPr>
                <w:rFonts w:eastAsia="Arial"/>
                <w:b/>
                <w:bCs/>
                <w:color w:val="000000"/>
                <w:sz w:val="20"/>
                <w:szCs w:val="20"/>
              </w:rPr>
            </w:pPr>
            <w:r w:rsidRPr="00914F2A">
              <w:rPr>
                <w:rFonts w:eastAsia="Arial"/>
                <w:b/>
                <w:bCs/>
                <w:color w:val="000000"/>
                <w:sz w:val="20"/>
                <w:szCs w:val="20"/>
              </w:rPr>
              <w:t>Совет депутатов городского округа город Елец</w:t>
            </w:r>
          </w:p>
        </w:tc>
        <w:tc>
          <w:tcPr>
            <w:tcW w:w="511"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b/>
                <w:bCs/>
                <w:color w:val="000000"/>
                <w:sz w:val="20"/>
                <w:szCs w:val="20"/>
              </w:rPr>
              <w:t>601</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b/>
                <w:bCs/>
                <w:color w:val="000000"/>
                <w:sz w:val="20"/>
                <w:szCs w:val="20"/>
              </w:rPr>
            </w:pPr>
            <w:r w:rsidRPr="00914F2A">
              <w:rPr>
                <w:rFonts w:eastAsia="Arial"/>
                <w:b/>
                <w:bCs/>
                <w:color w:val="000000"/>
                <w:sz w:val="20"/>
                <w:szCs w:val="20"/>
              </w:rPr>
              <w:t>4 009 600,00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b/>
                <w:bCs/>
                <w:color w:val="000000"/>
                <w:sz w:val="20"/>
                <w:szCs w:val="20"/>
              </w:rPr>
              <w:t>4 009 600,00</w:t>
            </w:r>
          </w:p>
        </w:tc>
      </w:tr>
      <w:tr w:rsidR="00326F24" w:rsidRPr="00914F2A" w:rsidTr="007629FE">
        <w:trPr>
          <w:trHeight w:val="20"/>
        </w:trPr>
        <w:tc>
          <w:tcPr>
            <w:tcW w:w="3686" w:type="dxa"/>
            <w:shd w:val="clear" w:color="auto" w:fill="auto"/>
            <w:vAlign w:val="center"/>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ОБЩЕГОСУДАРСТВЕННЫЕ ВОПРОСЫ</w:t>
            </w:r>
          </w:p>
        </w:tc>
        <w:tc>
          <w:tcPr>
            <w:tcW w:w="511" w:type="dxa"/>
            <w:shd w:val="clear" w:color="auto" w:fill="auto"/>
            <w:vAlign w:val="center"/>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601</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4 009 600,00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4 009 600,00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4 009 600,00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4 009 600,00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Непрограммные расходы городского бюджета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4 009 600,00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4 009 600,00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Обеспечение деятельности представительного органа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99 5 00 00000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4 009 600,00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4 009 600,00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Обеспечение деятельности  председателя представительного органа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99 5 00 00030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1 771 400,00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1 771 400,00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99 5 00 00030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1 771 400,00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1 771 400,00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Обеспечение деятельности заместителя председателя представительного органа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99 5 00 00040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864 925,00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864 925,00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99 5 00 00040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864 925,00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864 925,00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выплаты по оплате труда работников представительного органа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99 5 00 00110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1 373 275,00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1 373 275,00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99 5 00 00110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1 373 275,00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1 373 275,00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b/>
                <w:bCs/>
                <w:color w:val="000000"/>
                <w:sz w:val="20"/>
                <w:szCs w:val="20"/>
              </w:rPr>
            </w:pPr>
            <w:r w:rsidRPr="00914F2A">
              <w:rPr>
                <w:rFonts w:eastAsia="Arial"/>
                <w:b/>
                <w:bCs/>
                <w:color w:val="000000"/>
                <w:sz w:val="20"/>
                <w:szCs w:val="20"/>
              </w:rPr>
              <w:t>Комитет бухгалтерского учета и отчетности администрации городского округа город Елец</w:t>
            </w:r>
          </w:p>
        </w:tc>
        <w:tc>
          <w:tcPr>
            <w:tcW w:w="511"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b/>
                <w:bCs/>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b/>
                <w:bCs/>
                <w:color w:val="000000"/>
                <w:sz w:val="20"/>
                <w:szCs w:val="20"/>
              </w:rPr>
            </w:pPr>
            <w:r w:rsidRPr="00914F2A">
              <w:rPr>
                <w:rFonts w:eastAsia="Arial"/>
                <w:b/>
                <w:bCs/>
                <w:color w:val="000000"/>
                <w:sz w:val="20"/>
                <w:szCs w:val="20"/>
              </w:rPr>
              <w:t>139 754 150,00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b/>
                <w:bCs/>
                <w:color w:val="000000"/>
                <w:sz w:val="20"/>
                <w:szCs w:val="20"/>
              </w:rPr>
              <w:t>117 409 830,00</w:t>
            </w:r>
          </w:p>
        </w:tc>
      </w:tr>
      <w:tr w:rsidR="00326F24" w:rsidRPr="00914F2A" w:rsidTr="007629FE">
        <w:trPr>
          <w:trHeight w:val="20"/>
        </w:trPr>
        <w:tc>
          <w:tcPr>
            <w:tcW w:w="3686" w:type="dxa"/>
            <w:shd w:val="clear" w:color="auto" w:fill="auto"/>
            <w:vAlign w:val="center"/>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lastRenderedPageBreak/>
              <w:t>ОБЩЕГОСУДАРСТВЕННЫЕ ВОПРОСЫ</w:t>
            </w:r>
          </w:p>
        </w:tc>
        <w:tc>
          <w:tcPr>
            <w:tcW w:w="511" w:type="dxa"/>
            <w:shd w:val="clear" w:color="auto" w:fill="auto"/>
            <w:vAlign w:val="center"/>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51 288 200,00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54 139 200,00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Функционирование высшего должностного лица субъекта Российской Федерации и муниципального образования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992 000,00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992 000,00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Непрограммные расходы городского бюджета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992 000,00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992 000,00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Обеспечение деятельности исполнительного органа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99 6 00 00000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992 000,00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992 000,00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Обеспечение деятельности главы городского округа город Елец</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99 6 00 00050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992 000,00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992 000,00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99 6 00 00050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992 000,00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992 000,00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30 617 500,00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31 617 500,00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30 617 500,00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31 617 500,00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"Обеспечение деятельности органов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05 3 00 00000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30 617 500,00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31 617 500,00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"Обеспечение деятельности аппарата 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05 3 01 00000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30 617 500,00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31 617 500,00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выплаты по оплате труда работников органа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05 3 01 00110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30 617 500,00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31 617 500,00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05 3 01 00110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30 617 500,00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31 617 500,00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Другие общегосударственные вопросы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19 678 700,00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21 529 700,00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693 000,00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693 000,00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01 5 00 00000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693 000,00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693 000,00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"Оказание поддержки социально ориентированных некоммерческих организаций"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01 5 01 00000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693 000,00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693 000,00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5 01 S6670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693 000,00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693 000,00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 xml:space="preserve">Закупка товаров, работ и услуг для </w:t>
            </w:r>
            <w:r w:rsidRPr="00914F2A">
              <w:rPr>
                <w:rFonts w:eastAsia="Arial"/>
                <w:color w:val="000000"/>
                <w:sz w:val="20"/>
                <w:szCs w:val="20"/>
              </w:rPr>
              <w:lastRenderedPageBreak/>
              <w:t>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lastRenderedPageBreak/>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5 01 S6670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45 000,00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5 01 S6670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648 000,00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648 000,00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"Обеспечение безопасности жизнедеятельности населения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03 0 00 00000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03 1 00 00000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"Профилактика терроризма и экстремизма"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03 1 01 00000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03 1 01 21300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03 1 01 21300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18 839 700,00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20 690 700,00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"Обеспечение деятельности органов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05 3 00 00000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16 979 700,00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18 979 700,00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"Обеспечение деятельности аппарата 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05 3 01 00000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6 322 300,00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6 322 300,00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05 3 01 85060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4 008 000,00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4 008 000,00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05 3 01 85060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3 291 527,00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3 291 527,00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05 3 01 85060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716 473,00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716 473,00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05 3 01 85070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1 160 800,00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1 160 800,00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14F2A">
              <w:rPr>
                <w:rFonts w:eastAsia="Arial"/>
                <w:color w:val="000000"/>
                <w:sz w:val="20"/>
                <w:szCs w:val="20"/>
              </w:rPr>
              <w:lastRenderedPageBreak/>
              <w:t>внебюджетными фондами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lastRenderedPageBreak/>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05 3 01 85070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942 760,00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942 760,00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lastRenderedPageBreak/>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05 3 01 85070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218 040,00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218 040,00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05 3 01 85080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1 153 500,00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1 153 500,00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05 3 01 85080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942 760,00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942 760,00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05 3 01 85080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210 740,00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210 740,00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"Обеспечение деятельности муниципальных учреждений"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05 3 02 00000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9 757 400,00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11 757 400,00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обеспечение деятельности муниципальных казенных учреждений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05 3 02 08000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9 757 400,00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11 757 400,00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05 3 02 08000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9 757 400,00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11 757 400,00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"Проведение общегородских мероприятий"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05 3 04 00000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900 000,00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900 000,00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Реализация направления расходов основного мероприятия "Проведение общегородских мероприятий"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05 3 04 21680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900 000,00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900 000,00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05 3 04 21680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900 000,00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900 000,00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"Муниципальное имущество"</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05 4 00 00000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1 860 000,00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1 711 000,00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"Эффективное использование муниципального имущества"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05 4 01 00000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Обеспечение эффективности использования муниципального имущества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05 4 01 21600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05 4 01 21600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"Содержание муниципальной казны"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05 4 02 00000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1 460 000,00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1 311 000,00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Реализация направления расходов основного мероприятия "Содержание муниципальной казны"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05 4 02 21640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1 460 000,00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1 311 000,00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05 4 02 21640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1 460 000,00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1 311 000,00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06 0 00 00000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136 000,00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136 000,00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 xml:space="preserve">Подпрограмма "Энергосбережение и </w:t>
            </w:r>
            <w:r w:rsidRPr="00914F2A">
              <w:rPr>
                <w:rFonts w:eastAsia="Arial"/>
                <w:color w:val="000000"/>
                <w:sz w:val="20"/>
                <w:szCs w:val="20"/>
              </w:rPr>
              <w:lastRenderedPageBreak/>
              <w:t>повышение энергетической эффективности объектов социальной сферы и органов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lastRenderedPageBreak/>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06 1 00 00000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136 000,00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136 000,00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lastRenderedPageBreak/>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06 1 01 00000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136 000,00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136 000,00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Замена дверных и оконных блоков на энергоэффективные</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06 1 01 21730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136 000,00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136 000,00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06 1 01 21730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136 000,00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136 000,00</w:t>
            </w:r>
          </w:p>
        </w:tc>
      </w:tr>
      <w:tr w:rsidR="00326F24" w:rsidRPr="00914F2A" w:rsidTr="007629FE">
        <w:trPr>
          <w:trHeight w:val="20"/>
        </w:trPr>
        <w:tc>
          <w:tcPr>
            <w:tcW w:w="3686" w:type="dxa"/>
            <w:shd w:val="clear" w:color="auto" w:fill="auto"/>
            <w:vAlign w:val="center"/>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НАЦИОНАЛЬНАЯ БЕЗОПАСНОСТЬ И ПРАВООХРАНИТЕЛЬНАЯ ДЕЯТЕЛЬНОСТЬ</w:t>
            </w:r>
          </w:p>
        </w:tc>
        <w:tc>
          <w:tcPr>
            <w:tcW w:w="511" w:type="dxa"/>
            <w:shd w:val="clear" w:color="auto" w:fill="auto"/>
            <w:vAlign w:val="center"/>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03</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10 732 000,00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11 832 000,00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Органы юстиции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4 300 000,00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4 400 000,00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Непрограммные расходы городского бюджета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4 300 000,00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4 400 000,00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Обеспечение деятельности в сфере государственной регистрации актов гражданского состояния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99 4 00 00000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4 300 000,00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4 400 000,00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Государственная регистрация актов гражданского состояния за счет средств федерального бюджета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99 4 00 59300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2 100 000,00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2 200 000,00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99 4 00 59300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1 800 000,00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1 800 000,00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99 4 00 59300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Государственная регистрация актов гражданского состояния за счет средств областного бюджета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99 4 00 85020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2 200 000,00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2 200 000,00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99 4 00 85020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1 493 878,00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1 493 878,00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99 4 00 85020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706 122,00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706 122,00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6 432 000,00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7 432 000,00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"Обеспечение безопасности жизнедеятельности населения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03 0 00 00000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6 432 000,00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7 432 000,00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03 1 00 00000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6 432 000,00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7 432 000,00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03 1 02 00000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6 432 000,00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7 432 000,00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lastRenderedPageBreak/>
              <w:t>Расходы на обеспечение деятельности муниципальных казенных учреждений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03 1 02 08000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6 432 000,00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7 432 000,00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03 1 02 08000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6 432 000,00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7 432 000,00</w:t>
            </w:r>
          </w:p>
        </w:tc>
      </w:tr>
      <w:tr w:rsidR="00326F24" w:rsidRPr="00914F2A" w:rsidTr="007629FE">
        <w:trPr>
          <w:trHeight w:val="20"/>
        </w:trPr>
        <w:tc>
          <w:tcPr>
            <w:tcW w:w="3686" w:type="dxa"/>
            <w:shd w:val="clear" w:color="auto" w:fill="auto"/>
            <w:vAlign w:val="center"/>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НАЦИОНАЛЬНАЯ ЭКОНОМИКА</w:t>
            </w:r>
          </w:p>
        </w:tc>
        <w:tc>
          <w:tcPr>
            <w:tcW w:w="511" w:type="dxa"/>
            <w:shd w:val="clear" w:color="auto" w:fill="auto"/>
            <w:vAlign w:val="center"/>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04</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4 515 250,00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4 515 250,00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Общеэкономические вопросы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876 250,00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876 250,00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876 250,00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876 250,00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"Обеспечение деятельности органов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05 3 00 00000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876 250,00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876 250,00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"Обеспечение деятельности аппарата 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05 3 01 00000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876 250,00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876 250,00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05 3 01 85340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876 250,00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876 250,00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05 3 01 85340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856 250,00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856 250,00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05 3 01 85340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Другие вопросы в области национальной экономики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3 639 000,00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3 639 000,00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800 000,00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800 000,00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"Территориальное планирование городского округа город Елец на 2016-2020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02 8 00 00000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800 000,00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800 000,00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"Подготовка проектов планировки и проектов межевания"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02 8 01 00000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800 000,00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800 000,00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Изготовление проектов межевания и планировки территории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02 8 01 26020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600 000,00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02 8 01 26020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600 000,00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 за счет средств городского бюджета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8 01 S6020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 8 01 S6020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"Создание условий для повышения экономического потенциала городского округа город Елец на 2014 - 2020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04 0 00 00000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2 839 000,00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2 839 000,00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lastRenderedPageBreak/>
              <w:t>Подпрограмма "Поддержка развития малого и среднего предпринимательства"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04 1 00 00000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2 839 000,00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2 839 000,00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04 1 01 00000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154 000,00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154 000,00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04 1 01 21400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84 000,00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84 000,00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04 1 01 21400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84 000,00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84 000,00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Подготовка, издание (выпуск) и распространение информационных материалов</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04 1 01 21420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70 000,00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70 000,00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04 1 01 21420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70 000,00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70 000,00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04 1 02 00000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2 685 000,00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2 685 000,00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04 1 02 21450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435 000,00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435 000,00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Иные бюджетные ассигнования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04 1 02 21450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800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435 000,00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435 000,00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04 1 02 S6400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2 250 000,00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2 250 000,00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Иные бюджетные ассигнования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 1 02 S6400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800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2 250 000,00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2 250 000,00</w:t>
            </w:r>
          </w:p>
        </w:tc>
      </w:tr>
      <w:tr w:rsidR="00326F24" w:rsidRPr="00914F2A" w:rsidTr="007629FE">
        <w:trPr>
          <w:trHeight w:val="20"/>
        </w:trPr>
        <w:tc>
          <w:tcPr>
            <w:tcW w:w="3686" w:type="dxa"/>
            <w:shd w:val="clear" w:color="auto" w:fill="auto"/>
            <w:vAlign w:val="center"/>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ЖИЛИЩНО-КОММУНАЛЬНОЕ ХОЗЯЙСТВО</w:t>
            </w:r>
          </w:p>
        </w:tc>
        <w:tc>
          <w:tcPr>
            <w:tcW w:w="511" w:type="dxa"/>
            <w:shd w:val="clear" w:color="auto" w:fill="auto"/>
            <w:vAlign w:val="center"/>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4 812 500,00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5 312 500,00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Благоустройство</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4 812 500,00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5 312 500,00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"Формирование современной городской среды городского округа город Елец на 2018-2022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07 0 00 00000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4 812 500,00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5 312 500,00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"Благоустройство территории городского округа город Елец"</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07 1 00 00000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4 812 500,00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5 312 500,00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"Благоустройство общественных территорий"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07 1 02 00000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4 812 500,00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5 312 500,00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реализацию мероприятий, направленных на формирование современной городской среды в части реализации мероприятий по благоустройству территорий общего пользования на условиях софинансирования с вышестоящими бюджетами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07 1 02 L5552</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4 812 500,00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5 312 500,00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lastRenderedPageBreak/>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 1 02 L5552</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4 812 500,00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5 312 500,00</w:t>
            </w:r>
          </w:p>
        </w:tc>
      </w:tr>
      <w:tr w:rsidR="00326F24" w:rsidRPr="00914F2A" w:rsidTr="007629FE">
        <w:trPr>
          <w:trHeight w:val="20"/>
        </w:trPr>
        <w:tc>
          <w:tcPr>
            <w:tcW w:w="3686" w:type="dxa"/>
            <w:shd w:val="clear" w:color="auto" w:fill="auto"/>
            <w:vAlign w:val="center"/>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ОБРАЗОВАНИЕ</w:t>
            </w:r>
          </w:p>
        </w:tc>
        <w:tc>
          <w:tcPr>
            <w:tcW w:w="511" w:type="dxa"/>
            <w:shd w:val="clear" w:color="auto" w:fill="auto"/>
            <w:vAlign w:val="center"/>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07</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26 837 000,00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1 837 000,00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Общее образование</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25 000 000,00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25 000 000,00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"Строительство, реконструкция и капитальный ремонт объектов социальной сферы"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01 3 00 00000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25 000 000,00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01 3 01 00000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25 000 000,00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строительство пристройки к зданию МБОУ "Лицей №5 г.Ельца"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01 3 01 20180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25 000 000,00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01 3 01 20180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25 000 000,00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Молодежная политика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07</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1 837 000,00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1 837 000,00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1 837 000,00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1 837 000,00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"Молодежь городского округа город Елец"</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01 9 00 00000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1 837 000,00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1 837 000,00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"Мероприятия в области молодежной политики"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01 9 01 00000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1 837 000,00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1 837 000,00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Поддержка развития молодежного движения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01 9 01 20370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440 000,00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440 000,00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01 9 01 20370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440 000,00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440 000,00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01 9 01 20380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1 367 000,00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1 367 000,00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01 9 01 20380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1 367 000,00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1 367 000,00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01 9 01 20390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01 9 01 20390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30 000,00</w:t>
            </w:r>
          </w:p>
        </w:tc>
      </w:tr>
      <w:tr w:rsidR="00326F24" w:rsidRPr="00914F2A" w:rsidTr="007629FE">
        <w:trPr>
          <w:trHeight w:val="20"/>
        </w:trPr>
        <w:tc>
          <w:tcPr>
            <w:tcW w:w="3686" w:type="dxa"/>
            <w:shd w:val="clear" w:color="auto" w:fill="auto"/>
            <w:vAlign w:val="center"/>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КУЛЬТУРА, КИНЕМАТОГРАФИЯ</w:t>
            </w:r>
          </w:p>
        </w:tc>
        <w:tc>
          <w:tcPr>
            <w:tcW w:w="511" w:type="dxa"/>
            <w:shd w:val="clear" w:color="auto" w:fill="auto"/>
            <w:vAlign w:val="center"/>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08</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835 000,00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835 000,00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Культура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835 000,00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835 000,00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 xml:space="preserve">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w:t>
            </w:r>
            <w:r w:rsidRPr="00914F2A">
              <w:rPr>
                <w:rFonts w:eastAsia="Arial"/>
                <w:color w:val="000000"/>
                <w:sz w:val="20"/>
                <w:szCs w:val="20"/>
              </w:rPr>
              <w:lastRenderedPageBreak/>
              <w:t>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lastRenderedPageBreak/>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835 000,00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835 000,00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lastRenderedPageBreak/>
              <w:t>Подпрограмма "Строительство, реконструкция и капитальный ремонт объектов социальной сферы"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01 3 00 00000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835 000,00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835 000,00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"Организация строительства, проведение реконструкции и капитального ремонта объектов учреждений культуры"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01 3 03 00000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835 000,00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835 000,00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капитальный ремонт МБУК "Дом культуры железнодорожников"</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01 3 03 20140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835 000,00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835 000,00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01 3 03 20140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835 000,00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835 000,00</w:t>
            </w:r>
          </w:p>
        </w:tc>
      </w:tr>
      <w:tr w:rsidR="00326F24" w:rsidRPr="00914F2A" w:rsidTr="007629FE">
        <w:trPr>
          <w:trHeight w:val="20"/>
        </w:trPr>
        <w:tc>
          <w:tcPr>
            <w:tcW w:w="3686" w:type="dxa"/>
            <w:shd w:val="clear" w:color="auto" w:fill="auto"/>
            <w:vAlign w:val="center"/>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СОЦИАЛЬНАЯ ПОЛИТИКА</w:t>
            </w:r>
          </w:p>
        </w:tc>
        <w:tc>
          <w:tcPr>
            <w:tcW w:w="511" w:type="dxa"/>
            <w:shd w:val="clear" w:color="auto" w:fill="auto"/>
            <w:vAlign w:val="center"/>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10</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39 899 200,00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38 103 880,00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Пенсионное обеспечение</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3 106 100,00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3 606 100,00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3 106 100,00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3 606 100,00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"Обеспечение деятельности органов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05 3 00 00000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3 106 100,00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3 606 100,00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"Выплата доплаты к пенсии пенсионерам из числа муниципальных служащих"</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05 3 03 00000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3 106 100,00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3 606 100,00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Доплата к пенсиям муниципальных служащих</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05 3 03 01000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3 106 100,00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3 606 100,00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Социальное обеспечение и иные выплаты населению</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05 3 03 01000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300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3 106 100,00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3 606 100,00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Социальное обеспечение населения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5 863 800,00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3 568 480,00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5 863 800,00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3 568 480,00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"Обеспечение отдельных категорий населения жилыми помещениями"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02 7 00 00000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5 863 800,00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3 568 480,00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"Обеспечение жильем отдельных категорий граждан"</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02 7 01 00000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5 863 800,00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3 568 480,00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Обеспечение жильем отдельных категорий граждан, установленных федеральными законами от 12 января 1995 года № 5-ФЗ "О ветеранах"</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02 7 01 51350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591 000,00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Социальное обеспечение и иные выплаты населению</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02 7 01 51350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300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591 000,00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Обеспечение жильем отдельных категорий граждан, установленных федеральными законами от 24 ноября 1995 года № 181-ФЗ "О социальной защите инвалидов в Российской Федерации"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02 7 01 51760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2 272 800,00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568 480,00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Социальное обеспечение и иные выплаты населению</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02 7 01 51760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300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2 272 800,00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568 480,00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02 7 01 85010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3 000 000,00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3 000 000,00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Социальное обеспечение и иные выплаты населению</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02 7 01 85010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300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3 000 000,00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3 000 000,00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Охрана семьи и детства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26 295 700,00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26 295 700,00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Непрограммные расходы городского бюджета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26 295 700,00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26 295 700,00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lastRenderedPageBreak/>
              <w:t>Социальная поддержка детей-сирот и детей, оставшихся без попечения родителей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99 8 00 00000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26 295 700,00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26 295 700,00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99 8 00 85050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24 827 000,00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24 827 000,00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99 8 00 85050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6 535 000,00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6 535 000,00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Социальное обеспечение и иные выплаты населению</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99 8 00 85050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300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18 292 000,00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18 292 000,00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99 8 00 85320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241 200,00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241 200,00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99 8 00 85320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1 200,00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1 200,00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Социальное обеспечение и иные выплаты населению</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99 8 00 85320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300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240 000,00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240 000,00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99 8 00 85360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964 800,00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964 800,00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Социальное обеспечение и иные выплаты населению</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99 8 00 85360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300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964 800,00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964 800,00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реализацию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детям, оставшимся без попечения родителей, и лицам из их числа, оба родителя которых неизвестны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99 8 00 85410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262 700,00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262 700,00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Социальное обеспечение и иные выплаты населению</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99 8 00 85410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300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262 700,00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262 700,00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Другие вопросы в области социальной политики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06</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4 633 600,00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4 633 600,00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06</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4 633 600,00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4 633 600,00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 xml:space="preserve">Подпрограмма "Обеспечение деятельности органов местного </w:t>
            </w:r>
            <w:r w:rsidRPr="00914F2A">
              <w:rPr>
                <w:rFonts w:eastAsia="Arial"/>
                <w:color w:val="000000"/>
                <w:sz w:val="20"/>
                <w:szCs w:val="20"/>
              </w:rPr>
              <w:lastRenderedPageBreak/>
              <w:t>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lastRenderedPageBreak/>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06</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05 3 00 00000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4 633 600,00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4 633 600,00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lastRenderedPageBreak/>
              <w:t>Основное мероприятие "Обеспечение деятельности аппарата 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06</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05 3 01 00000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4 633 600,00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4 633 600,00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06</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05 3 01 85150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4 633 600,00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4 633 600,00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06</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05 3 01 85150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3 967 146,00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3 967 146,00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06</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05 3 01 85150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666 454,00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666 454,00</w:t>
            </w:r>
          </w:p>
        </w:tc>
      </w:tr>
      <w:tr w:rsidR="00326F24" w:rsidRPr="00914F2A" w:rsidTr="007629FE">
        <w:trPr>
          <w:trHeight w:val="20"/>
        </w:trPr>
        <w:tc>
          <w:tcPr>
            <w:tcW w:w="3686" w:type="dxa"/>
            <w:shd w:val="clear" w:color="auto" w:fill="auto"/>
            <w:vAlign w:val="center"/>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ФИЗИЧЕСКАЯ КУЛЬТУРА И СПОРТ</w:t>
            </w:r>
          </w:p>
        </w:tc>
        <w:tc>
          <w:tcPr>
            <w:tcW w:w="511" w:type="dxa"/>
            <w:shd w:val="clear" w:color="auto" w:fill="auto"/>
            <w:vAlign w:val="center"/>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11</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835 000,00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835 000,00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Физическая культура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835 000,00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835 000,00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835 000,00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835 000,00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"Строительство, реконструкция и капитальный ремонт объектов социальной сферы"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01 3 00 00000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835 000,00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835 000,00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01 3 02 00000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835 000,00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835 000,00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капитальный ремонт спортивного зала МБСУ "ФК Елец" расположенного по адресу: г.Елец ул.Барковского д.3"а"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01 3 02 20200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835 000,00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835 000,00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01 3 02 20200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835 000,00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835 000,00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b/>
                <w:bCs/>
                <w:color w:val="000000"/>
                <w:sz w:val="20"/>
                <w:szCs w:val="20"/>
              </w:rPr>
            </w:pPr>
            <w:r w:rsidRPr="00914F2A">
              <w:rPr>
                <w:rFonts w:eastAsia="Arial"/>
                <w:b/>
                <w:bCs/>
                <w:color w:val="000000"/>
                <w:sz w:val="20"/>
                <w:szCs w:val="20"/>
              </w:rPr>
              <w:t>Финансовый комитет администрации городского округа город Елец</w:t>
            </w:r>
          </w:p>
        </w:tc>
        <w:tc>
          <w:tcPr>
            <w:tcW w:w="511"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b/>
                <w:bCs/>
                <w:color w:val="000000"/>
                <w:sz w:val="20"/>
                <w:szCs w:val="20"/>
              </w:rPr>
              <w:t>603</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b/>
                <w:bCs/>
                <w:color w:val="000000"/>
                <w:sz w:val="20"/>
                <w:szCs w:val="20"/>
              </w:rPr>
            </w:pPr>
            <w:r w:rsidRPr="00914F2A">
              <w:rPr>
                <w:rFonts w:eastAsia="Arial"/>
                <w:b/>
                <w:bCs/>
                <w:color w:val="000000"/>
                <w:sz w:val="20"/>
                <w:szCs w:val="20"/>
              </w:rPr>
              <w:t>30 163 700,00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b/>
                <w:bCs/>
                <w:color w:val="000000"/>
                <w:sz w:val="20"/>
                <w:szCs w:val="20"/>
              </w:rPr>
              <w:t>43 427 800,00</w:t>
            </w:r>
          </w:p>
        </w:tc>
      </w:tr>
      <w:tr w:rsidR="00326F24" w:rsidRPr="00914F2A" w:rsidTr="007629FE">
        <w:trPr>
          <w:trHeight w:val="20"/>
        </w:trPr>
        <w:tc>
          <w:tcPr>
            <w:tcW w:w="3686" w:type="dxa"/>
            <w:shd w:val="clear" w:color="auto" w:fill="auto"/>
            <w:vAlign w:val="center"/>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ОБЩЕГОСУДАРСТВЕННЫЕ ВОПРОСЫ</w:t>
            </w:r>
          </w:p>
        </w:tc>
        <w:tc>
          <w:tcPr>
            <w:tcW w:w="511" w:type="dxa"/>
            <w:shd w:val="clear" w:color="auto" w:fill="auto"/>
            <w:vAlign w:val="center"/>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12 319 100,00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12 319 100,00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06</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5 019 100,00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5 019 100,00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06</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5 019 100,00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5 019 100,00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"Управление муниципальными финансами и муниципальным долгом"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06</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05 2 00 00000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5 019 100,00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5 019 100,00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"Управление муниципальными финансами"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06</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05 2 01 00000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5 019 100,00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5 019 100,00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 xml:space="preserve">Расходы на выплаты по оплате труда работников органа местного </w:t>
            </w:r>
            <w:r w:rsidRPr="00914F2A">
              <w:rPr>
                <w:rFonts w:eastAsia="Arial"/>
                <w:color w:val="000000"/>
                <w:sz w:val="20"/>
                <w:szCs w:val="20"/>
              </w:rPr>
              <w:lastRenderedPageBreak/>
              <w:t>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lastRenderedPageBreak/>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06</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05 2 01 00110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4 600 000,00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4 600 000,00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06</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05 2 01 00110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4 600 000,00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4 600 000,00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06</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05 2 01 00120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419 100,00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419 100,00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06</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05 2 01 00120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406 700,00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406 700,00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Иные бюджетные ассигнования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06</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05 2 01 00120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800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12 400,00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12 400,00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Резервные фонды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11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7 100 000,00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7 100 000,00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Непрограммные расходы городского бюджета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7 100 000,00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7 100 000,00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Резервные фонды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99 3 00 00000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7 100 000,00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7 100 000,00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Резервный фонд администрации городского округа город Елец</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99 3 00 05000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7 100 000,00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7 100 000,00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Иные бюджетные ассигнования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99 3 00 05000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800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7 100 000,00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7 100 000,00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Другие общегосударственные вопросы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"Управление муниципальными финансами и муниципальным долгом"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05 2 00 00000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"Повышение качества финансового менеджмента главных распорядителей бюджетных средств"</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05 2 02 00000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05 2 02 21540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05 2 02 21540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200 000,00</w:t>
            </w:r>
          </w:p>
        </w:tc>
      </w:tr>
      <w:tr w:rsidR="00326F24" w:rsidRPr="00914F2A" w:rsidTr="007629FE">
        <w:trPr>
          <w:trHeight w:val="20"/>
        </w:trPr>
        <w:tc>
          <w:tcPr>
            <w:tcW w:w="3686" w:type="dxa"/>
            <w:shd w:val="clear" w:color="auto" w:fill="auto"/>
            <w:vAlign w:val="center"/>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ОБСЛУЖИВАНИЕ ГОСУДАРСТВЕННОГО И МУНИЦИПАЛЬНОГО ДОЛГА</w:t>
            </w:r>
          </w:p>
        </w:tc>
        <w:tc>
          <w:tcPr>
            <w:tcW w:w="511" w:type="dxa"/>
            <w:shd w:val="clear" w:color="auto" w:fill="auto"/>
            <w:vAlign w:val="center"/>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13</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5 150 000,00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5 150 000,00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Обслуживание государственного внутреннего и муниципального долга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5 150 000,00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5 150 000,00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5 150 000,00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5 150 000,00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"Управление муниципальными финансами и муниципальным долгом"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05 2 00 00000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5 150 000,00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5 150 000,00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"Управление муниципальным долгом"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05 2 03 00000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5 150 000,00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5 150 000,00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Обслуживание муниципального долга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05 2 03 21550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5 150 000,00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5 150 000,00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Обслуживание государственного (муниципального) долга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05 2 03 21550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700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5 150 000,00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5 150 000,00</w:t>
            </w:r>
          </w:p>
        </w:tc>
      </w:tr>
      <w:tr w:rsidR="00326F24" w:rsidRPr="00914F2A" w:rsidTr="007629FE">
        <w:trPr>
          <w:trHeight w:val="20"/>
        </w:trPr>
        <w:tc>
          <w:tcPr>
            <w:tcW w:w="3686" w:type="dxa"/>
            <w:shd w:val="clear" w:color="auto" w:fill="auto"/>
            <w:vAlign w:val="center"/>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УСЛОВНО УТВЕРЖДЕННЫЕ РАСХОДЫ</w:t>
            </w:r>
          </w:p>
        </w:tc>
        <w:tc>
          <w:tcPr>
            <w:tcW w:w="511" w:type="dxa"/>
            <w:shd w:val="clear" w:color="auto" w:fill="auto"/>
            <w:vAlign w:val="center"/>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12 694 600,00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25 958 700,00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Условно утвержденные расходы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99</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12 694 600,00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25 958 700,00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 xml:space="preserve">Непрограммные расходы городского </w:t>
            </w:r>
            <w:r w:rsidRPr="00914F2A">
              <w:rPr>
                <w:rFonts w:eastAsia="Arial"/>
                <w:color w:val="000000"/>
                <w:sz w:val="20"/>
                <w:szCs w:val="20"/>
              </w:rPr>
              <w:lastRenderedPageBreak/>
              <w:t>бюджета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lastRenderedPageBreak/>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99</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99</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12 694 600,00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25 958 700,00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lastRenderedPageBreak/>
              <w:t>Иные непрограммные мероприятия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99</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99</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99 9 00 00000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12 694 600,00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25 958 700,00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Условно утвержденные расходы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99</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99</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99 9 00 00020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12 694 600,00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25 958 700,00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Иные бюджетные ассигнования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603</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99</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99</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99 9 00 00020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800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12 694 600,00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25 958 700,00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b/>
                <w:bCs/>
                <w:color w:val="000000"/>
                <w:sz w:val="20"/>
                <w:szCs w:val="20"/>
              </w:rPr>
            </w:pPr>
            <w:r w:rsidRPr="00914F2A">
              <w:rPr>
                <w:rFonts w:eastAsia="Arial"/>
                <w:b/>
                <w:bCs/>
                <w:color w:val="000000"/>
                <w:sz w:val="20"/>
                <w:szCs w:val="20"/>
              </w:rPr>
              <w:t>Контрольно-счетная комиссия городского округа город Елец</w:t>
            </w:r>
          </w:p>
        </w:tc>
        <w:tc>
          <w:tcPr>
            <w:tcW w:w="511"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b/>
                <w:bCs/>
                <w:color w:val="000000"/>
                <w:sz w:val="20"/>
                <w:szCs w:val="20"/>
              </w:rPr>
              <w:t>604</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b/>
                <w:bCs/>
                <w:color w:val="000000"/>
                <w:sz w:val="20"/>
                <w:szCs w:val="20"/>
              </w:rPr>
            </w:pPr>
            <w:r w:rsidRPr="00914F2A">
              <w:rPr>
                <w:rFonts w:eastAsia="Arial"/>
                <w:b/>
                <w:bCs/>
                <w:color w:val="000000"/>
                <w:sz w:val="20"/>
                <w:szCs w:val="20"/>
              </w:rPr>
              <w:t>1 813 000,00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b/>
                <w:bCs/>
                <w:color w:val="000000"/>
                <w:sz w:val="20"/>
                <w:szCs w:val="20"/>
              </w:rPr>
              <w:t>1 813 000,00</w:t>
            </w:r>
          </w:p>
        </w:tc>
      </w:tr>
      <w:tr w:rsidR="00326F24" w:rsidRPr="00914F2A" w:rsidTr="007629FE">
        <w:trPr>
          <w:trHeight w:val="20"/>
        </w:trPr>
        <w:tc>
          <w:tcPr>
            <w:tcW w:w="3686" w:type="dxa"/>
            <w:shd w:val="clear" w:color="auto" w:fill="auto"/>
            <w:vAlign w:val="center"/>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ОБЩЕГОСУДАРСТВЕННЫЕ ВОПРОСЫ</w:t>
            </w:r>
          </w:p>
        </w:tc>
        <w:tc>
          <w:tcPr>
            <w:tcW w:w="511" w:type="dxa"/>
            <w:shd w:val="clear" w:color="auto" w:fill="auto"/>
            <w:vAlign w:val="center"/>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604</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1 813 000,00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1 813 000,00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06</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1 813 000,00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1 813 000,00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Непрограммные расходы городского бюджета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06</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1 813 000,00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1 813 000,00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Обеспечение деятельности контрольного органа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06</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99 7 00 00000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1 813 000,00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1 813 000,00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выплаты по оплате труда работников контрольного органа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06</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99 7 00 00110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1 813 000,00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1 813 000,00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06</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99 7 00 00110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1 813 000,00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1 813 000,00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b/>
                <w:bCs/>
                <w:color w:val="000000"/>
                <w:sz w:val="20"/>
                <w:szCs w:val="20"/>
              </w:rPr>
            </w:pPr>
            <w:r w:rsidRPr="00914F2A">
              <w:rPr>
                <w:rFonts w:eastAsia="Arial"/>
                <w:b/>
                <w:bCs/>
                <w:color w:val="000000"/>
                <w:sz w:val="20"/>
                <w:szCs w:val="20"/>
              </w:rPr>
              <w:t>Комитет по физической культуре и спорту администрации городского округа город Елец</w:t>
            </w:r>
          </w:p>
        </w:tc>
        <w:tc>
          <w:tcPr>
            <w:tcW w:w="511"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b/>
                <w:bCs/>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b/>
                <w:bCs/>
                <w:color w:val="000000"/>
                <w:sz w:val="20"/>
                <w:szCs w:val="20"/>
              </w:rPr>
            </w:pPr>
            <w:r w:rsidRPr="00914F2A">
              <w:rPr>
                <w:rFonts w:eastAsia="Arial"/>
                <w:b/>
                <w:bCs/>
                <w:color w:val="000000"/>
                <w:sz w:val="20"/>
                <w:szCs w:val="20"/>
              </w:rPr>
              <w:t>50 282 100,00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b/>
                <w:bCs/>
                <w:color w:val="000000"/>
                <w:sz w:val="20"/>
                <w:szCs w:val="20"/>
              </w:rPr>
              <w:t>52 282 100,00</w:t>
            </w:r>
          </w:p>
        </w:tc>
      </w:tr>
      <w:tr w:rsidR="00326F24" w:rsidRPr="00914F2A" w:rsidTr="007629FE">
        <w:trPr>
          <w:trHeight w:val="20"/>
        </w:trPr>
        <w:tc>
          <w:tcPr>
            <w:tcW w:w="3686" w:type="dxa"/>
            <w:shd w:val="clear" w:color="auto" w:fill="auto"/>
            <w:vAlign w:val="center"/>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ОБРАЗОВАНИЕ</w:t>
            </w:r>
          </w:p>
        </w:tc>
        <w:tc>
          <w:tcPr>
            <w:tcW w:w="511" w:type="dxa"/>
            <w:shd w:val="clear" w:color="auto" w:fill="auto"/>
            <w:vAlign w:val="center"/>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07</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22 144 700,00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22 144 700,00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Дополнительное образование детей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22 144 700,00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22 144 700,00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22 144 700,00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22 144 700,00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"Повышение эффективности деятельности муниципальных учреждений физической культуры и спорта"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01 7 00 00000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21 794 700,00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21 794 700,00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01 7 01 00000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21 794 700,00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21 794 700,00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муниципальным бюджетным и автономным учреждениям субсидий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01 7 01 09000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21 794 700,00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21 794 700,00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01 7 01 09000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21 794 700,00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21 794 700,00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"Доступная среда"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Д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350 000,00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350 000,00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Д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350 000,00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350 000,00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 xml:space="preserve">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w:t>
            </w:r>
            <w:r w:rsidRPr="00914F2A">
              <w:rPr>
                <w:rFonts w:eastAsia="Arial"/>
                <w:color w:val="000000"/>
                <w:sz w:val="20"/>
                <w:szCs w:val="20"/>
              </w:rPr>
              <w:lastRenderedPageBreak/>
              <w:t>маломобильных групп населения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lastRenderedPageBreak/>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Д 01 S6600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350 000,00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350 000,00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Д 01 S6600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350 000,00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350 000,00</w:t>
            </w:r>
          </w:p>
        </w:tc>
      </w:tr>
      <w:tr w:rsidR="00326F24" w:rsidRPr="00914F2A" w:rsidTr="007629FE">
        <w:trPr>
          <w:trHeight w:val="20"/>
        </w:trPr>
        <w:tc>
          <w:tcPr>
            <w:tcW w:w="3686" w:type="dxa"/>
            <w:shd w:val="clear" w:color="auto" w:fill="auto"/>
            <w:vAlign w:val="center"/>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ФИЗИЧЕСКАЯ КУЛЬТУРА И СПОРТ</w:t>
            </w:r>
          </w:p>
        </w:tc>
        <w:tc>
          <w:tcPr>
            <w:tcW w:w="511" w:type="dxa"/>
            <w:shd w:val="clear" w:color="auto" w:fill="auto"/>
            <w:vAlign w:val="center"/>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11</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28 137 400,00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30 137 400,00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Физическая культура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26 626 400,00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28 626 400,00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26 490 400,00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28 490 400,00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"Пропаганда физической культуры и спорта"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01 6 00 00000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1 500 000,00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1 500 000,00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"Популяризация физической культуры, массового спорта и здорового образа жизни"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01 6 01 00000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1 500 000,00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1 500 000,00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Размещение различных информационных материалов, пропагандирующих здоровый образ жизни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01 6 01 20300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210 000,00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210 000,00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01 6 01 20300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210 000,00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210 000,00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Присвоение спортивных разрядов и судейских категорий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01 6 01 20320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01 6 01 20320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Организация и проведение массовых физкультурных и спортивных мероприятий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6 01 S6360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1 260 000,00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1 260 000,00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6 01 S6360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1 260 000,00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1 260 000,00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"Повышение эффективности деятельности муниципальных учреждений физической культуры и спорта"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01 7 00 00000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24 990 400,00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26 990 400,00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01 7 01 00000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24 990 400,00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26 990 400,00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муниципальным бюджетным и автономным учреждениям субсидий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01 7 01 09000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24 990 400,00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26 990 400,00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01 7 01 09000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24 990 400,00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26 990 400,00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06 0 00 00000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136 000,00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136 000,00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06 1 00 00000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136 000,00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136 000,00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06 1 01 00000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136 000,00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136 000,00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 xml:space="preserve">Замена дверных и оконных блоков на </w:t>
            </w:r>
            <w:r w:rsidRPr="00914F2A">
              <w:rPr>
                <w:rFonts w:eastAsia="Arial"/>
                <w:color w:val="000000"/>
                <w:sz w:val="20"/>
                <w:szCs w:val="20"/>
              </w:rPr>
              <w:lastRenderedPageBreak/>
              <w:t>энергоэффективные</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lastRenderedPageBreak/>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06 1 01 21730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136 000,00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136 000,00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06 1 01 21730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136 000,00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136 000,00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Другие вопросы в области физической культуры и спорта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1 511 000,00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1 511 000,00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1 511 000,00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1 511 000,00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"Пропаганда физической культуры и спорта"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01 6 00 00000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1 511 000,00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1 511 000,00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"Руководство организацией спортивной деятельности"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01 6 02 00000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1 511 000,00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1 511 000,00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выплаты по оплате труда работников органа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01 6 02 00110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1 511 000,00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1 511 000,00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01 6 02 00110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1 511 000,00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1 511 000,00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b/>
                <w:bCs/>
                <w:color w:val="000000"/>
                <w:sz w:val="20"/>
                <w:szCs w:val="20"/>
              </w:rPr>
            </w:pPr>
            <w:r w:rsidRPr="00914F2A">
              <w:rPr>
                <w:rFonts w:eastAsia="Arial"/>
                <w:b/>
                <w:bCs/>
                <w:color w:val="000000"/>
                <w:sz w:val="20"/>
                <w:szCs w:val="20"/>
              </w:rPr>
              <w:t>Комитет по коммунальному хозяйству администрации городского округа город Елец</w:t>
            </w:r>
          </w:p>
        </w:tc>
        <w:tc>
          <w:tcPr>
            <w:tcW w:w="511"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b/>
                <w:bCs/>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b/>
                <w:bCs/>
                <w:color w:val="000000"/>
                <w:sz w:val="20"/>
                <w:szCs w:val="20"/>
              </w:rPr>
            </w:pPr>
            <w:r w:rsidRPr="00914F2A">
              <w:rPr>
                <w:rFonts w:eastAsia="Arial"/>
                <w:b/>
                <w:bCs/>
                <w:color w:val="000000"/>
                <w:sz w:val="20"/>
                <w:szCs w:val="20"/>
              </w:rPr>
              <w:t>116 602 800,00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b/>
                <w:bCs/>
                <w:color w:val="000000"/>
                <w:sz w:val="20"/>
                <w:szCs w:val="20"/>
              </w:rPr>
              <w:t>119 555 700,00</w:t>
            </w:r>
          </w:p>
        </w:tc>
      </w:tr>
      <w:tr w:rsidR="00326F24" w:rsidRPr="00914F2A" w:rsidTr="007629FE">
        <w:trPr>
          <w:trHeight w:val="20"/>
        </w:trPr>
        <w:tc>
          <w:tcPr>
            <w:tcW w:w="3686" w:type="dxa"/>
            <w:shd w:val="clear" w:color="auto" w:fill="auto"/>
            <w:vAlign w:val="center"/>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ОБЩЕГОСУДАРСТВЕННЫЕ ВОПРОСЫ</w:t>
            </w:r>
          </w:p>
        </w:tc>
        <w:tc>
          <w:tcPr>
            <w:tcW w:w="511" w:type="dxa"/>
            <w:shd w:val="clear" w:color="auto" w:fill="auto"/>
            <w:vAlign w:val="center"/>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13 921 600,00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15 211 800,00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Другие общегосударственные вопросы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13 921 600,00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15 211 800,00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"Обеспечение безопасности жизнедеятельности населения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03 0 00 00000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13 921 600,00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15 211 800,00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03 1 00 00000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13 921 600,00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15 211 800,00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03 1 02 00000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13 921 600,00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15 211 800,00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муниципальным бюджетным и автономным учреждениям субсидий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03 1 02 09000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13 921 600,00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15 211 800,00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03 1 02 09000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13 921 600,00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15 211 800,00</w:t>
            </w:r>
          </w:p>
        </w:tc>
      </w:tr>
      <w:tr w:rsidR="00326F24" w:rsidRPr="00914F2A" w:rsidTr="007629FE">
        <w:trPr>
          <w:trHeight w:val="20"/>
        </w:trPr>
        <w:tc>
          <w:tcPr>
            <w:tcW w:w="3686" w:type="dxa"/>
            <w:shd w:val="clear" w:color="auto" w:fill="auto"/>
            <w:vAlign w:val="center"/>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НАЦИОНАЛЬНАЯ ЭКОНОМИКА</w:t>
            </w:r>
          </w:p>
        </w:tc>
        <w:tc>
          <w:tcPr>
            <w:tcW w:w="511" w:type="dxa"/>
            <w:shd w:val="clear" w:color="auto" w:fill="auto"/>
            <w:vAlign w:val="center"/>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04</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43 559 600,00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43 885 600,00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Транспорт</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08</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20 580 000,00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20 580 000,00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20 580 000,00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20 580 000,00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"Развитие транспортного обслуживания населения"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02 2 00 00000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20 580 000,00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20 580 000,00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"Организация транспортного обслуживания населения"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02 2 01 00000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20 580 000,00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20 580 000,00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 xml:space="preserve">Предоставление поддержки </w:t>
            </w:r>
            <w:r w:rsidRPr="00914F2A">
              <w:rPr>
                <w:rFonts w:eastAsia="Arial"/>
                <w:color w:val="000000"/>
                <w:sz w:val="20"/>
                <w:szCs w:val="20"/>
              </w:rPr>
              <w:lastRenderedPageBreak/>
              <w:t>транспортным организациям на возмещение недополученных доходов, связанных с перевозкой пассажиров на маршрутах, обеспечивающих социально значимые перевозки по территории города Ельца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lastRenderedPageBreak/>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02 2 01 61030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20 000 000,00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20 000 000,00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lastRenderedPageBreak/>
              <w:t>Иные бюджетные ассигнования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02 2 01 61030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800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20 000 000,00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20 000 000,00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Создание условий для предоставления транспортных услуг населению и организацию транспортного обслуживания населения, между муниципальными образованиями на садоводческих маршрутах на условиях софинансирования с областным бюджетом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2 01 S6100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580 000,00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580 000,00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Иные бюджетные ассигнования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 2 01 S6100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800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580 000,00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580 000,00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Дорожное хозяйство (дорожные фонды)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21 979 600,00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22 805 600,00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21 829 600,00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22 655 600,00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02 1 00 00000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21 829 600,00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22 655 600,00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"Дорожная деятельность"</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02 1 01 00000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21 829 600,00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22 655 600,00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Проведение ремонта дорог, тротуаров, дворовых территорий многоквартирных домов и проездов к ним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02 1 01 21000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10 539 587,00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11 365 587,00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02 1 01 21000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10 539 587,00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11 365 587,00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Обеспечение безопасности дорожного движения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02 1 01 21010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5 190 013,00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5 190 013,00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02 1 01 21010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5 190 013,00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5 190 013,00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Средства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1 01 S6040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1 600 000,00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1 600 000,00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 1 01 S6040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1 600 000,00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1 600 000,00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1 01 S6070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4 500 000,00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4 500 000,00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 1 01 S6070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4 500 000,00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4 500 000,00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Непрограммные расходы городского бюджета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150 000,00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150 000,00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Иные непрограммные мероприятия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99 9 00 00000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150 000,00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150 000,00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Прочие выплаты по обязательствам муниципального образования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99 9 00 03050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150 000,00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150 000,00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lastRenderedPageBreak/>
              <w:t>Иные бюджетные ассигнования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99 9 00 03050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800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150 000,00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150 000,00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Другие вопросы в области национальной экономики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1 000 000,00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1 000 000,00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"Содержание территории городского округа город Елец"</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02 6 00 00000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1 000 000,00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02 6 02 00000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1 000 000,00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02 6 02 61110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1 000 000,00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Иные бюджетные ассигнования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02 6 02 61110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800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1 000 000,00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500 000,00</w:t>
            </w:r>
          </w:p>
        </w:tc>
      </w:tr>
      <w:tr w:rsidR="00326F24" w:rsidRPr="00914F2A" w:rsidTr="007629FE">
        <w:trPr>
          <w:trHeight w:val="20"/>
        </w:trPr>
        <w:tc>
          <w:tcPr>
            <w:tcW w:w="3686" w:type="dxa"/>
            <w:shd w:val="clear" w:color="auto" w:fill="auto"/>
            <w:vAlign w:val="center"/>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ЖИЛИЩНО-КОММУНАЛЬНОЕ ХОЗЯЙСТВО</w:t>
            </w:r>
          </w:p>
        </w:tc>
        <w:tc>
          <w:tcPr>
            <w:tcW w:w="511" w:type="dxa"/>
            <w:shd w:val="clear" w:color="auto" w:fill="auto"/>
            <w:vAlign w:val="center"/>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59 121 600,00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60 458 300,00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Жилищное хозяйство</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3 894 000,00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4 731 000,00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2 871 000,00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2 871 000,00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"Проведение капитального ремонта многоквартирных домов"</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02 3 00 00000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2 871 000,00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2 871 000,00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"Обеспечение капитального ремонта многоквартирных домов"</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02 3 01 00000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2 871 000,00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2 871 000,00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02 3 01 21050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2 871 000,00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2 871 000,00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02 3 01 21050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2 871 000,00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2 871 000,00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06 0 00 00000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1 023 000,00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1 860 000,00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"Энергосбережение и повышение энергетической эффективности в жилом фонде"</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06 2 00 00000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1 023 000,00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1 860 000,00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"Повышение эффективности использования энергетических ресурсов в многоквартирных домах"</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06 2 01 00000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1 023 000,00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1 860 000,00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реализацию мероприятий в области энергосбережения и повышения энергетической эффективности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06 2 01 S6080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1 023 000,00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1 860 000,00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Иные бюджетные ассигнования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06 2 01 S6080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800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1 023 000,00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1 860 000,00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Благоустройство</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49 887 300,00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50 387 000,00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 xml:space="preserve">Муниципальная программа "Повышение качества и доступности оказания услуг в </w:t>
            </w:r>
            <w:r w:rsidRPr="00914F2A">
              <w:rPr>
                <w:rFonts w:eastAsia="Arial"/>
                <w:color w:val="000000"/>
                <w:sz w:val="20"/>
                <w:szCs w:val="20"/>
              </w:rPr>
              <w:lastRenderedPageBreak/>
              <w:t>сфере образования, культуры, физической культуры и спорта, молодежной политики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lastRenderedPageBreak/>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130 300,00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130 300,00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lastRenderedPageBreak/>
              <w:t>Подпрограмма "Доступная среда"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Д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130 300,00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130 300,00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Д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130 300,00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130 300,00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Д 01 S6600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130 300,00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130 300,00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Д 01 S6600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130 300,00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130 300,00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46 132 300,00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46 632 000,00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"Содержание территории городского округа город Елец"</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02 6 00 00000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46 132 300,00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46 632 000,00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"Содержание городских территорий"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02 6 01 00000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45 425 400,00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45 925 100,00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02 6 01 21100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45 245 400,00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45 745 100,00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02 6 01 21100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45 245 400,00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45 745 100,00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02 6 01 21170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180 000,00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180 000,00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02 6 01 21170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180 000,00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180 000,00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"Организация отлова и содержания безнадзорных животных"</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02 6 04 00000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706 900,00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706 900,00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Организация проведения мероприятий по отлову и содержанию безнадзорных животных</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02 6 04 85170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706 900,00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706 900,00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02 6 04 85170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706 900,00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706 900,00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"Формирование современной городской среды городского округа город Елец на 2018-2022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07 0 00 00000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3 624 700,00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3 624 700,00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"Благоустройство территории городского округа город Елец"</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07 1 00 00000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3 624 700,00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3 624 700,00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мероприятие"Благоустройство дворовых территорий"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07 1 01 00000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3 624 700,00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3 624 700,00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 xml:space="preserve">Расходы на реализацию мероприятий, направленных на выполнение проектно-сметной документации по </w:t>
            </w:r>
            <w:r w:rsidRPr="00914F2A">
              <w:rPr>
                <w:rFonts w:eastAsia="Arial"/>
                <w:color w:val="000000"/>
                <w:sz w:val="20"/>
                <w:szCs w:val="20"/>
              </w:rPr>
              <w:lastRenderedPageBreak/>
              <w:t>благоустройству дворовых территорий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lastRenderedPageBreak/>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07 1 01 22000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lastRenderedPageBreak/>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07 1 01 22000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на условиях софинасирования с вышестоящими бюджетами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07 1 01 L5551</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3 524 700,00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3 524 700,00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 1 01 L5551</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3 524 700,00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3 524 700,00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Другие вопросы в области жилищно-коммунального хозяйства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5 340 300,00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5 340 300,00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5 340 300,00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5 340 300,00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"Содержание территории городского округа город Елец"</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02 6 00 00000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5 340 300,00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5 340 300,00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02 6 03 00000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5 340 300,00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5 340 300,00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выплаты по оплате труда работников органа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02 6 03 00110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5 340 300,00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5 340 300,00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606</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02 6 03 00110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5 340 300,00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5 340 300,00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b/>
                <w:bCs/>
                <w:color w:val="000000"/>
                <w:sz w:val="20"/>
                <w:szCs w:val="20"/>
              </w:rPr>
            </w:pPr>
            <w:r w:rsidRPr="00914F2A">
              <w:rPr>
                <w:rFonts w:eastAsia="Arial"/>
                <w:b/>
                <w:bCs/>
                <w:color w:val="000000"/>
                <w:sz w:val="20"/>
                <w:szCs w:val="20"/>
              </w:rPr>
              <w:t>Комитет информационных технологий и аналитики администрации городского округа город Елец</w:t>
            </w:r>
          </w:p>
        </w:tc>
        <w:tc>
          <w:tcPr>
            <w:tcW w:w="511"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b/>
                <w:bCs/>
                <w:color w:val="000000"/>
                <w:sz w:val="20"/>
                <w:szCs w:val="20"/>
              </w:rPr>
              <w:t>607</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b/>
                <w:bCs/>
                <w:color w:val="000000"/>
                <w:sz w:val="20"/>
                <w:szCs w:val="20"/>
              </w:rPr>
            </w:pPr>
            <w:r w:rsidRPr="00914F2A">
              <w:rPr>
                <w:rFonts w:eastAsia="Arial"/>
                <w:b/>
                <w:bCs/>
                <w:color w:val="000000"/>
                <w:sz w:val="20"/>
                <w:szCs w:val="20"/>
              </w:rPr>
              <w:t>10 447 000,00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b/>
                <w:bCs/>
                <w:color w:val="000000"/>
                <w:sz w:val="20"/>
                <w:szCs w:val="20"/>
              </w:rPr>
              <w:t>11 447 000,00</w:t>
            </w:r>
          </w:p>
        </w:tc>
      </w:tr>
      <w:tr w:rsidR="00326F24" w:rsidRPr="00914F2A" w:rsidTr="007629FE">
        <w:trPr>
          <w:trHeight w:val="20"/>
        </w:trPr>
        <w:tc>
          <w:tcPr>
            <w:tcW w:w="3686" w:type="dxa"/>
            <w:shd w:val="clear" w:color="auto" w:fill="auto"/>
            <w:vAlign w:val="center"/>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СРЕДСТВА МАССОВОЙ ИНФОРМАЦИИ</w:t>
            </w:r>
          </w:p>
        </w:tc>
        <w:tc>
          <w:tcPr>
            <w:tcW w:w="511" w:type="dxa"/>
            <w:shd w:val="clear" w:color="auto" w:fill="auto"/>
            <w:vAlign w:val="center"/>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607</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12</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10 447 000,00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11 447 000,00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Телевидение и радиовещание</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5 740 300,00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6 240 300,00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5 740 300,00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6 240 300,00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"Повышение информационной открытости деятельности органов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05 1 00 00000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5 740 300,00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6 240 300,00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"Доведение до сведения населения достоверной информации"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05 1 01 00000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5 740 300,00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6 240 300,00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муниципальным бюджетным и автономным учреждениям субсидий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05 1 01 09000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5 740 300,00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6 240 300,00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05 1 01 09000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5 740 300,00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6 240 300,00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Периодическая печать и издательства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1 960 000,00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2 460 000,00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 xml:space="preserve">Муниципальная программа "Повышение эффективности деятельности органов местного самоуправления городского </w:t>
            </w:r>
            <w:r w:rsidRPr="00914F2A">
              <w:rPr>
                <w:rFonts w:eastAsia="Arial"/>
                <w:color w:val="000000"/>
                <w:sz w:val="20"/>
                <w:szCs w:val="20"/>
              </w:rPr>
              <w:lastRenderedPageBreak/>
              <w:t>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lastRenderedPageBreak/>
              <w:t>607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1 960 000,00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2 460 000,00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lastRenderedPageBreak/>
              <w:t>Подпрограмма "Повышение информационной открытости деятельности органов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05 1 00 00000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1 960 000,00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2 460 000,00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"Доведение до сведения населения достоверной информации"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05 1 01 00000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1 960 000,00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2 460 000,00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муниципальным бюджетным и автономным учреждениям субсидий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05 1 01 09000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1 960 000,00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2 460 000,00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05 1 01 09000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1 960 000,00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2 460 000,00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Другие вопросы в области средств массовой информации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2 746 700,00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2 746 700,00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2 746 700,00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2 746 700,00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"Повышение информационной открытости деятельности органов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05 1 00 00000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2 746 700,00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2 746 700,00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05 1 02 00000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869 000,00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869 000,00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Производство и распространение фото-, видео-, аудио-, полиграфической и другой продукции, отражающей деятельность органов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05 1 02 21540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370 000,00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370 000,00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05 1 02 21540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370 000,00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370 000,00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Разработка программного обеспечения для распространения информации о деятельности органов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05 1 02 21550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05 1 02 21550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Применение информационной системы мониторинга и анализа СМИ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05 1 02 21560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99 000,00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99 000,00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05 1 02 21560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99 000,00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99 000,00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Проведение социологических исследований и опросов общественного мнения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05 1 02 21570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05 1 02 21570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05 1 03 00000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1 877 700,00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1 877 700,00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выплаты по оплате труда работников органа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05 1 03 00110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1 861 700,00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1 861 700,00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14F2A">
              <w:rPr>
                <w:rFonts w:eastAsia="Arial"/>
                <w:color w:val="000000"/>
                <w:sz w:val="20"/>
                <w:szCs w:val="20"/>
              </w:rPr>
              <w:lastRenderedPageBreak/>
              <w:t>органами управления государственными внебюджетными фондами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lastRenderedPageBreak/>
              <w:t>607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05 1 03 00110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1 861 700,00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1 861 700,00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lastRenderedPageBreak/>
              <w:t>Расходы на обеспечение функций органа местного самоуправления (за исключением расходов на выплаты по оплате труда работникам)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05 1 03 00120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16 000,00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16 000,00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05 1 03 00120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8 000,00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8 000,00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Иные бюджетные ассигнования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05 1 03 00120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800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8 000,00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8 000,00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b/>
                <w:bCs/>
                <w:color w:val="000000"/>
                <w:sz w:val="20"/>
                <w:szCs w:val="20"/>
              </w:rPr>
            </w:pPr>
            <w:r w:rsidRPr="00914F2A">
              <w:rPr>
                <w:rFonts w:eastAsia="Arial"/>
                <w:b/>
                <w:bCs/>
                <w:color w:val="000000"/>
                <w:sz w:val="20"/>
                <w:szCs w:val="20"/>
              </w:rPr>
              <w:t>Управление культуры администрации городского округа город Елец</w:t>
            </w:r>
          </w:p>
        </w:tc>
        <w:tc>
          <w:tcPr>
            <w:tcW w:w="511"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b/>
                <w:bCs/>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b/>
                <w:bCs/>
                <w:color w:val="000000"/>
                <w:sz w:val="20"/>
                <w:szCs w:val="20"/>
              </w:rPr>
            </w:pPr>
            <w:r w:rsidRPr="00914F2A">
              <w:rPr>
                <w:rFonts w:eastAsia="Arial"/>
                <w:b/>
                <w:bCs/>
                <w:color w:val="000000"/>
                <w:sz w:val="20"/>
                <w:szCs w:val="20"/>
              </w:rPr>
              <w:t>78 975 100,00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b/>
                <w:bCs/>
                <w:color w:val="000000"/>
                <w:sz w:val="20"/>
                <w:szCs w:val="20"/>
              </w:rPr>
              <w:t>82 999 100,00</w:t>
            </w:r>
          </w:p>
        </w:tc>
      </w:tr>
      <w:tr w:rsidR="00326F24" w:rsidRPr="00914F2A" w:rsidTr="007629FE">
        <w:trPr>
          <w:trHeight w:val="20"/>
        </w:trPr>
        <w:tc>
          <w:tcPr>
            <w:tcW w:w="3686" w:type="dxa"/>
            <w:shd w:val="clear" w:color="auto" w:fill="auto"/>
            <w:vAlign w:val="center"/>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НАЦИОНАЛЬНАЯ ЭКОНОМИКА</w:t>
            </w:r>
          </w:p>
        </w:tc>
        <w:tc>
          <w:tcPr>
            <w:tcW w:w="511" w:type="dxa"/>
            <w:shd w:val="clear" w:color="auto" w:fill="auto"/>
            <w:vAlign w:val="center"/>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04</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634 000,00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634 000,00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Другие вопросы в области национальной экономики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634 000,00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634 000,00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"Создание условий для повышения экономического потенциала городского округа город Елец на 2014 - 2020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04 0 00 00000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634 000,00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634 000,00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"Развитие туризма"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04 2 00 00000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634 000,00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634 000,00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04 2 01 00000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584 000,00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584 000,00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Взнос в Ассоциацию малых туристских городов</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04 2 01 21370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95 000,00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95 000,00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Иные бюджетные ассигнования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04 2 01 21370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800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95 000,00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95 000,00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Проведение фестивалей, форумов, конкурсов, рекламных и пресс-туров</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04 2 01 21470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260 000,00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260 000,00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04 2 01 21470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260 000,00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260 000,00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Участие в выставках, фестивалях, конференциях различного уровня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04 2 01 21480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229 000,00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229 000,00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04 2 01 21480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229 000,00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229 000,00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04 2 02 00000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Подготовка и издание видео-, аудиоматериалов и полиграфической продукции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04 2 02 21490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12</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04 2 02 21490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50 000,00</w:t>
            </w:r>
          </w:p>
        </w:tc>
      </w:tr>
      <w:tr w:rsidR="00326F24" w:rsidRPr="00914F2A" w:rsidTr="007629FE">
        <w:trPr>
          <w:trHeight w:val="20"/>
        </w:trPr>
        <w:tc>
          <w:tcPr>
            <w:tcW w:w="3686" w:type="dxa"/>
            <w:shd w:val="clear" w:color="auto" w:fill="auto"/>
            <w:vAlign w:val="center"/>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ОБРАЗОВАНИЕ</w:t>
            </w:r>
          </w:p>
        </w:tc>
        <w:tc>
          <w:tcPr>
            <w:tcW w:w="511" w:type="dxa"/>
            <w:shd w:val="clear" w:color="auto" w:fill="auto"/>
            <w:vAlign w:val="center"/>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07</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24 890 800,00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26 914 800,00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Дополнительное образование детей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24 890 800,00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26 914 800,00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24 890 800,00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26 914 800,00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"Развитие культуры"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01 8 00 00000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24 869 800,00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26 869 800,00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"Руководство организацией и развитием культуры и искусства"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01 8 01 00000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24 869 800,00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26 869 800,00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муниципальным бюджетным и автономным учреждениям субсидий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01 8 01 09000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24 869 800,00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26 869 800,00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01 8 01 09000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24 869 800,00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26 869 800,00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lastRenderedPageBreak/>
              <w:t>Подпрограмма "Доступная среда"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Д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21 000,00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Д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21 000,00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Д 01 S6600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21 000,00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Д 01 S6600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21 000,00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45 000,00</w:t>
            </w:r>
          </w:p>
        </w:tc>
      </w:tr>
      <w:tr w:rsidR="00326F24" w:rsidRPr="00914F2A" w:rsidTr="007629FE">
        <w:trPr>
          <w:trHeight w:val="20"/>
        </w:trPr>
        <w:tc>
          <w:tcPr>
            <w:tcW w:w="3686" w:type="dxa"/>
            <w:shd w:val="clear" w:color="auto" w:fill="auto"/>
            <w:vAlign w:val="center"/>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КУЛЬТУРА, КИНЕМАТОГРАФИЯ</w:t>
            </w:r>
          </w:p>
        </w:tc>
        <w:tc>
          <w:tcPr>
            <w:tcW w:w="511" w:type="dxa"/>
            <w:shd w:val="clear" w:color="auto" w:fill="auto"/>
            <w:vAlign w:val="center"/>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08</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53 450 300,00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55 450 300,00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Культура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51 472 800,00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53 472 800,00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51 336 800,00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53 336 800,00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"Развитие культуры"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01 8 00 00000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51 336 800,00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53 336 800,00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"Руководство организацией и развитием культуры и искусства"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01 8 01 00000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51 336 800,00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53 336 800,00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муниципальным бюджетным и автономным учреждениям субсидий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01 8 01 09000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50 036 800,00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52 036 800,00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01 8 01 09000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50 036 800,00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52 036 800,00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Проведение общегородских культурно-массовых мероприятий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01 8 01 20350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1 300 000,00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1 300 000,00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01 8 01 20350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1 300 000,00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1 300 000,00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06 0 00 00000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136 000,00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136 000,00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06 1 00 00000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136 000,00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136 000,00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06 1 01 00000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136 000,00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136 000,00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Замена дверных и оконных блоков на энергоэффективные</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06 1 01 21730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136 000,00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136 000,00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06 1 01 21730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136 000,00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136 000,00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Другие вопросы в области культуры, кинематографии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1 977 500,00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1 977 500,00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 xml:space="preserve">Муниципальная программа "Повышение качества и доступности оказания услуг в </w:t>
            </w:r>
            <w:r w:rsidRPr="00914F2A">
              <w:rPr>
                <w:rFonts w:eastAsia="Arial"/>
                <w:color w:val="000000"/>
                <w:sz w:val="20"/>
                <w:szCs w:val="20"/>
              </w:rPr>
              <w:lastRenderedPageBreak/>
              <w:t>сфере образования, культуры, физической культуры и спорта, молодежной политики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lastRenderedPageBreak/>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1 977 500,00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1 977 500,00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lastRenderedPageBreak/>
              <w:t>Подпрограмма "Развитие культуры"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01 8 00 00000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1 977 500,00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1 977 500,00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"Совершенствование системы управления развитием культуры и искусства"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01 8 02 00000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1 977 500,00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1 977 500,00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выплаты по оплате труда работников органа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01 8 02 00110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1 977 500,00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1 977 500,00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08</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01 8 02 00110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1 977 500,00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1 977 500,00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b/>
                <w:bCs/>
                <w:color w:val="000000"/>
                <w:sz w:val="20"/>
                <w:szCs w:val="20"/>
              </w:rPr>
            </w:pPr>
            <w:r w:rsidRPr="00914F2A">
              <w:rPr>
                <w:rFonts w:eastAsia="Arial"/>
                <w:b/>
                <w:bCs/>
                <w:color w:val="000000"/>
                <w:sz w:val="20"/>
                <w:szCs w:val="20"/>
              </w:rPr>
              <w:t>Управление образования администрации городского округа город Елец</w:t>
            </w:r>
          </w:p>
        </w:tc>
        <w:tc>
          <w:tcPr>
            <w:tcW w:w="511"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b/>
                <w:bCs/>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b/>
                <w:bCs/>
                <w:color w:val="000000"/>
                <w:sz w:val="20"/>
                <w:szCs w:val="20"/>
              </w:rPr>
            </w:pPr>
            <w:r w:rsidRPr="00914F2A">
              <w:rPr>
                <w:rFonts w:eastAsia="Arial"/>
                <w:b/>
                <w:bCs/>
                <w:color w:val="000000"/>
                <w:sz w:val="20"/>
                <w:szCs w:val="20"/>
              </w:rPr>
              <w:t>741 629 700,00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b/>
                <w:bCs/>
                <w:color w:val="000000"/>
                <w:sz w:val="20"/>
                <w:szCs w:val="20"/>
              </w:rPr>
              <w:t>771 339 700,00</w:t>
            </w:r>
          </w:p>
        </w:tc>
      </w:tr>
      <w:tr w:rsidR="00326F24" w:rsidRPr="00914F2A" w:rsidTr="007629FE">
        <w:trPr>
          <w:trHeight w:val="20"/>
        </w:trPr>
        <w:tc>
          <w:tcPr>
            <w:tcW w:w="3686" w:type="dxa"/>
            <w:shd w:val="clear" w:color="auto" w:fill="auto"/>
            <w:vAlign w:val="center"/>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ОБРАЗОВАНИЕ</w:t>
            </w:r>
          </w:p>
        </w:tc>
        <w:tc>
          <w:tcPr>
            <w:tcW w:w="511" w:type="dxa"/>
            <w:shd w:val="clear" w:color="auto" w:fill="auto"/>
            <w:vAlign w:val="center"/>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07</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735 204 700,00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764 914 700,00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Дошкольное образование</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336 014 300,00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350 126 300,00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335 301 300,00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349 413 300,00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"Развитие системы общего и дополнительного образования"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01 4 00 00000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334 301 300,00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348 413 300,00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01 4 01 00000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334 301 300,00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348 413 300,00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муниципальным бюджетным и автономным учреждениям субсидий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01 4 01 09000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45 863 300,00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49 863 300,00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01 4 01 09000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45 863 300,00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49 863 300,00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01 4 01 85350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288 438 000,00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298 550 000,00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01 4 01 85350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288 438 000,00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298 550 000,00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"Доступная среда"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Д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1 000 000,00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1 000 000,00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Д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1 000 000,00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1 000 000,00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 xml:space="preserve">Расходы по созданию в образовательных организациях условий для инклюзивного образования детей-инвалидов, в том </w:t>
            </w:r>
            <w:r w:rsidRPr="00914F2A">
              <w:rPr>
                <w:rFonts w:eastAsia="Arial"/>
                <w:color w:val="000000"/>
                <w:sz w:val="20"/>
                <w:szCs w:val="20"/>
              </w:rPr>
              <w:lastRenderedPageBreak/>
              <w:t>числе создание универсальной безбарьерной среды для беспрепятственного доступа и оснащения образовательных организаций специальным, в том числе учебным реабилитационным, компьютерным оборудованием и автотранспортом на условиях софинансирования с вышестоящими бюджетами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lastRenderedPageBreak/>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Д 01 L0273</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1 000 000,00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1 000 000,00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Д 01 L0273</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1 000 000,00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1 000 000,00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06 0 00 00000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713 000,00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713 000,00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06 1 00 00000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713 000,00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713 000,00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06 1 01 00000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713 000,00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713 000,00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Замена дверных и оконных блоков на энергоэффективные</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06 1 01 21730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713 000,00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713 000,00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06 1 01 21730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713 000,00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713 000,00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Общее образование</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359 867 500,00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373 165 500,00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359 867 500,00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373 165 500,00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"Ресурсное обеспечение развития общего, дополнительного образования"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01 2 00 00000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01 2 01 00000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2 01 S6590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2 01 S6590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"Строительство, реконструкция и капитальный ремонт объектов социальной сферы"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01 3 00 00000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2 922 000,00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2 922 000,00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01 3 01 00000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2 922 000,00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2 922 000,00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lastRenderedPageBreak/>
              <w:t>Расходы на капитальный ремонт образовательных учреждений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01 3 01 20120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2 922 000,00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2 922 000,00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01 3 01 20120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2 922 000,00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2 922 000,00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"Развитие системы общего и дополнительного образования"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01 4 00 00000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356 845 500,00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370 143 500,00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01 4 02 00000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356 845 500,00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370 143 500,00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муниципальным бюджетным и автономным  учреждениям субсидий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01 4 02 09000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34 810 000,00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36 810 000,00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01 4 02 09000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34 810 000,00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36 810 000,00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01 4 02 85090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283 609 000,00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294 907 000,00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01 4 02 85090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283 609 000,00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294 907 000,00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01 4 02 85130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25 090 000,00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25 090 000,00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Социальное обеспечение и иные выплаты населению</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01 4 02 85130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300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1 724 700,00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1 724 700,00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01 4 02 85130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23 365 300,00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23 365 300,00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01 4 02 85140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4 215 500,00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4 215 500,00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Социальное обеспечение и иные выплаты населению</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01 4 02 85140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300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4 215 500,00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4 215 500,00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01 4 02 85160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9 095 000,00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9 095 000,00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 xml:space="preserve">Предоставление субсидий бюджетным, автономным учреждениям и иным </w:t>
            </w:r>
            <w:r w:rsidRPr="00914F2A">
              <w:rPr>
                <w:rFonts w:eastAsia="Arial"/>
                <w:color w:val="000000"/>
                <w:sz w:val="20"/>
                <w:szCs w:val="20"/>
              </w:rPr>
              <w:lastRenderedPageBreak/>
              <w:t>некоммерческим организациям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lastRenderedPageBreak/>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01 4 02 85160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9 095 000,00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9 095 000,00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lastRenderedPageBreak/>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01 4 02 85420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26 000,00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26 000,00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Социальное обеспечение и иные выплаты населению</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02</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01 4 02 85420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300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26 000,00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26 000,00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Дополнительное образование детей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16 904 600,00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17 904 600,00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16 904 600,00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17 904 600,00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"Развитие системы общего и дополнительного образования"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01 4 00 00000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16 904 600,00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17 904 600,00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01 4 03 00000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16 404 600,00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17 404 600,00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муниципальным бюджетным и автономным учреждениям субсидий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01 4 03 09000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16 404 600,00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17 404 600,00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01 4 03 09000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16 404 600,00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17 404 600,00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01 4 07 00000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Реализация направления расходов основного мероприятия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01 4 07 20050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03</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01 4 07 20050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500 000,00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Молодежная политика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07</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5 754 000,00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6 054 000,00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5 754 000,00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6 054 000,00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"Организация отдыха детей в каникулярное время"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01 1 00 00000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5 754 000,00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6 054 000,00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"Организация отдыха детей в МАУ ДОЦ г. Ельца "Белая березка"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01 1 01 00000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1 276 000,00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1 576 000,00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lastRenderedPageBreak/>
              <w:t>Предоставление муниципальным бюджетным и автономным учреждениям субсидий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01 1 01 09000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1 000 000,00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1 300 000,00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01 1 01 09000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1 000 000,00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1 300 000,00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Укрепление и повышение уровня защиты сооружений материально-технической базы МАУ ДОЦ г. Ельца  "Белая березка"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01 1 01 20020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276 000,00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276 000,00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01 1 01 20020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276 000,00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276 000,00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"Организация отдыха детей на базе общеобразовательных учреждений"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01 1 02 00000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4 178 000,00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4 178 000,00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01 1 02 20030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4 178 000,00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4 178 000,00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01 1 02 20030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4 178 000,00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4 178 000,00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01 1 03 00000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01 1 03 20040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01 1 03 20040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300 000,00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300 000,00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Другие вопросы в области образования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16 664 300,00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17 664 300,00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16 664 300,00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17 664 300,00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"Развитие системы общего и дополнительного образования"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01 4 00 00000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16 664 300,00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17 664 300,00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01 4 04 00000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13 516 300,00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14 516 300,00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муниципальным бюджетным и автономным учреждениям  субсидий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01 4 04 09000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13 516 300,00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14 516 300,00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01 4 04 09000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13 516 300,00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14 516 300,00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"Организация и проведение городских мероприятий"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01 4 05 00000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668 000,00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668 000,00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 xml:space="preserve">Реализация направления расходов </w:t>
            </w:r>
            <w:r w:rsidRPr="00914F2A">
              <w:rPr>
                <w:rFonts w:eastAsia="Arial"/>
                <w:color w:val="000000"/>
                <w:sz w:val="20"/>
                <w:szCs w:val="20"/>
              </w:rPr>
              <w:lastRenderedPageBreak/>
              <w:t>основного мероприятия "Организация и проведение городских мероприятий"</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lastRenderedPageBreak/>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01 4 05 20190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668 000,00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668 000,00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lastRenderedPageBreak/>
              <w:t>Закупка товаров, работ и услуг для государственных (муниципальных) нужд</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01 4 05 20190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200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668 000,00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668 000,00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01 4 06 00000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2 480 000,00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2 480 000,00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выплаты по оплате труда работников органа местного самоуправления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01 4 06 00110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2 480 000,00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2 480 000,00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07</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09</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01 4 06 00110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2 480 000,00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2 480 000,00</w:t>
            </w:r>
          </w:p>
        </w:tc>
      </w:tr>
      <w:tr w:rsidR="00326F24" w:rsidRPr="00914F2A" w:rsidTr="007629FE">
        <w:trPr>
          <w:trHeight w:val="20"/>
        </w:trPr>
        <w:tc>
          <w:tcPr>
            <w:tcW w:w="3686" w:type="dxa"/>
            <w:shd w:val="clear" w:color="auto" w:fill="auto"/>
            <w:vAlign w:val="center"/>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СОЦИАЛЬНАЯ ПОЛИТИКА</w:t>
            </w:r>
          </w:p>
        </w:tc>
        <w:tc>
          <w:tcPr>
            <w:tcW w:w="511" w:type="dxa"/>
            <w:shd w:val="clear" w:color="auto" w:fill="auto"/>
            <w:vAlign w:val="center"/>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10</w:t>
            </w:r>
          </w:p>
        </w:tc>
        <w:tc>
          <w:tcPr>
            <w:tcW w:w="360"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349"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vAlign w:val="center"/>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6 425 000,00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6 425 000,00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Охрана семьи и детства</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6 425 000,00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6 425 000,00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01 0 00 00000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6 425 000,00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6 425 000,00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Подпрограмма "Развитие системы общего и дополнительного образования"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01 4 00 00000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6 425 000,00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6 425 000,00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01 4 01 00000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6 425 000,00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6 425 000,00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sz w:val="20"/>
                <w:szCs w:val="20"/>
              </w:rPr>
            </w:pPr>
            <w:r w:rsidRPr="00914F2A">
              <w:rPr>
                <w:rFonts w:eastAsia="Arial"/>
                <w:color w:val="000000"/>
                <w:sz w:val="20"/>
                <w:szCs w:val="20"/>
              </w:rPr>
              <w:t>01 4 01 85040</w:t>
            </w:r>
          </w:p>
        </w:tc>
        <w:tc>
          <w:tcPr>
            <w:tcW w:w="451" w:type="dxa"/>
            <w:shd w:val="clear" w:color="auto" w:fill="auto"/>
          </w:tcPr>
          <w:p w:rsidR="00326F24" w:rsidRPr="00914F2A" w:rsidRDefault="00326F24" w:rsidP="007629FE">
            <w:pPr>
              <w:suppressAutoHyphens/>
              <w:autoSpaceDE w:val="0"/>
              <w:spacing w:line="200" w:lineRule="atLeast"/>
              <w:jc w:val="center"/>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6 425 000,00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6 425 000,00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rFonts w:eastAsia="Arial"/>
                <w:color w:val="000000"/>
                <w:sz w:val="20"/>
                <w:szCs w:val="20"/>
              </w:rPr>
            </w:pPr>
            <w:r w:rsidRPr="00914F2A">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51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611</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10</w:t>
            </w:r>
          </w:p>
        </w:tc>
        <w:tc>
          <w:tcPr>
            <w:tcW w:w="360"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04</w:t>
            </w:r>
          </w:p>
        </w:tc>
        <w:tc>
          <w:tcPr>
            <w:tcW w:w="1349"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01 4 01 85040</w:t>
            </w:r>
          </w:p>
        </w:tc>
        <w:tc>
          <w:tcPr>
            <w:tcW w:w="451" w:type="dxa"/>
            <w:shd w:val="clear" w:color="auto" w:fill="auto"/>
          </w:tcPr>
          <w:p w:rsidR="00326F24" w:rsidRPr="00914F2A" w:rsidRDefault="00326F24" w:rsidP="007629FE">
            <w:pPr>
              <w:suppressAutoHyphens/>
              <w:autoSpaceDE w:val="0"/>
              <w:spacing w:line="200" w:lineRule="atLeast"/>
              <w:jc w:val="center"/>
              <w:rPr>
                <w:rFonts w:eastAsia="Arial"/>
                <w:color w:val="000000"/>
                <w:sz w:val="20"/>
                <w:szCs w:val="20"/>
              </w:rPr>
            </w:pPr>
            <w:r w:rsidRPr="00914F2A">
              <w:rPr>
                <w:rFonts w:eastAsia="Arial"/>
                <w:color w:val="000000"/>
                <w:sz w:val="20"/>
                <w:szCs w:val="20"/>
              </w:rPr>
              <w:t>600</w:t>
            </w:r>
          </w:p>
        </w:tc>
        <w:tc>
          <w:tcPr>
            <w:tcW w:w="1673" w:type="dxa"/>
            <w:shd w:val="clear" w:color="auto" w:fill="auto"/>
          </w:tcPr>
          <w:p w:rsidR="00326F24" w:rsidRPr="00914F2A" w:rsidRDefault="00326F24" w:rsidP="007629FE">
            <w:pPr>
              <w:suppressAutoHyphens/>
              <w:autoSpaceDE w:val="0"/>
              <w:spacing w:line="200" w:lineRule="atLeast"/>
              <w:jc w:val="right"/>
              <w:rPr>
                <w:rFonts w:eastAsia="Arial"/>
                <w:color w:val="000000"/>
                <w:sz w:val="20"/>
                <w:szCs w:val="20"/>
              </w:rPr>
            </w:pPr>
            <w:r w:rsidRPr="00914F2A">
              <w:rPr>
                <w:rFonts w:eastAsia="Arial"/>
                <w:color w:val="000000"/>
                <w:sz w:val="20"/>
                <w:szCs w:val="20"/>
              </w:rPr>
              <w:t>6 425 000,00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color w:val="000000"/>
                <w:sz w:val="20"/>
                <w:szCs w:val="20"/>
              </w:rPr>
              <w:t>6 425 000,00</w:t>
            </w:r>
          </w:p>
        </w:tc>
      </w:tr>
      <w:tr w:rsidR="00326F24" w:rsidRPr="00914F2A" w:rsidTr="007629FE">
        <w:trPr>
          <w:trHeight w:val="20"/>
        </w:trPr>
        <w:tc>
          <w:tcPr>
            <w:tcW w:w="3686" w:type="dxa"/>
            <w:shd w:val="clear" w:color="auto" w:fill="auto"/>
          </w:tcPr>
          <w:p w:rsidR="00326F24" w:rsidRPr="00914F2A" w:rsidRDefault="00326F24" w:rsidP="007629FE">
            <w:pPr>
              <w:suppressAutoHyphens/>
              <w:autoSpaceDE w:val="0"/>
              <w:spacing w:line="200" w:lineRule="atLeast"/>
              <w:rPr>
                <w:sz w:val="20"/>
                <w:szCs w:val="20"/>
              </w:rPr>
            </w:pPr>
            <w:r w:rsidRPr="00914F2A">
              <w:rPr>
                <w:rFonts w:eastAsia="Arial"/>
                <w:b/>
                <w:bCs/>
                <w:color w:val="000000"/>
                <w:sz w:val="20"/>
                <w:szCs w:val="20"/>
              </w:rPr>
              <w:t>ВСЕГО</w:t>
            </w:r>
          </w:p>
        </w:tc>
        <w:tc>
          <w:tcPr>
            <w:tcW w:w="511" w:type="dxa"/>
            <w:shd w:val="clear" w:color="auto" w:fill="auto"/>
          </w:tcPr>
          <w:p w:rsidR="00326F24" w:rsidRPr="00914F2A" w:rsidRDefault="00326F24" w:rsidP="007629FE">
            <w:pPr>
              <w:suppressAutoHyphens/>
              <w:autoSpaceDE w:val="0"/>
              <w:spacing w:line="200" w:lineRule="atLeast"/>
              <w:rPr>
                <w:sz w:val="20"/>
                <w:szCs w:val="20"/>
              </w:rPr>
            </w:pPr>
          </w:p>
        </w:tc>
        <w:tc>
          <w:tcPr>
            <w:tcW w:w="360" w:type="dxa"/>
            <w:shd w:val="clear" w:color="auto" w:fill="auto"/>
          </w:tcPr>
          <w:p w:rsidR="00326F24" w:rsidRPr="00914F2A" w:rsidRDefault="00326F24" w:rsidP="007629FE">
            <w:pPr>
              <w:suppressAutoHyphens/>
              <w:autoSpaceDE w:val="0"/>
              <w:spacing w:line="200" w:lineRule="atLeast"/>
              <w:rPr>
                <w:sz w:val="20"/>
                <w:szCs w:val="20"/>
              </w:rPr>
            </w:pPr>
          </w:p>
        </w:tc>
        <w:tc>
          <w:tcPr>
            <w:tcW w:w="360" w:type="dxa"/>
            <w:shd w:val="clear" w:color="auto" w:fill="auto"/>
          </w:tcPr>
          <w:p w:rsidR="00326F24" w:rsidRPr="00914F2A" w:rsidRDefault="00326F24" w:rsidP="007629FE">
            <w:pPr>
              <w:suppressAutoHyphens/>
              <w:autoSpaceDE w:val="0"/>
              <w:spacing w:line="200" w:lineRule="atLeast"/>
              <w:rPr>
                <w:sz w:val="20"/>
                <w:szCs w:val="20"/>
              </w:rPr>
            </w:pPr>
          </w:p>
        </w:tc>
        <w:tc>
          <w:tcPr>
            <w:tcW w:w="1349" w:type="dxa"/>
            <w:shd w:val="clear" w:color="auto" w:fill="auto"/>
          </w:tcPr>
          <w:p w:rsidR="00326F24" w:rsidRPr="00914F2A" w:rsidRDefault="00326F24" w:rsidP="007629FE">
            <w:pPr>
              <w:suppressAutoHyphens/>
              <w:autoSpaceDE w:val="0"/>
              <w:spacing w:line="200" w:lineRule="atLeast"/>
              <w:rPr>
                <w:sz w:val="20"/>
                <w:szCs w:val="20"/>
              </w:rPr>
            </w:pPr>
          </w:p>
        </w:tc>
        <w:tc>
          <w:tcPr>
            <w:tcW w:w="451" w:type="dxa"/>
            <w:shd w:val="clear" w:color="auto" w:fill="auto"/>
          </w:tcPr>
          <w:p w:rsidR="00326F24" w:rsidRPr="00914F2A" w:rsidRDefault="00326F24" w:rsidP="007629FE">
            <w:pPr>
              <w:suppressAutoHyphens/>
              <w:autoSpaceDE w:val="0"/>
              <w:spacing w:line="200" w:lineRule="atLeast"/>
              <w:rPr>
                <w:sz w:val="20"/>
                <w:szCs w:val="20"/>
              </w:rPr>
            </w:pPr>
          </w:p>
        </w:tc>
        <w:tc>
          <w:tcPr>
            <w:tcW w:w="1673" w:type="dxa"/>
            <w:shd w:val="clear" w:color="auto" w:fill="auto"/>
          </w:tcPr>
          <w:p w:rsidR="00326F24" w:rsidRPr="00914F2A" w:rsidRDefault="00326F24" w:rsidP="007629FE">
            <w:pPr>
              <w:suppressAutoHyphens/>
              <w:autoSpaceDE w:val="0"/>
              <w:spacing w:line="200" w:lineRule="atLeast"/>
              <w:jc w:val="right"/>
              <w:rPr>
                <w:rFonts w:eastAsia="Arial"/>
                <w:b/>
                <w:bCs/>
                <w:color w:val="000000"/>
                <w:sz w:val="20"/>
                <w:szCs w:val="20"/>
              </w:rPr>
            </w:pPr>
            <w:r w:rsidRPr="00914F2A">
              <w:rPr>
                <w:rFonts w:eastAsia="Arial"/>
                <w:b/>
                <w:bCs/>
                <w:color w:val="000000"/>
                <w:sz w:val="20"/>
                <w:szCs w:val="20"/>
              </w:rPr>
              <w:t>1 173 677 150,00</w:t>
            </w:r>
          </w:p>
        </w:tc>
        <w:tc>
          <w:tcPr>
            <w:tcW w:w="1570" w:type="dxa"/>
            <w:shd w:val="clear" w:color="auto" w:fill="auto"/>
          </w:tcPr>
          <w:p w:rsidR="00326F24" w:rsidRPr="00914F2A" w:rsidRDefault="00326F24" w:rsidP="007629FE">
            <w:pPr>
              <w:suppressAutoHyphens/>
              <w:autoSpaceDE w:val="0"/>
              <w:spacing w:line="200" w:lineRule="atLeast"/>
              <w:jc w:val="right"/>
              <w:rPr>
                <w:sz w:val="20"/>
                <w:szCs w:val="20"/>
              </w:rPr>
            </w:pPr>
            <w:r w:rsidRPr="00914F2A">
              <w:rPr>
                <w:rFonts w:eastAsia="Arial"/>
                <w:b/>
                <w:bCs/>
                <w:color w:val="000000"/>
                <w:sz w:val="20"/>
                <w:szCs w:val="20"/>
              </w:rPr>
              <w:t>1 204 283 830,00</w:t>
            </w:r>
          </w:p>
        </w:tc>
      </w:tr>
    </w:tbl>
    <w:p w:rsidR="00326F24" w:rsidRPr="00C32B01" w:rsidRDefault="00326F24" w:rsidP="00326F24"/>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Приложение 12</w:t>
      </w: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к «Бюджету городского округа город Елец на 2018 год и плановый период 2019 и 2020 годов»</w:t>
      </w: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center"/>
        <w:rPr>
          <w:rFonts w:ascii="Times New Roman" w:hAnsi="Times New Roman" w:cs="Times New Roman"/>
          <w:b/>
          <w:bCs/>
          <w:color w:val="000000"/>
        </w:rPr>
      </w:pPr>
      <w:r w:rsidRPr="00C32B01">
        <w:rPr>
          <w:rFonts w:ascii="Times New Roman" w:hAnsi="Times New Roman" w:cs="Times New Roman"/>
          <w:b/>
          <w:bCs/>
          <w:color w:val="000000"/>
        </w:rPr>
        <w:t xml:space="preserve">Распределение бюджетных ассигнований городского бюджета на 2018 год по разделам, подразделам, </w:t>
      </w:r>
    </w:p>
    <w:p w:rsidR="00326F24" w:rsidRPr="00C32B01" w:rsidRDefault="00326F24" w:rsidP="00326F24">
      <w:pPr>
        <w:pStyle w:val="ConsPlusNormal"/>
        <w:widowControl/>
        <w:tabs>
          <w:tab w:val="left" w:pos="6660"/>
          <w:tab w:val="right" w:pos="9540"/>
        </w:tabs>
        <w:ind w:firstLine="0"/>
        <w:jc w:val="center"/>
        <w:rPr>
          <w:rFonts w:ascii="Times New Roman" w:hAnsi="Times New Roman" w:cs="Times New Roman"/>
          <w:b/>
          <w:bCs/>
          <w:color w:val="000000"/>
        </w:rPr>
      </w:pPr>
      <w:r w:rsidRPr="00C32B01">
        <w:rPr>
          <w:rFonts w:ascii="Times New Roman" w:hAnsi="Times New Roman" w:cs="Times New Roman"/>
          <w:b/>
          <w:bCs/>
          <w:color w:val="000000"/>
        </w:rPr>
        <w:t xml:space="preserve">целевым статьям (муниципальным программам городского округа город Елец и непрограммным </w:t>
      </w:r>
    </w:p>
    <w:p w:rsidR="00326F24" w:rsidRPr="00C32B01" w:rsidRDefault="00326F24" w:rsidP="00326F24">
      <w:pPr>
        <w:pStyle w:val="ConsPlusNormal"/>
        <w:widowControl/>
        <w:tabs>
          <w:tab w:val="left" w:pos="6660"/>
          <w:tab w:val="right" w:pos="9540"/>
        </w:tabs>
        <w:ind w:firstLine="0"/>
        <w:jc w:val="center"/>
        <w:rPr>
          <w:rFonts w:ascii="Times New Roman" w:hAnsi="Times New Roman" w:cs="Times New Roman"/>
          <w:b/>
          <w:bCs/>
          <w:color w:val="000000"/>
        </w:rPr>
      </w:pPr>
      <w:r w:rsidRPr="00C32B01">
        <w:rPr>
          <w:rFonts w:ascii="Times New Roman" w:hAnsi="Times New Roman" w:cs="Times New Roman"/>
          <w:b/>
          <w:bCs/>
          <w:color w:val="000000"/>
        </w:rPr>
        <w:t xml:space="preserve">направлениям деятельности), группам видов расходов классификации расходов бюджетов </w:t>
      </w:r>
    </w:p>
    <w:p w:rsidR="00326F24" w:rsidRPr="00C32B01" w:rsidRDefault="00326F24" w:rsidP="00326F24">
      <w:pPr>
        <w:pStyle w:val="ConsPlusNormal"/>
        <w:widowControl/>
        <w:tabs>
          <w:tab w:val="left" w:pos="6660"/>
          <w:tab w:val="right" w:pos="9540"/>
        </w:tabs>
        <w:ind w:firstLine="0"/>
        <w:jc w:val="center"/>
        <w:rPr>
          <w:rFonts w:ascii="Times New Roman" w:hAnsi="Times New Roman" w:cs="Times New Roman"/>
        </w:rPr>
      </w:pPr>
      <w:r w:rsidRPr="00C32B01">
        <w:rPr>
          <w:rFonts w:ascii="Times New Roman" w:hAnsi="Times New Roman" w:cs="Times New Roman"/>
          <w:b/>
          <w:bCs/>
          <w:color w:val="000000"/>
        </w:rPr>
        <w:t>Российской Федерации</w:t>
      </w: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right"/>
        <w:rPr>
          <w:rFonts w:ascii="Times New Roman" w:hAnsi="Times New Roman" w:cs="Times New Roman"/>
        </w:rPr>
      </w:pPr>
      <w:r w:rsidRPr="00C32B01">
        <w:rPr>
          <w:rFonts w:ascii="Times New Roman" w:hAnsi="Times New Roman" w:cs="Times New Roman"/>
        </w:rPr>
        <w:t>руб.</w:t>
      </w:r>
    </w:p>
    <w:tbl>
      <w:tblPr>
        <w:tblW w:w="100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627"/>
        <w:gridCol w:w="387"/>
        <w:gridCol w:w="387"/>
        <w:gridCol w:w="1440"/>
        <w:gridCol w:w="540"/>
        <w:gridCol w:w="1620"/>
      </w:tblGrid>
      <w:tr w:rsidR="00326F24" w:rsidRPr="00F05FBD" w:rsidTr="007629FE">
        <w:trPr>
          <w:cantSplit/>
          <w:trHeight w:val="1232"/>
        </w:trPr>
        <w:tc>
          <w:tcPr>
            <w:tcW w:w="5627" w:type="dxa"/>
            <w:shd w:val="clear" w:color="auto" w:fill="auto"/>
            <w:vAlign w:val="center"/>
          </w:tcPr>
          <w:p w:rsidR="00326F24" w:rsidRPr="00F05FBD" w:rsidRDefault="00326F24" w:rsidP="007629FE">
            <w:pPr>
              <w:suppressAutoHyphens/>
              <w:autoSpaceDE w:val="0"/>
              <w:spacing w:line="200" w:lineRule="atLeast"/>
              <w:jc w:val="center"/>
              <w:rPr>
                <w:rFonts w:eastAsia="Arial"/>
                <w:b/>
                <w:bCs/>
                <w:color w:val="000000"/>
                <w:sz w:val="20"/>
                <w:szCs w:val="20"/>
              </w:rPr>
            </w:pPr>
            <w:r>
              <w:rPr>
                <w:rFonts w:eastAsia="Arial"/>
                <w:b/>
                <w:bCs/>
                <w:color w:val="000000"/>
                <w:sz w:val="20"/>
                <w:szCs w:val="20"/>
              </w:rPr>
              <w:t>Наименование</w:t>
            </w:r>
          </w:p>
        </w:tc>
        <w:tc>
          <w:tcPr>
            <w:tcW w:w="387" w:type="dxa"/>
            <w:shd w:val="clear" w:color="auto" w:fill="auto"/>
            <w:textDirection w:val="btLr"/>
            <w:vAlign w:val="center"/>
          </w:tcPr>
          <w:p w:rsidR="00326F24" w:rsidRPr="00F05FBD" w:rsidRDefault="00326F24" w:rsidP="007629FE">
            <w:pPr>
              <w:suppressAutoHyphens/>
              <w:autoSpaceDE w:val="0"/>
              <w:spacing w:line="200" w:lineRule="atLeast"/>
              <w:ind w:left="113" w:right="113"/>
              <w:jc w:val="center"/>
              <w:rPr>
                <w:rFonts w:eastAsia="Arial"/>
                <w:b/>
                <w:bCs/>
                <w:color w:val="000000"/>
                <w:sz w:val="20"/>
                <w:szCs w:val="20"/>
              </w:rPr>
            </w:pPr>
            <w:r w:rsidRPr="00F05FBD">
              <w:rPr>
                <w:rFonts w:eastAsia="Arial"/>
                <w:b/>
                <w:bCs/>
                <w:color w:val="000000"/>
                <w:sz w:val="20"/>
                <w:szCs w:val="20"/>
              </w:rPr>
              <w:t>Раздел</w:t>
            </w:r>
          </w:p>
        </w:tc>
        <w:tc>
          <w:tcPr>
            <w:tcW w:w="387" w:type="dxa"/>
            <w:shd w:val="clear" w:color="auto" w:fill="auto"/>
            <w:textDirection w:val="btLr"/>
            <w:vAlign w:val="center"/>
          </w:tcPr>
          <w:p w:rsidR="00326F24" w:rsidRPr="00F05FBD" w:rsidRDefault="00326F24" w:rsidP="007629FE">
            <w:pPr>
              <w:suppressAutoHyphens/>
              <w:autoSpaceDE w:val="0"/>
              <w:spacing w:line="200" w:lineRule="atLeast"/>
              <w:ind w:left="113" w:right="113"/>
              <w:jc w:val="center"/>
              <w:rPr>
                <w:rFonts w:eastAsia="Arial"/>
                <w:b/>
                <w:bCs/>
                <w:color w:val="000000"/>
                <w:sz w:val="20"/>
                <w:szCs w:val="20"/>
              </w:rPr>
            </w:pPr>
            <w:r w:rsidRPr="00F05FBD">
              <w:rPr>
                <w:rFonts w:eastAsia="Arial"/>
                <w:b/>
                <w:bCs/>
                <w:color w:val="000000"/>
                <w:sz w:val="20"/>
                <w:szCs w:val="20"/>
              </w:rPr>
              <w:t>Подраздел</w:t>
            </w:r>
          </w:p>
        </w:tc>
        <w:tc>
          <w:tcPr>
            <w:tcW w:w="1440" w:type="dxa"/>
            <w:shd w:val="clear" w:color="auto" w:fill="auto"/>
            <w:textDirection w:val="btLr"/>
            <w:vAlign w:val="center"/>
          </w:tcPr>
          <w:p w:rsidR="00326F24" w:rsidRPr="00F05FBD" w:rsidRDefault="00326F24" w:rsidP="007629FE">
            <w:pPr>
              <w:suppressAutoHyphens/>
              <w:autoSpaceDE w:val="0"/>
              <w:spacing w:line="200" w:lineRule="atLeast"/>
              <w:ind w:left="113" w:right="113"/>
              <w:jc w:val="center"/>
              <w:rPr>
                <w:rFonts w:eastAsia="Arial"/>
                <w:b/>
                <w:bCs/>
                <w:color w:val="000000"/>
                <w:sz w:val="20"/>
                <w:szCs w:val="20"/>
              </w:rPr>
            </w:pPr>
            <w:r w:rsidRPr="00F05FBD">
              <w:rPr>
                <w:rFonts w:eastAsia="Arial"/>
                <w:b/>
                <w:bCs/>
                <w:color w:val="000000"/>
                <w:sz w:val="20"/>
                <w:szCs w:val="20"/>
              </w:rPr>
              <w:t>Целевая статья</w:t>
            </w:r>
          </w:p>
        </w:tc>
        <w:tc>
          <w:tcPr>
            <w:tcW w:w="540" w:type="dxa"/>
            <w:shd w:val="clear" w:color="auto" w:fill="auto"/>
            <w:textDirection w:val="btLr"/>
            <w:vAlign w:val="center"/>
          </w:tcPr>
          <w:p w:rsidR="00326F24" w:rsidRPr="00F05FBD" w:rsidRDefault="00326F24" w:rsidP="007629FE">
            <w:pPr>
              <w:suppressAutoHyphens/>
              <w:autoSpaceDE w:val="0"/>
              <w:spacing w:line="200" w:lineRule="atLeast"/>
              <w:ind w:left="113" w:right="113"/>
              <w:jc w:val="center"/>
              <w:rPr>
                <w:rFonts w:eastAsia="Arial"/>
                <w:b/>
                <w:bCs/>
                <w:color w:val="000000"/>
                <w:sz w:val="20"/>
                <w:szCs w:val="20"/>
              </w:rPr>
            </w:pPr>
            <w:r w:rsidRPr="00F05FBD">
              <w:rPr>
                <w:rFonts w:eastAsia="Arial"/>
                <w:b/>
                <w:bCs/>
                <w:color w:val="000000"/>
                <w:sz w:val="20"/>
                <w:szCs w:val="20"/>
              </w:rPr>
              <w:t>Вид расхода</w:t>
            </w:r>
          </w:p>
        </w:tc>
        <w:tc>
          <w:tcPr>
            <w:tcW w:w="1620" w:type="dxa"/>
            <w:shd w:val="clear" w:color="auto" w:fill="auto"/>
            <w:vAlign w:val="center"/>
          </w:tcPr>
          <w:p w:rsidR="00326F24" w:rsidRPr="00F05FBD" w:rsidRDefault="00326F24" w:rsidP="007629FE">
            <w:pPr>
              <w:suppressAutoHyphens/>
              <w:autoSpaceDE w:val="0"/>
              <w:spacing w:line="200" w:lineRule="atLeast"/>
              <w:jc w:val="center"/>
              <w:rPr>
                <w:sz w:val="20"/>
                <w:szCs w:val="20"/>
              </w:rPr>
            </w:pPr>
            <w:r w:rsidRPr="00F05FBD">
              <w:rPr>
                <w:rFonts w:eastAsia="Arial"/>
                <w:b/>
                <w:bCs/>
                <w:color w:val="000000"/>
                <w:sz w:val="20"/>
                <w:szCs w:val="20"/>
              </w:rPr>
              <w:t>Сумма</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sz w:val="20"/>
                <w:szCs w:val="20"/>
              </w:rPr>
            </w:pPr>
            <w:r w:rsidRPr="00F05FBD">
              <w:rPr>
                <w:rFonts w:eastAsia="Arial"/>
                <w:b/>
                <w:bCs/>
                <w:color w:val="000000"/>
                <w:sz w:val="20"/>
                <w:szCs w:val="20"/>
              </w:rPr>
              <w:t>Всего</w:t>
            </w:r>
          </w:p>
        </w:tc>
        <w:tc>
          <w:tcPr>
            <w:tcW w:w="387" w:type="dxa"/>
            <w:shd w:val="clear" w:color="auto" w:fill="auto"/>
          </w:tcPr>
          <w:p w:rsidR="00326F24" w:rsidRPr="00F05FBD" w:rsidRDefault="00326F24" w:rsidP="007629FE">
            <w:pPr>
              <w:suppressAutoHyphens/>
              <w:autoSpaceDE w:val="0"/>
              <w:spacing w:line="200" w:lineRule="atLeast"/>
              <w:rPr>
                <w:sz w:val="20"/>
                <w:szCs w:val="20"/>
              </w:rPr>
            </w:pPr>
          </w:p>
        </w:tc>
        <w:tc>
          <w:tcPr>
            <w:tcW w:w="387" w:type="dxa"/>
            <w:shd w:val="clear" w:color="auto" w:fill="auto"/>
          </w:tcPr>
          <w:p w:rsidR="00326F24" w:rsidRPr="00F05FBD" w:rsidRDefault="00326F24" w:rsidP="007629FE">
            <w:pPr>
              <w:suppressAutoHyphens/>
              <w:autoSpaceDE w:val="0"/>
              <w:spacing w:line="200" w:lineRule="atLeast"/>
              <w:rPr>
                <w:sz w:val="20"/>
                <w:szCs w:val="20"/>
              </w:rPr>
            </w:pPr>
          </w:p>
        </w:tc>
        <w:tc>
          <w:tcPr>
            <w:tcW w:w="1440" w:type="dxa"/>
            <w:shd w:val="clear" w:color="auto" w:fill="auto"/>
          </w:tcPr>
          <w:p w:rsidR="00326F24" w:rsidRPr="00F05FBD" w:rsidRDefault="00326F24" w:rsidP="007629FE">
            <w:pPr>
              <w:suppressAutoHyphens/>
              <w:autoSpaceDE w:val="0"/>
              <w:spacing w:line="200" w:lineRule="atLeast"/>
              <w:rPr>
                <w:sz w:val="20"/>
                <w:szCs w:val="20"/>
              </w:rPr>
            </w:pPr>
          </w:p>
        </w:tc>
        <w:tc>
          <w:tcPr>
            <w:tcW w:w="540" w:type="dxa"/>
            <w:shd w:val="clear" w:color="auto" w:fill="auto"/>
          </w:tcPr>
          <w:p w:rsidR="00326F24" w:rsidRPr="00F05FBD" w:rsidRDefault="00326F24" w:rsidP="007629FE">
            <w:pPr>
              <w:suppressAutoHyphens/>
              <w:autoSpaceDE w:val="0"/>
              <w:spacing w:line="200" w:lineRule="atLeast"/>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b/>
                <w:bCs/>
                <w:color w:val="000000"/>
                <w:sz w:val="20"/>
                <w:szCs w:val="20"/>
              </w:rPr>
              <w:t>1 525 214 420,00</w:t>
            </w:r>
          </w:p>
        </w:tc>
      </w:tr>
      <w:tr w:rsidR="00326F24" w:rsidRPr="00F05FBD" w:rsidTr="007629FE">
        <w:trPr>
          <w:trHeight w:val="273"/>
        </w:trPr>
        <w:tc>
          <w:tcPr>
            <w:tcW w:w="5627" w:type="dxa"/>
            <w:shd w:val="clear" w:color="auto" w:fill="auto"/>
            <w:vAlign w:val="center"/>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ОБЩЕГОСУДАРСТВЕННЫЕ ВОПРОСЫ</w:t>
            </w:r>
          </w:p>
        </w:tc>
        <w:tc>
          <w:tcPr>
            <w:tcW w:w="387" w:type="dxa"/>
            <w:shd w:val="clear" w:color="auto" w:fill="auto"/>
            <w:vAlign w:val="center"/>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w:t>
            </w:r>
          </w:p>
        </w:tc>
        <w:tc>
          <w:tcPr>
            <w:tcW w:w="387" w:type="dxa"/>
            <w:shd w:val="clear" w:color="auto" w:fill="auto"/>
            <w:vAlign w:val="center"/>
          </w:tcPr>
          <w:p w:rsidR="00326F24" w:rsidRPr="00F05FBD"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133 657 300,00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Функционирование высшего должностного лица субъекта Российской Федерации и муниципального образования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1 842 300,00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Непрограммные расходы городского бюджета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1 842 300,00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Обеспечение деятельности исполнительного органа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99 6 00 00000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1 842 300,00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Обеспечение деятельности главы городского округа город Елец</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99 6 00 00050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1 842 300,00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99 6 00 00050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1 842 300,00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6 920 800,00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Непрограммные расходы городского бюджета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6 920 800,00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Обеспечение деятельности представительного органа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99 5 00 00000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6 920 800,00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Обеспечение деятельности  председателя представительного органа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99 5 00 00030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1 842 300,00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99 5 00 00030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1 842 300,00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Обеспечение деятельности заместителя председателя представительного органа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99 5 00 00040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899 525,00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99 5 00 00040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899 525,00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выплаты по оплате труда работников представительного органа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99 5 00 00110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3 447 434,00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99 5 00 00110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3 447 434,00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99 5 00 00120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731 541,00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99 5 00 00120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716 541,00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lastRenderedPageBreak/>
              <w:t>Иные бюджетные ассигнования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99 5 00 00120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800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15 000,00</w:t>
            </w:r>
          </w:p>
        </w:tc>
      </w:tr>
      <w:tr w:rsidR="00326F24" w:rsidRPr="00F05FBD" w:rsidTr="007629FE">
        <w:trPr>
          <w:trHeight w:val="16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51 091 300,00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51 091 300,00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"Обеспечение деятельности органов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05 3 00 00000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51 091 300,00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"Обеспечение деятельности аппарата 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05 3 01 00000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51 091 300,00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выплаты по оплате труда работников органа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05 3 01 00110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47 824 126,00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05 3 01 00110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47 824 126,00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05 3 01 00120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3 229 174,00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05 3 01 00120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3 189 174,00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Иные бюджетные ассигнования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05 3 01 00120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800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Использование информационных услуг с использованием информационно-правовых систем на условиях софинансирования с областным бюджетом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3 01 S6260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3 01 S6260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Организация работы по повышению квалификации муниципальных служащих на условиях софинансирования с областным бюджетом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3 01 S6290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23 000,00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3 01 S6290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23 000,00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Судебная система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104 000,00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Непрограммные расходы городского бюджета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104 000,00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Иные непрограммные мероприятия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99 9 00 00000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104 000,00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99 9 00 51200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104 000,00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99 9 00 51200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104 000,00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06</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12 640 600,00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06</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9 283 900,00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"Управление муниципальными финансами и муниципальным долгом"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06</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05 2 00 00000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9 283 900,00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"Управление муниципальными финансами"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06</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05 2 01 00000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9 283 900,00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выплаты по оплате труда работников органа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06</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05 2 01 00110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8 350 060,00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06</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05 2 01 00110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8 350 060,00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06</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05 2 01 00120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933 840,00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lastRenderedPageBreak/>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06</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05 2 01 00120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915 840,00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Иные бюджетные ассигнования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06</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05 2 01 00120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800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18 000,00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Непрограммные расходы городского бюджета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06</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3 356 700,00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Обеспечение деятельности контрольного органа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06</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99 7 00 00000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3 356 700,00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выплаты по оплате труда работников контрольного органа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06</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99 7 00 00110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3 100 338,00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06</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99 7 00 00110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3 100 338,00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06</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99 7 00 00120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256 362,00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06</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99 7 00 00120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256 362,00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Резервные фонды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11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7 100 000,00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Непрограммные расходы городского бюджета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7 100 000,00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Резервные фонды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99 3 00 00000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7 100 000,00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Резервный фонд администрации городского округа город Елец</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99 3 00 05000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7 100 000,00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Иные бюджетные ассигнования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99 3 00 05000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800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7 100 000,00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Другие общегосударственные вопросы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53 958 300,00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693 000,00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01 5 00 00000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693 000,00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"Оказание поддержки социально ориентированных некоммерческих организаций"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01 5 01 00000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693 000,00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5 01 S6670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693 000,00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5 01 S6670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5 01 S6670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648 000,00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"Обеспечение безопасности жизнедеятельности населения городского округа город Елец на 2014-2020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03 0 00 00000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24 353 600,00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03 1 00 00000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24 353 600,00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"Профилактика терроризма и экстремизма"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03 1 01 00000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03 1 01 21300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03 1 01 21300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03 1 02 00000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24 343 600,00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муниципальным бюджетным и автономным учреждениям субсидий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03 1 02 09000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24 343 600,00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03 1 02 09000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24 343 600,00</w:t>
            </w:r>
          </w:p>
        </w:tc>
      </w:tr>
      <w:tr w:rsidR="00326F24" w:rsidRPr="00F05FBD" w:rsidTr="007629FE">
        <w:trPr>
          <w:trHeight w:val="16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28 775 700,00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"Управление муниципальными финансами и муниципальным долгом"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05 2 00 00000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"Повышение качества финансового менеджмента главных распорядителей бюджетных средств"</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05 2 02 00000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05 2 02 21540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05 2 02 21540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"Обеспечение деятельности органов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05 3 00 00000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25 275 700,00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"Обеспечение деятельности аппарата 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05 3 01 00000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6 322 300,00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05 3 01 85060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4 008 000,00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05 3 01 85060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3 291 527,00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05 3 01 85060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716 473,00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05 3 01 85070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1 160 800,00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05 3 01 85070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942 760,00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05 3 01 85070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218 040,00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05 3 01 85080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1 153 500,00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05 3 01 85080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942 760,00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05 3 01 85080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210 740,00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"Обеспечение деятельности муниципальных учреждений"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05 3 02 00000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17 953 400,00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обеспечение деятельности муниципальных казенных учреждений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05 3 02 08000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17 953 400,00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05FBD">
              <w:rPr>
                <w:rFonts w:eastAsia="Arial"/>
                <w:color w:val="000000"/>
                <w:sz w:val="20"/>
                <w:szCs w:val="20"/>
              </w:rPr>
              <w:lastRenderedPageBreak/>
              <w:t>государственными внебюджетными фондами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lastRenderedPageBreak/>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05 3 02 08000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11 951 600,00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lastRenderedPageBreak/>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05 3 02 08000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5 822 300,00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Иные бюджетные ассигнования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05 3 02 08000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800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179 500,00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"Проведение общегородских мероприятий"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05 3 04 00000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1 000 000,00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Реализация направления расходов основного мероприятия "Проведение общегородских мероприятий"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05 3 04 21680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1 000 000,00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05 3 04 21680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1 000 000,00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"Муниципальное имущество"</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05 4 00 00000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3 300 000,00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"Эффективное использование муниципального имущества"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05 4 01 00000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Обеспечение эффективности использования муниципального имущества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05 4 01 21600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05 4 01 21600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"Содержание муниципальной казны"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05 4 02 00000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1 600 000,00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Реализация направления расходов основного мероприятия "Содержание муниципальной казны"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05 4 02 21640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1 600 000,00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05 4 02 21640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1 600 000,00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"Строительство, реконструкция и капитальный ремонт муниципальных объектов"</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05 4 03 00000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1 300 000,00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капитальный ремонт здания расположенного по адресу:г.Елец ул.Советская д.94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05 4 03 20220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1 300 000,00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05 4 03 20220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1 300 000,00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06 0 00 00000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136 000,00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06 1 00 00000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136 000,00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06 1 01 00000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136 000,00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Замена дверных и оконных блоков на энергоэффективные</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06 1 01 21730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136 000,00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06 1 01 21730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136 000,00</w:t>
            </w:r>
          </w:p>
        </w:tc>
      </w:tr>
      <w:tr w:rsidR="00326F24" w:rsidRPr="00F05FBD" w:rsidTr="007629FE">
        <w:trPr>
          <w:trHeight w:val="273"/>
        </w:trPr>
        <w:tc>
          <w:tcPr>
            <w:tcW w:w="5627" w:type="dxa"/>
            <w:shd w:val="clear" w:color="auto" w:fill="auto"/>
            <w:vAlign w:val="center"/>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НАЦИОНАЛЬНАЯ БЕЗОПАСНОСТЬ И ПРАВООХРАНИТЕЛЬНАЯ ДЕЯТЕЛЬНОСТЬ</w:t>
            </w:r>
          </w:p>
        </w:tc>
        <w:tc>
          <w:tcPr>
            <w:tcW w:w="387" w:type="dxa"/>
            <w:shd w:val="clear" w:color="auto" w:fill="auto"/>
            <w:vAlign w:val="center"/>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03</w:t>
            </w:r>
          </w:p>
        </w:tc>
        <w:tc>
          <w:tcPr>
            <w:tcW w:w="387" w:type="dxa"/>
            <w:shd w:val="clear" w:color="auto" w:fill="auto"/>
            <w:vAlign w:val="center"/>
          </w:tcPr>
          <w:p w:rsidR="00326F24" w:rsidRPr="00F05FBD"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14 882 000,00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Органы юстиции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4 700 000,00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Непрограммные расходы городского бюджета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4 700 000,00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Обеспечение деятельности в сфере государственной регистрации актов гражданского состояния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99 4 00 00000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4 700 000,00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Государственная регистрация актов гражданского состояния за счет средств федерального бюджета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99 4 00 59300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2 500 000,00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99 4 00 59300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1 800 000,00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99 4 00 59300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700 000,00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Государственная регистрация актов гражданского состояния за счет средств областного бюджета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99 4 00 85020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2 200 000,00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99 4 00 85020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1 493 878,00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lastRenderedPageBreak/>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99 4 00 85020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706 122,00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10 182 000,00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"Обеспечение безопасности жизнедеятельности населения городского округа город Елец на 2014-2020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03 0 00 00000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10 182 000,00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03 1 00 00000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10 182 000,00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03 1 02 00000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10 182 000,00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обеспечение деятельности муниципальных казенных учреждений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03 1 02 08000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10 182 000,00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03 1 02 08000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9 204 000,00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03 1 02 08000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758 000,00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Иные бюджетные ассигнования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03 1 02 08000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800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220 000,00</w:t>
            </w:r>
          </w:p>
        </w:tc>
      </w:tr>
      <w:tr w:rsidR="00326F24" w:rsidRPr="00F05FBD" w:rsidTr="007629FE">
        <w:trPr>
          <w:trHeight w:val="273"/>
        </w:trPr>
        <w:tc>
          <w:tcPr>
            <w:tcW w:w="5627" w:type="dxa"/>
            <w:shd w:val="clear" w:color="auto" w:fill="auto"/>
            <w:vAlign w:val="center"/>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НАЦИОНАЛЬНАЯ ЭКОНОМИКА</w:t>
            </w:r>
          </w:p>
        </w:tc>
        <w:tc>
          <w:tcPr>
            <w:tcW w:w="387" w:type="dxa"/>
            <w:shd w:val="clear" w:color="auto" w:fill="auto"/>
            <w:vAlign w:val="center"/>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04</w:t>
            </w:r>
          </w:p>
        </w:tc>
        <w:tc>
          <w:tcPr>
            <w:tcW w:w="387" w:type="dxa"/>
            <w:shd w:val="clear" w:color="auto" w:fill="auto"/>
            <w:vAlign w:val="center"/>
          </w:tcPr>
          <w:p w:rsidR="00326F24" w:rsidRPr="00F05FBD"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48 040 750,00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Общеэкономические вопросы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876 250,00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876 250,00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"Обеспечение деятельности органов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05 3 00 00000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876 250,00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"Обеспечение деятельности аппарата 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05 3 01 00000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876 250,00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05 3 01 85340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876 250,00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05 3 01 85340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856 250,00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05 3 01 85340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Транспорт</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08</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20 580 000,00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20 580 000,00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"Развитие транспортного обслуживания населения"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02 2 00 00000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20 580 000,00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"Организация транспортного обслуживания населения"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02 2 01 00000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20 580 000,00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поддержки транспортным организациям на возмещение недополученных доходов, связанных с перевозкой пассажиров на маршрутах, обеспечивающих социально значимые перевозки по территории города Ельца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02 2 01 61030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20 000 000,00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Иные бюджетные ассигнования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02 2 01 61030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800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20 000 000,00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Создание условий для предоставления транспортных услуг населению и организацию транспортного обслуживания населения, между муниципальными образованиями на садоводческих маршрутах на условиях софинансирования с областным бюджетом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2 01 S6100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580 000,00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Иные бюджетные ассигнования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 2 01 S6100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800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580 000,00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lastRenderedPageBreak/>
              <w:t>Дорожное хозяйство (дорожные фонды)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20 811 500,00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20 661 500,00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02 1 00 00000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20 661 500,00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"Дорожная деятельность"</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02 1 01 00000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20 661 500,00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Проведение ремонта дорог, тротуаров, дворовых территорий многоквартирных домов и проездов к ним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02 1 01 21000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9 171 487,00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02 1 01 21000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9 171 487,00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Обеспечение безопасности дорожного движения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02 1 01 21010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5 390 013,00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02 1 01 21010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5 390 013,00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Средства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1 01 S6040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1 600 000,00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 1 01 S6040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1 600 000,00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1 01 S6070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4 500 000,00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 1 01 S6070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4 500 000,00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Непрограммные расходы городского бюджета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150 000,00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Иные непрограммные мероприятия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99 9 00 00000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150 000,00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Прочие выплаты по обязательствам муниципального образования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99 9 00 03050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150 000,00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Иные бюджетные ассигнования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99 9 00 03050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800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150 000,00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Другие вопросы в области национальной экономики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5 773 000,00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2 300 000,00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"Содержание территории городского округа город Елец"</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02 6 00 00000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1 500 000,00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02 6 02 00000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1 500 000,00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02 6 02 61110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1 500 000,00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Иные бюджетные ассигнования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02 6 02 61110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800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1 500 000,00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"Территориальное планирование городского округа город Елец на 2016-2020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02 8 00 00000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"Подготовка проектов планировки и проектов межевания"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02 8 01 00000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Изготовление проектов межевания и планировки территории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02 8 01 26020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02 8 01 26020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 xml:space="preserve">Подготовка генеральных планов, правил землепользования и застройки, карт (планов) границ населенных пунктов и </w:t>
            </w:r>
            <w:r w:rsidRPr="00F05FBD">
              <w:rPr>
                <w:rFonts w:eastAsia="Arial"/>
                <w:color w:val="000000"/>
                <w:sz w:val="20"/>
                <w:szCs w:val="20"/>
              </w:rPr>
              <w:lastRenderedPageBreak/>
              <w:t>документации по планировке территории городского округа за счет средств городского бюджета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lastRenderedPageBreak/>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8 01 S6020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lastRenderedPageBreak/>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 8 01 S6020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"Создание условий для повышения экономического потенциала городского округа город Елец на 2014 - 2020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04 0 00 00000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3 473 000,00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"Поддержка развития малого и среднего предпринимательства"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04 1 00 00000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2 839 000,00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04 1 01 00000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154 000,00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04 1 01 21400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84 000,00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04 1 01 21400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84 000,00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Подготовка, издание (выпуск) и распространение информационных материалов</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04 1 01 21420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70 000,00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04 1 01 21420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70 000,00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04 1 02 00000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2 685 000,00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04 1 02 21450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435 000,00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Иные бюджетные ассигнования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04 1 02 21450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800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435 000,00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04 1 02 S6400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2 250 000,00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Иные бюджетные ассигнования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 1 02 S6400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800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2 250 000,00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"Развитие туризма"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04 2 00 00000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634 000,00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04 2 01 00000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584 000,00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Взнос в Ассоциацию малых туристских городов</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04 2 01 21370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95 000,00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Иные бюджетные ассигнования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04 2 01 21370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800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95 000,00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Проведение фестивалей, форумов, конкурсов, рекламных и пресс-туров</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04 2 01 21470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260 000,00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04 2 01 21470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260 000,00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Участие в выставках, фестивалях, конференциях различного уровня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04 2 01 21480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229 000,00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04 2 01 21480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229 000,00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04 2 02 00000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Подготовка и издание видео-, аудиоматериалов и полиграфической продукции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04 2 02 21490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04 2 02 21490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50 000,00</w:t>
            </w:r>
          </w:p>
        </w:tc>
      </w:tr>
      <w:tr w:rsidR="00326F24" w:rsidRPr="00F05FBD" w:rsidTr="007629FE">
        <w:trPr>
          <w:trHeight w:val="273"/>
        </w:trPr>
        <w:tc>
          <w:tcPr>
            <w:tcW w:w="5627" w:type="dxa"/>
            <w:shd w:val="clear" w:color="auto" w:fill="auto"/>
            <w:vAlign w:val="center"/>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ЖИЛИЩНО-КОММУНАЛЬНОЕ ХОЗЯЙСТВО</w:t>
            </w:r>
          </w:p>
        </w:tc>
        <w:tc>
          <w:tcPr>
            <w:tcW w:w="387" w:type="dxa"/>
            <w:shd w:val="clear" w:color="auto" w:fill="auto"/>
            <w:vAlign w:val="center"/>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w:t>
            </w:r>
          </w:p>
        </w:tc>
        <w:tc>
          <w:tcPr>
            <w:tcW w:w="387" w:type="dxa"/>
            <w:shd w:val="clear" w:color="auto" w:fill="auto"/>
            <w:vAlign w:val="center"/>
          </w:tcPr>
          <w:p w:rsidR="00326F24" w:rsidRPr="00F05FBD"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141 008 600,00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Жилищное хозяйство</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7 080 000,00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lastRenderedPageBreak/>
              <w:t>Муниципальная программа "Обеспечение населения городского округа город Елец комфортными условиями жизни на 2014 - 2020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5 220 000,00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"Проведение капитального ремонта многоквартирных домов"</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02 3 00 00000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5 220 000,00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"Обеспечение капитального ремонта многоквартирных домов"</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02 3 01 00000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5 220 000,00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02 3 01 21050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5 220 000,00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02 3 01 21050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5 220 000,00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06 0 00 00000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1 860 000,00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"Энергосбережение и повышение энергетической эффективности в жилом фонде"</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06 2 00 00000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1 860 000,00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"Повышение эффективности использования энергетических ресурсов в многоквартирных домах"</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06 2 01 00000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1 860 000,00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реализацию мероприятий в области энергосбережения и повышения энергетической эффективности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06 2 01 S6080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1 860 000,00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Иные бюджетные ассигнования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06 2 01 S6080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800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1 860 000,00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Коммунальное хозяйство</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8 090 200,00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8 090 200,00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"Чистая вода"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02 5 00 00000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8 090 200,00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"Обеспечение мероприятий по организации водоснабжения населения и водоотведения"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02 5 01 00000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8 090 200,00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Строительство самотечных и напорных сетей канализации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02 5 01 41080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8 090 200,00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Капитальные вложения в объекты недвижимого имущества государственной (муниципальной) собственности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02 5 01 41080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400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8 090 200,00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Благоустройство</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116 074 900,00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130 300,00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"Доступная среда"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Д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130 300,00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Д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130 300,00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Д 01 S6600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130 300,00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Д 01 S6600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130 300,00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100 586 000,00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"Содержание территории городского округа город Елец"</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02 6 00 00000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100 586 000,00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"Содержание городских территорий"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02 6 01 00000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100 232 200,00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02 6 01 21100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100 002 200,00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 xml:space="preserve">Закупка товаров, работ и услуг для государственных </w:t>
            </w:r>
            <w:r w:rsidRPr="00F05FBD">
              <w:rPr>
                <w:rFonts w:eastAsia="Arial"/>
                <w:color w:val="000000"/>
                <w:sz w:val="20"/>
                <w:szCs w:val="20"/>
              </w:rPr>
              <w:lastRenderedPageBreak/>
              <w:t>(муниципальных)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lastRenderedPageBreak/>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02 6 01 21100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100 002 200,00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lastRenderedPageBreak/>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02 6 01 21170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180 000,00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02 6 01 21170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180 000,00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6 01 S6350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 6 01 S6350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"Организация отлова и содержания безнадзорных животных"</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02 6 04 00000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353 800,00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Организация проведения мероприятий по отлову и содержанию безнадзорных животных</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02 6 04 85170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353 800,00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02 6 04 85170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353 800,00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"Формирование современной городской среды городского округа город Елец на 2018-2022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07 0 00 00000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15 358 600,00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"Благоустройство территории городского округа город Елец"</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07 1 00 00000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15 358 600,00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мероприятие"Благоустройство дворовых территорий"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07 1 01 00000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6 608 600,00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реализацию мероприятий, направленных на выполнение проектно-сметной документации по благоустройству дворовых территорий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07 1 01 22000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07 1 01 22000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на условиях софинасирования с вышестоящими бюджетами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07 1 01 L5551</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6 408 600,00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 1 01 L5551</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6 408 600,00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"Благоустройство общественных территорий"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07 1 02 00000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8 750 000,00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реализацию мероприятий, направленных на формирование современной городской среды в части реализации мероприятий по благоустройству территорий общего пользования на условиях софинансирования с вышестоящими бюджетами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07 1 02 L5552</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8 750 000,00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 1 02 L5552</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8 750 000,00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Другие вопросы в области жилищно-коммунального хозяйства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9 763 500,00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9 763 500,00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"Содержание территории городского округа город Елец"</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02 6 00 00000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9 763 500,00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02 6 03 00000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9 763 500,00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выплаты по оплате труда работников органа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02 6 03 00110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9 288 315,00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 xml:space="preserve">Расходы на выплаты персоналу в целях обеспечения </w:t>
            </w:r>
            <w:r w:rsidRPr="00F05FBD">
              <w:rPr>
                <w:rFonts w:eastAsia="Arial"/>
                <w:color w:val="000000"/>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lastRenderedPageBreak/>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02 6 03 00110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9 288 315,00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lastRenderedPageBreak/>
              <w:t>Расходы на обеспечение функций органа местного самоуправления (за исключением расходов на выплаты по оплате труда работникам)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02 6 03 00120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475 185,00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02 6 03 00120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463 000,00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Иные бюджетные ассигнования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02 6 03 00120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800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12 185,00</w:t>
            </w:r>
          </w:p>
        </w:tc>
      </w:tr>
      <w:tr w:rsidR="00326F24" w:rsidRPr="00F05FBD" w:rsidTr="007629FE">
        <w:trPr>
          <w:trHeight w:val="273"/>
        </w:trPr>
        <w:tc>
          <w:tcPr>
            <w:tcW w:w="5627" w:type="dxa"/>
            <w:shd w:val="clear" w:color="auto" w:fill="auto"/>
            <w:vAlign w:val="center"/>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ОБРАЗОВАНИЕ</w:t>
            </w:r>
          </w:p>
        </w:tc>
        <w:tc>
          <w:tcPr>
            <w:tcW w:w="387" w:type="dxa"/>
            <w:shd w:val="clear" w:color="auto" w:fill="auto"/>
            <w:vAlign w:val="center"/>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07</w:t>
            </w:r>
          </w:p>
        </w:tc>
        <w:tc>
          <w:tcPr>
            <w:tcW w:w="387" w:type="dxa"/>
            <w:shd w:val="clear" w:color="auto" w:fill="auto"/>
            <w:vAlign w:val="center"/>
          </w:tcPr>
          <w:p w:rsidR="00326F24" w:rsidRPr="00F05FBD"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941 859 900,00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Дошкольное образование</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366 041 200,00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365 328 200,00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"Ресурсное обеспечение развития общего, дополнительного образования"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01 2 00 00000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124 000,00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01 2 01 00000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124 000,00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2 01 S6590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124 000,00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2 01 S6590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124 000,00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"Развитие системы общего и дополнительного образования"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01 4 00 00000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364 404 200,00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01 4 01 00000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364 404 200,00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муниципальным бюджетным и автономным учреждениям субсидий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01 4 01 09000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77 944 200,00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01 4 01 09000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77 944 200,00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01 4 01 85350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286 460 000,00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01 4 01 85350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286 460 000,00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"Доступная среда"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Д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Д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по созданию в 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оснащения образовательных организаций специальным, в том числе учебным реабилитационным, компьютерным оборудованием и автотранспортом на условиях софинансирования с вышестоящими бюджетами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Д 01 L0273</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Д 01 L0273</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06 0 00 00000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713 000,00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 xml:space="preserve">Подпрограмма "Энергосбережение и повышение энергетической эффективности объектов социальной сферы и </w:t>
            </w:r>
            <w:r w:rsidRPr="00F05FBD">
              <w:rPr>
                <w:rFonts w:eastAsia="Arial"/>
                <w:color w:val="000000"/>
                <w:sz w:val="20"/>
                <w:szCs w:val="20"/>
              </w:rPr>
              <w:lastRenderedPageBreak/>
              <w:t>органов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lastRenderedPageBreak/>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06 1 00 00000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713 000,00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lastRenderedPageBreak/>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06 1 01 00000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713 000,00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Замена дверных и оконных блоков на энергоэффективные</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06 1 01 21730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713 000,00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06 1 01 21730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713 000,00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Общее образование</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411 645 200,00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411 645 200,00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"Ресурсное обеспечение развития общего, дополнительного образования"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01 2 00 00000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160 000,00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01 2 01 00000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160 000,00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2 01 S6590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160 000,00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2 01 S6590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160 000,00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"Строительство, реконструкция и капитальный ремонт объектов социальной сферы"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01 3 00 00000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12 922 000,00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01 3 01 00000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12 922 000,00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капитальный ремонт корпуса №3 МБОУ "СШ №1 им.М.М.Пришвина" по ул. Профинтерна д.2а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01 3 01 20110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10 000 000,00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01 3 01 20110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10 000 000,00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капитальный ремонт образовательных учреждений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01 3 01 20120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2 922 000,00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01 3 01 20120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2 922 000,00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"Развитие системы общего и дополнительного образования"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01 4 00 00000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398 563 200,00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01 4 02 00000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398 563 200,00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муниципальным бюджетным и автономным  учреждениям субсидий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01 4 02 09000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62 160 700,00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01 4 02 09000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62 160 700,00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01 4 02 85090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296 955 000,00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01 4 02 85090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296 955 000,00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01 4 02 85130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25 090 000,00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Социальное обеспечение и иные выплаты населению</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01 4 02 85130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300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1 724 700,00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01 4 02 85130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23 365 300,00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 xml:space="preserve">Расходы на реализацию Закона Липецкой области от 27 декабря </w:t>
            </w:r>
            <w:r w:rsidRPr="00F05FBD">
              <w:rPr>
                <w:rFonts w:eastAsia="Arial"/>
                <w:color w:val="000000"/>
                <w:sz w:val="20"/>
                <w:szCs w:val="20"/>
              </w:rPr>
              <w:lastRenderedPageBreak/>
              <w:t>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lastRenderedPageBreak/>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01 4 02 85140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4 442 500,00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lastRenderedPageBreak/>
              <w:t>Социальное обеспечение и иные выплаты населению</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01 4 02 85140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300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4 442 500,00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01 4 02 85160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9 889 000,00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01 4 02 85160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9 889 000,00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01 4 02 85420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26 000,00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Социальное обеспечение и иные выплаты населению</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01 4 02 85420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300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26 000,00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Дополнительное образование детей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124 190 800,00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124 190 800,00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"Ресурсное обеспечение развития общего, дополнительного образования"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01 2 00 00000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16 000,00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01 2 01 00000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16 000,00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2 01 S6590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16 000,00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2 01 S6590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16 000,00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"Строительство, реконструкция и капитальный ремонт объектов социальной сферы"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01 3 00 00000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1 550 000,00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"Организация строительства, проведение реконструкции и капитального ремонта объектов учреждений культуры"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01 3 03 00000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1 550 000,00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капитальный ремонт здания МБУДО "ДШИ №3 г. Ельца" расположенном по адресу:г.Елец ул.Пушкина д.54.</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01 3 03 20210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1 550 000,00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01 3 03 20210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1 550 000,00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"Развитие системы общего и дополнительного образования"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01 4 00 00000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33 025 100,00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01 4 03 00000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32 525 100,00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муниципальным бюджетным и автономным учреждениям субсидий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01 4 03 09000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32 525 100,00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01 4 03 09000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32 525 100,00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01 4 07 00000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 xml:space="preserve">Реализация направления расходов основного мероприятия "Проведение и участие в военно-спортивных играх,туристических соревнованиях и соревнованиях среди </w:t>
            </w:r>
            <w:r w:rsidRPr="00F05FBD">
              <w:rPr>
                <w:rFonts w:eastAsia="Arial"/>
                <w:color w:val="000000"/>
                <w:sz w:val="20"/>
                <w:szCs w:val="20"/>
              </w:rPr>
              <w:lastRenderedPageBreak/>
              <w:t>команд ЮиД (юных инспекторов дорожного движения)"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lastRenderedPageBreak/>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01 4 07 20050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01 4 07 20050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"Повышение эффективности деятельности муниципальных учреждений физической культуры и спорта"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01 7 00 00000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40 999 500,00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01 7 01 00000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40 999 500,00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муниципальным бюджетным и автономным учреждениям субсидий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01 7 01 09000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40 999 500,00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01 7 01 09000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40 999 500,00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"Развитие культуры"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01 8 00 00000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48 587 700,00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"Руководство организацией и развитием культуры и искусства"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01 8 01 00000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48 587 700,00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муниципальным бюджетным и автономным учреждениям субсидий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01 8 01 09000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48 408 400,00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01 8 01 09000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48 408 400,00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Укрепление материально-технической базы учреждений культуры на условиях софинансирования с вышестоящими бюджетами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8 01 L5194</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125 000,00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8 01 L5194</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125 000,00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Повышение квалификации работников учреждений культуры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8 01 S6280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54 300,00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8 01 S6280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54 300,00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"Доступная среда"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Д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12 500,00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Д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12 500,00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Д 01 S6600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12 500,00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Д 01 S6600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12 500,00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Молодежная политика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07</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9 217 200,00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9 217 200,00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"Организация отдыха детей в каникулярное время"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01 1 00 00000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7 380 200,00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"Организация отдыха детей в МАУ ДОЦ г. Ельца "Белая березка"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01 1 01 00000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1 875 200,00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муниципальным бюджетным и автономным учреждениям субсидий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01 1 01 09000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1 599 200,00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01 1 01 09000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1 599 200,00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Укрепление и повышение уровня защиты сооружений материально-технической базы МАУ ДОЦ г. Ельца  "Белая березка"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01 1 01 20020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276 000,00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01 1 01 20020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276 000,00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"Организация отдыха детей на базе общеобразовательных учреждений"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01 1 02 00000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5 205 000,00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 xml:space="preserve">Организация отдыха детей в каникулярное время с дневным </w:t>
            </w:r>
            <w:r w:rsidRPr="00F05FBD">
              <w:rPr>
                <w:rFonts w:eastAsia="Arial"/>
                <w:color w:val="000000"/>
                <w:sz w:val="20"/>
                <w:szCs w:val="20"/>
              </w:rPr>
              <w:lastRenderedPageBreak/>
              <w:t>пребыванием на базе общеобразовательных учреждений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lastRenderedPageBreak/>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01 1 02 20030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5 205 000,00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01 1 02 20030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5 205 000,00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01 1 03 00000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01 1 03 20040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01 1 03 20040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"Молодежь городского округа город Елец"</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01 9 00 00000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1 837 000,00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"Мероприятия в области молодежной политики"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01 9 01 00000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1 837 000,00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Поддержка развития молодежного движения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01 9 01 20370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440 000,00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01 9 01 20370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440 000,00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01 9 01 20380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1 367 000,00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01 9 01 20380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1 367 000,00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01 9 01 20390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01 9 01 20390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Другие вопросы в области образования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30 765 500,00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30 765 500,00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"Развитие системы общего и дополнительного образования"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01 4 00 00000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30 765 500,00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01 4 04 00000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25 494 500,00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муниципальным бюджетным и автономным учреждениям  субсидий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01 4 04 09000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25 494 500,00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01 4 04 09000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25 494 500,00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"Организация и проведение городских мероприятий"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01 4 05 00000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668 000,00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Реализация направления расходов основного мероприятия "Организация и проведение городских мероприятий"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01 4 05 20190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668 000,00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01 4 05 20190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668 000,00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01 4 06 00000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4 603 000,00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выплаты по оплате труда работников органа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01 4 06 00110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4 533 765,00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05FBD">
              <w:rPr>
                <w:rFonts w:eastAsia="Arial"/>
                <w:color w:val="000000"/>
                <w:sz w:val="20"/>
                <w:szCs w:val="20"/>
              </w:rPr>
              <w:lastRenderedPageBreak/>
              <w:t>государственными внебюджетными фондами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lastRenderedPageBreak/>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01 4 06 00110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4 533 765,00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lastRenderedPageBreak/>
              <w:t>Расходы на обеспечение функций органа местного самоуправления (за исключением расходов на выплаты по оплате труда работникам)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01 4 06 00120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69 235,00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07</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09</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01 4 06 00120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69 235,00</w:t>
            </w:r>
          </w:p>
        </w:tc>
      </w:tr>
      <w:tr w:rsidR="00326F24" w:rsidRPr="00F05FBD" w:rsidTr="007629FE">
        <w:trPr>
          <w:trHeight w:val="273"/>
        </w:trPr>
        <w:tc>
          <w:tcPr>
            <w:tcW w:w="5627" w:type="dxa"/>
            <w:shd w:val="clear" w:color="auto" w:fill="auto"/>
            <w:vAlign w:val="center"/>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КУЛЬТУРА, КИНЕМАТОГРАФИЯ</w:t>
            </w:r>
          </w:p>
        </w:tc>
        <w:tc>
          <w:tcPr>
            <w:tcW w:w="387" w:type="dxa"/>
            <w:shd w:val="clear" w:color="auto" w:fill="auto"/>
            <w:vAlign w:val="center"/>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08</w:t>
            </w:r>
          </w:p>
        </w:tc>
        <w:tc>
          <w:tcPr>
            <w:tcW w:w="387" w:type="dxa"/>
            <w:shd w:val="clear" w:color="auto" w:fill="auto"/>
            <w:vAlign w:val="center"/>
          </w:tcPr>
          <w:p w:rsidR="00326F24" w:rsidRPr="00F05FBD"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119 599 900,00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Культура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115 865 200,00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115 729 200,00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"Строительство, реконструкция и капитальный ремонт объектов социальной сферы"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01 3 00 00000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835 000,00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"Организация строительства, проведение реконструкции и капитального ремонта объектов учреждений культуры"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01 3 03 00000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835 000,00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капитальный ремонт МБУК "Дом культуры железнодорожников"</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01 3 03 20140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835 000,00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01 3 03 20140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835 000,00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"Развитие культуры"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01 8 00 00000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114 884 200,00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"Руководство организацией и развитием культуры и искусства"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01 8 01 00000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114 884 200,00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муниципальным бюджетным и автономным учреждениям субсидий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01 8 01 09000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112 867 200,00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01 8 01 09000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112 867 200,00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Проведение общегородских культурно-массовых мероприятий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01 8 01 20350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1 300 000,00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01 8 01 20350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1 300 000,00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Комплектование книжных фондов библиотек на условиях софинансирования с вышестоящими бюджетами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8 01 L5191</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315 000,00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8 01 L5191</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315 000,00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на условиях софинансирования с вышестоящими бюджетами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8 01 L5192</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8 01 L5192</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Укрепление материально-технической базы учреждений культуры на условиях софинансирования с вышестоящими бюджетами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8 01 L5194</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384 000,00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8 01 L5194</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384 000,00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Повышение квалификации работников учреждений культуры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8 01 S6280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8 01 S6280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"Доступная среда"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Д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Д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Д 01 S6600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 xml:space="preserve">Предоставление субсидий бюджетным, автономным </w:t>
            </w:r>
            <w:r w:rsidRPr="00F05FBD">
              <w:rPr>
                <w:rFonts w:eastAsia="Arial"/>
                <w:color w:val="000000"/>
                <w:sz w:val="20"/>
                <w:szCs w:val="20"/>
              </w:rPr>
              <w:lastRenderedPageBreak/>
              <w:t>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lastRenderedPageBreak/>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Д 01 S6600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lastRenderedPageBreak/>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06 0 00 00000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136 000,00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06 1 00 00000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136 000,00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06 1 01 00000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136 000,00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Замена дверных и оконных блоков на энергоэффективные</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06 1 01 21730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136 000,00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06 1 01 21730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136 000,00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Другие вопросы в области культуры, кинематографии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3 734 700,00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3 734 700,00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"Развитие культуры"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01 8 00 00000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3 734 700,00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"Совершенствование системы управления развитием культуры и искусства"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01 8 02 00000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3 734 700,00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выплаты по оплате труда работников органа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01 8 02 00110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3 618 921,00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01 8 02 00110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3 618 921,00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01 8 02 00120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115 779,00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08</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01 8 02 00120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115 779,00</w:t>
            </w:r>
          </w:p>
        </w:tc>
      </w:tr>
      <w:tr w:rsidR="00326F24" w:rsidRPr="00F05FBD" w:rsidTr="007629FE">
        <w:trPr>
          <w:trHeight w:val="273"/>
        </w:trPr>
        <w:tc>
          <w:tcPr>
            <w:tcW w:w="5627" w:type="dxa"/>
            <w:shd w:val="clear" w:color="auto" w:fill="auto"/>
            <w:vAlign w:val="center"/>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СОЦИАЛЬНАЯ ПОЛИТИКА</w:t>
            </w:r>
          </w:p>
        </w:tc>
        <w:tc>
          <w:tcPr>
            <w:tcW w:w="387" w:type="dxa"/>
            <w:shd w:val="clear" w:color="auto" w:fill="auto"/>
            <w:vAlign w:val="center"/>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10</w:t>
            </w:r>
          </w:p>
        </w:tc>
        <w:tc>
          <w:tcPr>
            <w:tcW w:w="387" w:type="dxa"/>
            <w:shd w:val="clear" w:color="auto" w:fill="auto"/>
            <w:vAlign w:val="center"/>
          </w:tcPr>
          <w:p w:rsidR="00326F24" w:rsidRPr="00F05FBD"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49 685 470,00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Пенсионное обеспечение</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5 647 500,00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5 647 500,00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"Обеспечение деятельности органов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05 3 00 00000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5 647 500,00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"Выплата доплаты к пенсии пенсионерам из числа муниципальных служащих"</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05 3 03 00000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5 647 500,00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Доплата к пенсиям муниципальных служащих</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05 3 03 01000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5 647 500,00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Социальное обеспечение и иные выплаты населению</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05 3 03 01000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300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5 647 500,00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Социальное обеспечение населения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6 683 670,00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6 683 670,00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"Обеспечение отдельных категорий населения жилыми помещениями"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02 7 00 00000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6 683 670,00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"Обеспечение жильем отдельных категорий граждан"</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02 7 01 00000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6 683 670,00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02 7 01 51340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1 288 350,00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Социальное обеспечение и иные выплаты населению</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02 7 01 51340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300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1 288 350,00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 xml:space="preserve">Обеспечение жильем отдельных категорий граждан, </w:t>
            </w:r>
            <w:r w:rsidRPr="00F05FBD">
              <w:rPr>
                <w:rFonts w:eastAsia="Arial"/>
                <w:color w:val="000000"/>
                <w:sz w:val="20"/>
                <w:szCs w:val="20"/>
              </w:rPr>
              <w:lastRenderedPageBreak/>
              <w:t>установленных федеральными законами от 12 января 1995 года № 5-ФЗ "О ветеранах"</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lastRenderedPageBreak/>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02 7 01 51350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1 165 520,00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lastRenderedPageBreak/>
              <w:t>Социальное обеспечение и иные выплаты населению</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02 7 01 51350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300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1 165 520,00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Обеспечение жильем отдельных категорий граждан, установленных федеральными законами от 24 ноября 1995 года № 181-ФЗ "О социальной защите инвалидов в Российской Федерации"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02 7 01 51760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1 229 800,00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Социальное обеспечение и иные выплаты населению</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02 7 01 51760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300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1 229 800,00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02 7 01 85010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3 000 000,00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Социальное обеспечение и иные выплаты населению</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03</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02 7 01 85010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300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3 000 000,00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Охрана семьи и детства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32 720 700,00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6 425 000,00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"Развитие системы общего и дополнительного образования"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01 4 00 00000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6 425 000,00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01 4 01 00000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6 425 000,00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01 4 01 85040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6 425 000,00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01 4 01 85040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6 425 000,00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Непрограммные расходы городского бюджета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26 295 700,00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Социальная поддержка детей-сирот и детей, оставшихся без попечения родителей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99 8 00 00000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26 295 700,00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99 8 00 85050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24 827 000,00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99 8 00 85050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6 535 000,00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Социальное обеспечение и иные выплаты населению</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99 8 00 85050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300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18 292 000,00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99 8 00 85320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241 200,00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99 8 00 85320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1 200,00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Социальное обеспечение и иные выплаты населению</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99 8 00 85320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300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240 000,00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99 8 00 85360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964 800,00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Социальное обеспечение и иные выплаты населению</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99 8 00 85360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300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964 800,00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lastRenderedPageBreak/>
              <w:t>Расходы на реализацию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детям, оставшимся без попечения родителей, и лицам из их числа, оба родителя которых неизвестны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99 8 00 85410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262 700,00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Социальное обеспечение и иные выплаты населению</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99 8 00 85410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300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262 700,00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Другие вопросы в области социальной политики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06</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4 633 600,00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06</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4 633 600,00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"Обеспечение деятельности органов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06</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05 3 00 00000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4 633 600,00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"Обеспечение деятельности аппарата 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06</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05 3 01 00000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4 633 600,00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06</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05 3 01 85150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4 633 600,00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06</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05 3 01 85150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3 967 146,00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06</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05 3 01 85150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666 454,00</w:t>
            </w:r>
          </w:p>
        </w:tc>
      </w:tr>
      <w:tr w:rsidR="00326F24" w:rsidRPr="00F05FBD" w:rsidTr="007629FE">
        <w:trPr>
          <w:trHeight w:val="273"/>
        </w:trPr>
        <w:tc>
          <w:tcPr>
            <w:tcW w:w="5627" w:type="dxa"/>
            <w:shd w:val="clear" w:color="auto" w:fill="auto"/>
            <w:vAlign w:val="center"/>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ФИЗИЧЕСКАЯ КУЛЬТУРА И СПОРТ</w:t>
            </w:r>
          </w:p>
        </w:tc>
        <w:tc>
          <w:tcPr>
            <w:tcW w:w="387" w:type="dxa"/>
            <w:shd w:val="clear" w:color="auto" w:fill="auto"/>
            <w:vAlign w:val="center"/>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11</w:t>
            </w:r>
          </w:p>
        </w:tc>
        <w:tc>
          <w:tcPr>
            <w:tcW w:w="387" w:type="dxa"/>
            <w:shd w:val="clear" w:color="auto" w:fill="auto"/>
            <w:vAlign w:val="center"/>
          </w:tcPr>
          <w:p w:rsidR="00326F24" w:rsidRPr="00F05FBD"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52 625 600,00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Физическая культура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49 827 700,00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49 691 700,00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"Строительство, реконструкция и капитальный ремонт объектов социальной сферы"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01 3 00 00000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835 000,00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01 3 02 00000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835 000,00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капитальный ремонт спортивного зала МБСУ "ФК Елец" расположенного по адресу: г.Елец ул.Барковского д.3"а"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01 3 02 20200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835 000,00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01 3 02 20200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835 000,00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"Пропаганда физической культуры и спорта"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01 6 00 00000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1 500 000,00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"Популяризация физической культуры, массового спорта и здорового образа жизни"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01 6 01 00000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1 500 000,00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Размещение различных информационных материалов, пропагандирующих здоровый образ жизни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01 6 01 20300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210 000,00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01 6 01 20300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210 000,00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Присвоение спортивных разрядов и судейских категорий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01 6 01 20320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01 6 01 20320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Организация и проведение массовых физкультурных и спортивных мероприятий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6 01 S6360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1 260 000,00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6 01 S6360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1 260 000,00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"Повышение эффективности деятельности муниципальных учреждений физической культуры и спорта"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01 7 00 00000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47 356 700,00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lastRenderedPageBreak/>
              <w:t>Основное мероприятие "Организация эффективной деятельности муниципальных учреждений физической культуры и спорта"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01 7 01 00000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47 356 700,00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муниципальным бюджетным и автономным учреждениям субсидий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01 7 01 09000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47 356 700,00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01 7 01 09000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47 356 700,00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06 0 00 00000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136 000,00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06 1 00 00000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136 000,00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06 1 01 00000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136 000,00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Замена дверных и оконных блоков на энергоэффективные</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06 1 01 21730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136 000,00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06 1 01 21730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136 000,00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Другие вопросы в области физической культуры и спорта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2 797 900,00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2 797 900,00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"Пропаганда физической культуры и спорта"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01 6 00 00000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2 797 900,00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"Руководство организацией спортивной деятельности"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01 6 02 00000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2 797 900,00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выплаты по оплате труда работников органа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01 6 02 00110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2 593 317,00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01 6 02 00110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2 593 317,00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01 6 02 00120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204 583,00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11</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01 6 02 00120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204 583,00</w:t>
            </w:r>
          </w:p>
        </w:tc>
      </w:tr>
      <w:tr w:rsidR="00326F24" w:rsidRPr="00F05FBD" w:rsidTr="007629FE">
        <w:trPr>
          <w:trHeight w:val="273"/>
        </w:trPr>
        <w:tc>
          <w:tcPr>
            <w:tcW w:w="5627" w:type="dxa"/>
            <w:shd w:val="clear" w:color="auto" w:fill="auto"/>
            <w:vAlign w:val="center"/>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СРЕДСТВА МАССОВОЙ ИНФОРМАЦИИ</w:t>
            </w:r>
          </w:p>
        </w:tc>
        <w:tc>
          <w:tcPr>
            <w:tcW w:w="387" w:type="dxa"/>
            <w:shd w:val="clear" w:color="auto" w:fill="auto"/>
            <w:vAlign w:val="center"/>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12</w:t>
            </w:r>
          </w:p>
        </w:tc>
        <w:tc>
          <w:tcPr>
            <w:tcW w:w="387" w:type="dxa"/>
            <w:shd w:val="clear" w:color="auto" w:fill="auto"/>
            <w:vAlign w:val="center"/>
          </w:tcPr>
          <w:p w:rsidR="00326F24" w:rsidRPr="00F05FBD"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18 604 900,00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Телевидение и радиовещание</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10 543 600,00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10 543 600,00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"Повышение информационной открытости деятельности органов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05 1 00 00000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10 543 600,00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"Доведение до сведения населения достоверной информации"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05 1 01 00000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10 543 600,00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муниципальным бюджетным и автономным учреждениям субсидий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05 1 01 09000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10 543 600,00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05 1 01 09000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10 543 600,00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Периодическая печать и издательства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3 716 800,00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3 716 800,00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"Повышение информационной открытости деятельности органов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05 1 00 00000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3 716 800,00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"Доведение до сведения населения достоверной информации"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05 1 01 00000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3 716 800,00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 xml:space="preserve">Предоставление муниципальным бюджетным и автономным </w:t>
            </w:r>
            <w:r w:rsidRPr="00F05FBD">
              <w:rPr>
                <w:rFonts w:eastAsia="Arial"/>
                <w:color w:val="000000"/>
                <w:sz w:val="20"/>
                <w:szCs w:val="20"/>
              </w:rPr>
              <w:lastRenderedPageBreak/>
              <w:t>учреждениям субсидий</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lastRenderedPageBreak/>
              <w:t>12</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05 1 01 09000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3 716 800,00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02</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05 1 01 09000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600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3 716 800,00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Другие вопросы в области средств массовой информации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4 344 500,00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4 344 500,00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"Повышение информационной открытости деятельности органов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05 1 00 00000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4 344 500,00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05 1 02 00000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869 000,00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Производство и распространение фото-, видео-, аудио-, полиграфической и другой продукции, отражающей деятельность органов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05 1 02 21540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05 1 02 21540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300 000,00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Разработка программного обеспечения для распространения информации о деятельности органов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05 1 02 21550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220 000,00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05 1 02 21550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220 000,00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Применение информационной системы мониторинга и анализа СМИ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05 1 02 21560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99 000,00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05 1 02 21560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99 000,00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Проведение социологических исследований и опросов общественного мнения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05 1 02 21570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250 000,00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05 1 02 21570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250 000,00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05 1 03 00000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3 475 500,00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выплаты по оплате труда работников органа местного самоуправления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05 1 03 00110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3 182 400,00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05 1 03 00110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3 182 400,00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05 1 03 00120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293 100,00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Закупка товаров, работ и услуг для государственных (муниципальных) нужд</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05 1 03 00120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200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283 000,00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Иные бюджетные ассигнования</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12</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04</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05 1 03 00120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800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10 100,00</w:t>
            </w:r>
          </w:p>
        </w:tc>
      </w:tr>
      <w:tr w:rsidR="00326F24" w:rsidRPr="00F05FBD" w:rsidTr="007629FE">
        <w:trPr>
          <w:trHeight w:val="273"/>
        </w:trPr>
        <w:tc>
          <w:tcPr>
            <w:tcW w:w="5627" w:type="dxa"/>
            <w:shd w:val="clear" w:color="auto" w:fill="auto"/>
            <w:vAlign w:val="center"/>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ОБСЛУЖИВАНИЕ ГОСУДАРСТВЕННОГО И МУНИЦИПАЛЬНОГО ДОЛГА</w:t>
            </w:r>
          </w:p>
        </w:tc>
        <w:tc>
          <w:tcPr>
            <w:tcW w:w="387" w:type="dxa"/>
            <w:shd w:val="clear" w:color="auto" w:fill="auto"/>
            <w:vAlign w:val="center"/>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13</w:t>
            </w:r>
          </w:p>
        </w:tc>
        <w:tc>
          <w:tcPr>
            <w:tcW w:w="387" w:type="dxa"/>
            <w:shd w:val="clear" w:color="auto" w:fill="auto"/>
            <w:vAlign w:val="center"/>
          </w:tcPr>
          <w:p w:rsidR="00326F24" w:rsidRPr="00F05FBD" w:rsidRDefault="00326F24" w:rsidP="007629FE">
            <w:pPr>
              <w:suppressAutoHyphens/>
              <w:autoSpaceDE w:val="0"/>
              <w:spacing w:line="200" w:lineRule="atLeast"/>
              <w:jc w:val="center"/>
              <w:rPr>
                <w:sz w:val="20"/>
                <w:szCs w:val="20"/>
              </w:rPr>
            </w:pPr>
          </w:p>
        </w:tc>
        <w:tc>
          <w:tcPr>
            <w:tcW w:w="1440" w:type="dxa"/>
            <w:shd w:val="clear" w:color="auto" w:fill="auto"/>
            <w:vAlign w:val="center"/>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vAlign w:val="center"/>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5 250 000,00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Обслуживание государственного внутреннего и муниципального долга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387"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5 250 000,00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05 0 00 00000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5 250 000,00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Подпрограмма "Управление муниципальными финансами и муниципальным долгом"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05 2 00 00000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5 250 000,00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Основное мероприятие "Управление муниципальным долгом"</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05 2 03 00000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5 250 000,00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Обслуживание муниципального долга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sz w:val="20"/>
                <w:szCs w:val="20"/>
              </w:rPr>
            </w:pPr>
            <w:r w:rsidRPr="00F05FBD">
              <w:rPr>
                <w:rFonts w:eastAsia="Arial"/>
                <w:color w:val="000000"/>
                <w:sz w:val="20"/>
                <w:szCs w:val="20"/>
              </w:rPr>
              <w:t>05 2 03 21550</w:t>
            </w:r>
          </w:p>
        </w:tc>
        <w:tc>
          <w:tcPr>
            <w:tcW w:w="540" w:type="dxa"/>
            <w:shd w:val="clear" w:color="auto" w:fill="auto"/>
          </w:tcPr>
          <w:p w:rsidR="00326F24" w:rsidRPr="00F05FBD"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5 250 000,00</w:t>
            </w:r>
          </w:p>
        </w:tc>
      </w:tr>
      <w:tr w:rsidR="00326F24" w:rsidRPr="00F05FBD" w:rsidTr="007629FE">
        <w:trPr>
          <w:trHeight w:val="288"/>
        </w:trPr>
        <w:tc>
          <w:tcPr>
            <w:tcW w:w="5627" w:type="dxa"/>
            <w:shd w:val="clear" w:color="auto" w:fill="auto"/>
          </w:tcPr>
          <w:p w:rsidR="00326F24" w:rsidRPr="00F05FBD" w:rsidRDefault="00326F24" w:rsidP="007629FE">
            <w:pPr>
              <w:suppressAutoHyphens/>
              <w:autoSpaceDE w:val="0"/>
              <w:spacing w:line="200" w:lineRule="atLeast"/>
              <w:rPr>
                <w:rFonts w:eastAsia="Arial"/>
                <w:color w:val="000000"/>
                <w:sz w:val="20"/>
                <w:szCs w:val="20"/>
              </w:rPr>
            </w:pPr>
            <w:r w:rsidRPr="00F05FBD">
              <w:rPr>
                <w:rFonts w:eastAsia="Arial"/>
                <w:color w:val="000000"/>
                <w:sz w:val="20"/>
                <w:szCs w:val="20"/>
              </w:rPr>
              <w:t>Обслуживание государственного (муниципального) долга</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13</w:t>
            </w:r>
          </w:p>
        </w:tc>
        <w:tc>
          <w:tcPr>
            <w:tcW w:w="387"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01</w:t>
            </w:r>
          </w:p>
        </w:tc>
        <w:tc>
          <w:tcPr>
            <w:tcW w:w="14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05 2 03 21550</w:t>
            </w:r>
          </w:p>
        </w:tc>
        <w:tc>
          <w:tcPr>
            <w:tcW w:w="540" w:type="dxa"/>
            <w:shd w:val="clear" w:color="auto" w:fill="auto"/>
          </w:tcPr>
          <w:p w:rsidR="00326F24" w:rsidRPr="00F05FBD" w:rsidRDefault="00326F24" w:rsidP="007629FE">
            <w:pPr>
              <w:suppressAutoHyphens/>
              <w:autoSpaceDE w:val="0"/>
              <w:spacing w:line="200" w:lineRule="atLeast"/>
              <w:jc w:val="center"/>
              <w:rPr>
                <w:rFonts w:eastAsia="Arial"/>
                <w:color w:val="000000"/>
                <w:sz w:val="20"/>
                <w:szCs w:val="20"/>
              </w:rPr>
            </w:pPr>
            <w:r w:rsidRPr="00F05FBD">
              <w:rPr>
                <w:rFonts w:eastAsia="Arial"/>
                <w:color w:val="000000"/>
                <w:sz w:val="20"/>
                <w:szCs w:val="20"/>
              </w:rPr>
              <w:t>700</w:t>
            </w:r>
          </w:p>
        </w:tc>
        <w:tc>
          <w:tcPr>
            <w:tcW w:w="1620" w:type="dxa"/>
            <w:shd w:val="clear" w:color="auto" w:fill="auto"/>
          </w:tcPr>
          <w:p w:rsidR="00326F24" w:rsidRPr="00F05FBD" w:rsidRDefault="00326F24" w:rsidP="007629FE">
            <w:pPr>
              <w:suppressAutoHyphens/>
              <w:autoSpaceDE w:val="0"/>
              <w:spacing w:line="200" w:lineRule="atLeast"/>
              <w:jc w:val="right"/>
              <w:rPr>
                <w:sz w:val="20"/>
                <w:szCs w:val="20"/>
              </w:rPr>
            </w:pPr>
            <w:r w:rsidRPr="00F05FBD">
              <w:rPr>
                <w:rFonts w:eastAsia="Arial"/>
                <w:color w:val="000000"/>
                <w:sz w:val="20"/>
                <w:szCs w:val="20"/>
              </w:rPr>
              <w:t>5 250 000,00</w:t>
            </w:r>
          </w:p>
        </w:tc>
      </w:tr>
    </w:tbl>
    <w:p w:rsidR="00326F24" w:rsidRPr="00C32B01" w:rsidRDefault="00326F24" w:rsidP="00326F24"/>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Приложение 13</w:t>
      </w: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к «Бюджету городского округа город Елец на 2018 год и плановый период 2019 и 2020 годов»</w:t>
      </w: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ind w:firstLine="0"/>
        <w:jc w:val="center"/>
        <w:rPr>
          <w:rFonts w:ascii="Times New Roman" w:hAnsi="Times New Roman" w:cs="Times New Roman"/>
        </w:rPr>
      </w:pPr>
      <w:r w:rsidRPr="00C32B01">
        <w:rPr>
          <w:rFonts w:ascii="Times New Roman" w:eastAsia="Arial" w:hAnsi="Times New Roman" w:cs="Times New Roman"/>
          <w:b/>
          <w:bCs/>
          <w:color w:val="000000"/>
        </w:rPr>
        <w:t>Распределение бюджетных ассигнований городского бюджета на плановый период 2019 и 2020 годов по разделам, подразделам, целевым статьям (муниципальным программам городского округа город Елец и непрограммным направлениям деятельности), группам видов расходов классификации расходов бюджетов Российской Федерации</w:t>
      </w: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right"/>
        <w:rPr>
          <w:rFonts w:ascii="Times New Roman" w:hAnsi="Times New Roman" w:cs="Times New Roman"/>
        </w:rPr>
      </w:pPr>
      <w:r w:rsidRPr="00C32B01">
        <w:rPr>
          <w:rFonts w:ascii="Times New Roman" w:hAnsi="Times New Roman" w:cs="Times New Roman"/>
        </w:rPr>
        <w:t>руб.</w:t>
      </w:r>
    </w:p>
    <w:tbl>
      <w:tblPr>
        <w:tblW w:w="1002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991"/>
        <w:gridCol w:w="451"/>
        <w:gridCol w:w="360"/>
        <w:gridCol w:w="1403"/>
        <w:gridCol w:w="577"/>
        <w:gridCol w:w="1620"/>
        <w:gridCol w:w="1620"/>
      </w:tblGrid>
      <w:tr w:rsidR="00326F24" w:rsidRPr="005E6C27" w:rsidTr="007629FE">
        <w:trPr>
          <w:cantSplit/>
          <w:trHeight w:val="1232"/>
        </w:trPr>
        <w:tc>
          <w:tcPr>
            <w:tcW w:w="3991" w:type="dxa"/>
            <w:shd w:val="clear" w:color="auto" w:fill="auto"/>
            <w:vAlign w:val="center"/>
          </w:tcPr>
          <w:p w:rsidR="00326F24" w:rsidRPr="005E6C27" w:rsidRDefault="00326F24" w:rsidP="007629FE">
            <w:pPr>
              <w:suppressAutoHyphens/>
              <w:autoSpaceDE w:val="0"/>
              <w:spacing w:line="200" w:lineRule="atLeast"/>
              <w:jc w:val="center"/>
              <w:rPr>
                <w:rFonts w:eastAsia="Arial"/>
                <w:b/>
                <w:bCs/>
                <w:color w:val="000000"/>
                <w:sz w:val="20"/>
                <w:szCs w:val="20"/>
              </w:rPr>
            </w:pPr>
            <w:r w:rsidRPr="005E6C27">
              <w:rPr>
                <w:rFonts w:eastAsia="Arial"/>
                <w:b/>
                <w:bCs/>
                <w:color w:val="000000"/>
                <w:sz w:val="20"/>
                <w:szCs w:val="20"/>
              </w:rPr>
              <w:t xml:space="preserve">Наименование </w:t>
            </w:r>
          </w:p>
        </w:tc>
        <w:tc>
          <w:tcPr>
            <w:tcW w:w="451" w:type="dxa"/>
            <w:shd w:val="clear" w:color="auto" w:fill="auto"/>
            <w:textDirection w:val="btLr"/>
            <w:vAlign w:val="center"/>
          </w:tcPr>
          <w:p w:rsidR="00326F24" w:rsidRPr="005E6C27" w:rsidRDefault="00326F24" w:rsidP="007629FE">
            <w:pPr>
              <w:suppressAutoHyphens/>
              <w:autoSpaceDE w:val="0"/>
              <w:spacing w:line="200" w:lineRule="atLeast"/>
              <w:ind w:left="113" w:right="113"/>
              <w:jc w:val="center"/>
              <w:rPr>
                <w:rFonts w:eastAsia="Arial"/>
                <w:b/>
                <w:bCs/>
                <w:color w:val="000000"/>
                <w:sz w:val="20"/>
                <w:szCs w:val="20"/>
              </w:rPr>
            </w:pPr>
            <w:r w:rsidRPr="005E6C27">
              <w:rPr>
                <w:rFonts w:eastAsia="Arial"/>
                <w:b/>
                <w:bCs/>
                <w:color w:val="000000"/>
                <w:sz w:val="20"/>
                <w:szCs w:val="20"/>
              </w:rPr>
              <w:t>Раздел</w:t>
            </w:r>
          </w:p>
        </w:tc>
        <w:tc>
          <w:tcPr>
            <w:tcW w:w="360" w:type="dxa"/>
            <w:shd w:val="clear" w:color="auto" w:fill="auto"/>
            <w:textDirection w:val="btLr"/>
            <w:vAlign w:val="center"/>
          </w:tcPr>
          <w:p w:rsidR="00326F24" w:rsidRPr="005E6C27" w:rsidRDefault="00326F24" w:rsidP="007629FE">
            <w:pPr>
              <w:suppressAutoHyphens/>
              <w:autoSpaceDE w:val="0"/>
              <w:spacing w:line="200" w:lineRule="atLeast"/>
              <w:ind w:left="113" w:right="113"/>
              <w:jc w:val="center"/>
              <w:rPr>
                <w:rFonts w:eastAsia="Arial"/>
                <w:b/>
                <w:bCs/>
                <w:color w:val="000000"/>
                <w:sz w:val="20"/>
                <w:szCs w:val="20"/>
              </w:rPr>
            </w:pPr>
            <w:r w:rsidRPr="005E6C27">
              <w:rPr>
                <w:rFonts w:eastAsia="Arial"/>
                <w:b/>
                <w:bCs/>
                <w:color w:val="000000"/>
                <w:sz w:val="20"/>
                <w:szCs w:val="20"/>
              </w:rPr>
              <w:t>Подраздел</w:t>
            </w:r>
          </w:p>
        </w:tc>
        <w:tc>
          <w:tcPr>
            <w:tcW w:w="1403" w:type="dxa"/>
            <w:shd w:val="clear" w:color="auto" w:fill="auto"/>
            <w:textDirection w:val="btLr"/>
            <w:vAlign w:val="center"/>
          </w:tcPr>
          <w:p w:rsidR="00326F24" w:rsidRPr="005E6C27" w:rsidRDefault="00326F24" w:rsidP="007629FE">
            <w:pPr>
              <w:suppressAutoHyphens/>
              <w:autoSpaceDE w:val="0"/>
              <w:spacing w:line="200" w:lineRule="atLeast"/>
              <w:ind w:left="113" w:right="113"/>
              <w:jc w:val="center"/>
              <w:rPr>
                <w:rFonts w:eastAsia="Arial"/>
                <w:b/>
                <w:bCs/>
                <w:color w:val="000000"/>
                <w:sz w:val="20"/>
                <w:szCs w:val="20"/>
              </w:rPr>
            </w:pPr>
            <w:r w:rsidRPr="005E6C27">
              <w:rPr>
                <w:rFonts w:eastAsia="Arial"/>
                <w:b/>
                <w:bCs/>
                <w:color w:val="000000"/>
                <w:sz w:val="20"/>
                <w:szCs w:val="20"/>
              </w:rPr>
              <w:t>Целевая статья</w:t>
            </w:r>
          </w:p>
        </w:tc>
        <w:tc>
          <w:tcPr>
            <w:tcW w:w="577" w:type="dxa"/>
            <w:shd w:val="clear" w:color="auto" w:fill="auto"/>
            <w:textDirection w:val="btLr"/>
            <w:vAlign w:val="center"/>
          </w:tcPr>
          <w:p w:rsidR="00326F24" w:rsidRPr="005E6C27" w:rsidRDefault="00326F24" w:rsidP="007629FE">
            <w:pPr>
              <w:suppressAutoHyphens/>
              <w:autoSpaceDE w:val="0"/>
              <w:spacing w:line="200" w:lineRule="atLeast"/>
              <w:ind w:left="113" w:right="113"/>
              <w:jc w:val="center"/>
              <w:rPr>
                <w:rFonts w:eastAsia="Arial"/>
                <w:b/>
                <w:bCs/>
                <w:color w:val="000000"/>
                <w:sz w:val="20"/>
                <w:szCs w:val="20"/>
              </w:rPr>
            </w:pPr>
            <w:r w:rsidRPr="005E6C27">
              <w:rPr>
                <w:rFonts w:eastAsia="Arial"/>
                <w:b/>
                <w:bCs/>
                <w:color w:val="000000"/>
                <w:sz w:val="20"/>
                <w:szCs w:val="20"/>
              </w:rPr>
              <w:t>Вид расхода</w:t>
            </w:r>
          </w:p>
        </w:tc>
        <w:tc>
          <w:tcPr>
            <w:tcW w:w="1620" w:type="dxa"/>
            <w:shd w:val="clear" w:color="auto" w:fill="auto"/>
            <w:vAlign w:val="center"/>
          </w:tcPr>
          <w:p w:rsidR="00326F24" w:rsidRPr="005E6C27" w:rsidRDefault="00326F24" w:rsidP="007629FE">
            <w:pPr>
              <w:suppressAutoHyphens/>
              <w:autoSpaceDE w:val="0"/>
              <w:spacing w:line="200" w:lineRule="atLeast"/>
              <w:jc w:val="center"/>
              <w:rPr>
                <w:rFonts w:eastAsia="Arial"/>
                <w:b/>
                <w:bCs/>
                <w:color w:val="000000"/>
                <w:sz w:val="20"/>
                <w:szCs w:val="20"/>
              </w:rPr>
            </w:pPr>
            <w:r w:rsidRPr="005E6C27">
              <w:rPr>
                <w:rFonts w:eastAsia="Arial"/>
                <w:b/>
                <w:bCs/>
                <w:color w:val="000000"/>
                <w:sz w:val="20"/>
                <w:szCs w:val="20"/>
              </w:rPr>
              <w:t>Сумма 2019г</w:t>
            </w:r>
          </w:p>
        </w:tc>
        <w:tc>
          <w:tcPr>
            <w:tcW w:w="1620" w:type="dxa"/>
            <w:shd w:val="clear" w:color="auto" w:fill="auto"/>
            <w:vAlign w:val="center"/>
          </w:tcPr>
          <w:p w:rsidR="00326F24" w:rsidRPr="005E6C27" w:rsidRDefault="00326F24" w:rsidP="007629FE">
            <w:pPr>
              <w:suppressAutoHyphens/>
              <w:autoSpaceDE w:val="0"/>
              <w:spacing w:line="200" w:lineRule="atLeast"/>
              <w:jc w:val="center"/>
              <w:rPr>
                <w:sz w:val="20"/>
                <w:szCs w:val="20"/>
              </w:rPr>
            </w:pPr>
            <w:r w:rsidRPr="005E6C27">
              <w:rPr>
                <w:rFonts w:eastAsia="Arial"/>
                <w:b/>
                <w:bCs/>
                <w:color w:val="000000"/>
                <w:sz w:val="20"/>
                <w:szCs w:val="20"/>
              </w:rPr>
              <w:t>Сумма 2020г</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sz w:val="20"/>
                <w:szCs w:val="20"/>
              </w:rPr>
            </w:pPr>
            <w:r w:rsidRPr="005E6C27">
              <w:rPr>
                <w:rFonts w:eastAsia="Arial"/>
                <w:b/>
                <w:bCs/>
                <w:color w:val="000000"/>
                <w:sz w:val="20"/>
                <w:szCs w:val="20"/>
              </w:rPr>
              <w:t>Всего</w:t>
            </w:r>
          </w:p>
        </w:tc>
        <w:tc>
          <w:tcPr>
            <w:tcW w:w="451" w:type="dxa"/>
            <w:shd w:val="clear" w:color="auto" w:fill="auto"/>
          </w:tcPr>
          <w:p w:rsidR="00326F24" w:rsidRPr="005E6C27" w:rsidRDefault="00326F24" w:rsidP="007629FE">
            <w:pPr>
              <w:suppressAutoHyphens/>
              <w:autoSpaceDE w:val="0"/>
              <w:spacing w:line="200" w:lineRule="atLeast"/>
              <w:rPr>
                <w:sz w:val="20"/>
                <w:szCs w:val="20"/>
              </w:rPr>
            </w:pPr>
          </w:p>
        </w:tc>
        <w:tc>
          <w:tcPr>
            <w:tcW w:w="360" w:type="dxa"/>
            <w:shd w:val="clear" w:color="auto" w:fill="auto"/>
          </w:tcPr>
          <w:p w:rsidR="00326F24" w:rsidRPr="005E6C27" w:rsidRDefault="00326F24" w:rsidP="007629FE">
            <w:pPr>
              <w:suppressAutoHyphens/>
              <w:autoSpaceDE w:val="0"/>
              <w:spacing w:line="200" w:lineRule="atLeast"/>
              <w:rPr>
                <w:sz w:val="20"/>
                <w:szCs w:val="20"/>
              </w:rPr>
            </w:pPr>
          </w:p>
        </w:tc>
        <w:tc>
          <w:tcPr>
            <w:tcW w:w="1403" w:type="dxa"/>
            <w:shd w:val="clear" w:color="auto" w:fill="auto"/>
          </w:tcPr>
          <w:p w:rsidR="00326F24" w:rsidRPr="005E6C27" w:rsidRDefault="00326F24" w:rsidP="007629FE">
            <w:pPr>
              <w:suppressAutoHyphens/>
              <w:autoSpaceDE w:val="0"/>
              <w:spacing w:line="200" w:lineRule="atLeast"/>
              <w:rPr>
                <w:sz w:val="20"/>
                <w:szCs w:val="20"/>
              </w:rPr>
            </w:pPr>
          </w:p>
        </w:tc>
        <w:tc>
          <w:tcPr>
            <w:tcW w:w="577" w:type="dxa"/>
            <w:shd w:val="clear" w:color="auto" w:fill="auto"/>
          </w:tcPr>
          <w:p w:rsidR="00326F24" w:rsidRPr="005E6C27" w:rsidRDefault="00326F24" w:rsidP="007629FE">
            <w:pPr>
              <w:suppressAutoHyphens/>
              <w:autoSpaceDE w:val="0"/>
              <w:spacing w:line="200" w:lineRule="atLeast"/>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b/>
                <w:bCs/>
                <w:color w:val="000000"/>
                <w:sz w:val="20"/>
                <w:szCs w:val="20"/>
              </w:rPr>
            </w:pPr>
            <w:r w:rsidRPr="005E6C27">
              <w:rPr>
                <w:rFonts w:eastAsia="Arial"/>
                <w:b/>
                <w:bCs/>
                <w:color w:val="000000"/>
                <w:sz w:val="20"/>
                <w:szCs w:val="20"/>
              </w:rPr>
              <w:t>1 173 677 150,00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b/>
                <w:bCs/>
                <w:color w:val="000000"/>
                <w:sz w:val="20"/>
                <w:szCs w:val="20"/>
              </w:rPr>
              <w:t>1 204 283 830,00</w:t>
            </w:r>
          </w:p>
        </w:tc>
      </w:tr>
      <w:tr w:rsidR="00326F24" w:rsidRPr="005E6C27" w:rsidTr="007629FE">
        <w:trPr>
          <w:trHeight w:val="273"/>
        </w:trPr>
        <w:tc>
          <w:tcPr>
            <w:tcW w:w="3991" w:type="dxa"/>
            <w:shd w:val="clear" w:color="auto" w:fill="auto"/>
            <w:vAlign w:val="center"/>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ОБЩЕГОСУДАРСТВЕННЫЕ ВОПРОСЫ</w:t>
            </w:r>
          </w:p>
        </w:tc>
        <w:tc>
          <w:tcPr>
            <w:tcW w:w="451" w:type="dxa"/>
            <w:shd w:val="clear" w:color="auto" w:fill="auto"/>
            <w:vAlign w:val="center"/>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w:t>
            </w:r>
          </w:p>
        </w:tc>
        <w:tc>
          <w:tcPr>
            <w:tcW w:w="360"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1403"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83 351 500,00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87 492 700,00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Функционирование высшего должностного лица субъекта Российской Федерации и муниципального образования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992 000,00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992 000,00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Непрограммные расходы городского бюджета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992 000,00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992 000,00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Обеспечение деятельности исполнительного органа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99 6 00 00000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992 000,00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992 000,00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Обеспечение деятельности главы городского округа город Елец</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99 6 00 00050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992 000,00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992 000,00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99 6 00 00050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992 000,00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992 000,00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4 009 600,00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4 009 600,00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Непрограммные расходы городского бюджета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4 009 600,00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4 009 600,00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Обеспечение деятельности представительного органа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99 5 00 00000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4 009 600,00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4 009 600,00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Обеспечение деятельности  председателя представительного органа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99 5 00 00030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1 771 400,00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1 771 400,00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99 5 00 00030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1 771 400,00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1 771 400,00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Обеспечение деятельности заместителя председателя представительного органа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99 5 00 00040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864 925,00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864 925,00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 xml:space="preserve">Расходы на выплаты персоналу в целях обеспечения выполнения функций государственными (муниципальными) </w:t>
            </w:r>
            <w:r w:rsidRPr="005E6C27">
              <w:rPr>
                <w:rFonts w:eastAsia="Arial"/>
                <w:color w:val="000000"/>
                <w:sz w:val="20"/>
                <w:szCs w:val="20"/>
              </w:rPr>
              <w:lastRenderedPageBreak/>
              <w:t>органами, казенными учреждениями, органами управления государственными внебюджетными фондами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lastRenderedPageBreak/>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99 5 00 00040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864 925,00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864 925,00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lastRenderedPageBreak/>
              <w:t>Расходы на выплаты по оплате труда работников представительного органа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99 5 00 00110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1 373 275,00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1 373 275,00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99 5 00 00110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1 373 275,00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1 373 275,00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30 617 500,00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31 617 500,00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30 617 500,00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31 617 500,00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"Обеспечение деятельности органов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05 3 00 00000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30 617 500,00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31 617 500,00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"Обеспечение деятельности аппарата 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05 3 01 00000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30 617 500,00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31 617 500,00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выплаты по оплате труда работников органа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05 3 01 00110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30 617 500,00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31 617 500,00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05 3 01 00110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30 617 500,00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31 617 500,00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06</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6 832 100,00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6 832 100,00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06</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5 019 100,00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5 019 100,00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"Управление муниципальными финансами и муниципальным долгом"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06</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05 2 00 00000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5 019 100,00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5 019 100,00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"Управление муниципальными финансами"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06</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05 2 01 00000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5 019 100,00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5 019 100,00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выплаты по оплате труда работников органа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06</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05 2 01 00110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4 600 000,00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4 600 000,00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06</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05 2 01 00110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4 600 000,00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4 600 000,00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06</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05 2 01 00120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419 100,00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419 100,00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06</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05 2 01 00120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406 700,00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406 700,00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Иные бюджетные ассигнования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06</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05 2 01 00120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800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12 400,00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12 400,00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lastRenderedPageBreak/>
              <w:t>Непрограммные расходы городского бюджета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06</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1 813 000,00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1 813 000,00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Обеспечение деятельности контрольного органа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06</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99 7 00 00000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1 813 000,00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1 813 000,00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выплаты по оплате труда работников контрольного органа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06</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99 7 00 00110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1 813 000,00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1 813 000,00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06</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99 7 00 00110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1 813 000,00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1 813 000,00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Резервные фонды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11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7 100 000,00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7 100 000,00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Непрограммные расходы городского бюджета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7 100 000,00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7 100 000,00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Резервные фонды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99 3 00 00000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7 100 000,00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7 100 000,00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Резервный фонд администрации городского округа город Елец</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99 3 00 05000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7 100 000,00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7 100 000,00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Иные бюджетные ассигнования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99 3 00 05000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800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7 100 000,00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7 100 000,00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Другие общегосударственные вопросы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33 800 300,00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36 941 500,00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693 000,00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693 000,00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01 5 00 00000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693 000,00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693 000,00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"Оказание поддержки социально ориентированных некоммерческих организаций"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01 5 01 00000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693 000,00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693 000,00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5 01 S6670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693 000,00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693 000,00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5 01 S6670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45 000,00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45 000,00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5 01 S6670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600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648 000,00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648 000,00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"Обеспечение безопасности жизнедеятельности населения городского округа город Елец на 2014-2020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03 0 00 00000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13 931 600,00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15 221 800,00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03 1 00 00000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13 931 600,00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15 221 800,00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"Профилактика терроризма и экстремизма"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03 1 01 00000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03 1 01 21300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 xml:space="preserve">Закупка товаров, работ и услуг для </w:t>
            </w:r>
            <w:r w:rsidRPr="005E6C27">
              <w:rPr>
                <w:rFonts w:eastAsia="Arial"/>
                <w:color w:val="000000"/>
                <w:sz w:val="20"/>
                <w:szCs w:val="20"/>
              </w:rPr>
              <w:lastRenderedPageBreak/>
              <w:t>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lastRenderedPageBreak/>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03 1 01 21300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lastRenderedPageBreak/>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03 1 02 00000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13 921 600,00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15 211 800,00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муниципальным бюджетным и автономным учреждениям субсидий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03 1 02 09000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13 921 600,00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15 211 800,00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03 1 02 09000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600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13 921 600,00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15 211 800,00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19 039 700,00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20 890 700,00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"Управление муниципальными финансами и муниципальным долгом"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05 2 00 00000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05 2 02 00000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05 2 02 21540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05 2 02 21540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"Обеспечение деятельности органов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05 3 00 00000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16 979 700,00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18 979 700,00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"Обеспечение деятельности аппарата 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05 3 01 00000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6 322 300,00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6 322 300,00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05 3 01 85060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4 008 000,00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4 008 000,00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05 3 01 85060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3 291 527,00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3 291 527,00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05 3 01 85060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716 473,00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716 473,00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05 3 01 85070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1 160 800,00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1 160 800,00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E6C27">
              <w:rPr>
                <w:rFonts w:eastAsia="Arial"/>
                <w:color w:val="000000"/>
                <w:sz w:val="20"/>
                <w:szCs w:val="20"/>
              </w:rPr>
              <w:lastRenderedPageBreak/>
              <w:t>внебюджетными фондами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lastRenderedPageBreak/>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05 3 01 85070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942 760,00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942 760,00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lastRenderedPageBreak/>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05 3 01 85070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218 040,00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218 040,00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05 3 01 85080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1 153 500,00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1 153 500,00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05 3 01 85080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942 760,00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942 760,00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05 3 01 85080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210 740,00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210 740,00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"Обеспечение деятельности муниципальных учреждений"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05 3 02 00000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9 757 400,00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11 757 400,00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обеспечение деятельности муниципальных казенных учреждений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05 3 02 08000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9 757 400,00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11 757 400,00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05 3 02 08000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9 757 400,00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11 757 400,00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"Проведение общегородских мероприятий"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05 3 04 00000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900 000,00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900 000,00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Реализация направления расходов основного мероприятия "Проведение общегородских мероприятий"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05 3 04 21680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900 000,00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900 000,00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05 3 04 21680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900 000,00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900 000,00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"Муниципальное имущество"</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05 4 00 00000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1 860 000,00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1 711 000,00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"Эффективное использование муниципального имущества"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05 4 01 00000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Обеспечение эффективности использования муниципального имущества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05 4 01 21600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05 4 01 21600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"Содержание муниципальной казны"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05 4 02 00000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1 460 000,00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1 311 000,00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Реализация направления расходов основного мероприятия "Содержание муниципальной казны"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05 4 02 21640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1 460 000,00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1 311 000,00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05 4 02 21640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1 460 000,00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1 311 000,00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06 0 00 00000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136 000,00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136 000,00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06 1 00 00000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136 000,00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136 000,00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lastRenderedPageBreak/>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06 1 01 00000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136 000,00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136 000,00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Замена дверных и оконных блоков на энергоэффективные</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06 1 01 21730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136 000,00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136 000,00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06 1 01 21730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136 000,00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136 000,00</w:t>
            </w:r>
          </w:p>
        </w:tc>
      </w:tr>
      <w:tr w:rsidR="00326F24" w:rsidRPr="005E6C27" w:rsidTr="007629FE">
        <w:trPr>
          <w:trHeight w:val="273"/>
        </w:trPr>
        <w:tc>
          <w:tcPr>
            <w:tcW w:w="3991" w:type="dxa"/>
            <w:shd w:val="clear" w:color="auto" w:fill="auto"/>
            <w:vAlign w:val="center"/>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НАЦИОНАЛЬНАЯ БЕЗОПАСНОСТЬ И ПРАВООХРАНИТЕЛЬНАЯ ДЕЯТЕЛЬНОСТЬ</w:t>
            </w:r>
          </w:p>
        </w:tc>
        <w:tc>
          <w:tcPr>
            <w:tcW w:w="451" w:type="dxa"/>
            <w:shd w:val="clear" w:color="auto" w:fill="auto"/>
            <w:vAlign w:val="center"/>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03</w:t>
            </w:r>
          </w:p>
        </w:tc>
        <w:tc>
          <w:tcPr>
            <w:tcW w:w="360"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1403"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10 732 000,00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11 832 000,00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Органы юстиции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4 300 000,00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4 400 000,00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Непрограммные расходы городского бюджета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4 300 000,00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4 400 000,00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Обеспечение деятельности в сфере государственной регистрации актов гражданского состояния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99 4 00 00000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4 300 000,00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4 400 000,00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Государственная регистрация актов гражданского состояния за счет средств федерального бюджета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99 4 00 59300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2 100 000,00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2 200 000,00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99 4 00 59300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1 800 000,00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1 800 000,00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99 4 00 59300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Государственная регистрация актов гражданского состояния за счет средств областного бюджета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99 4 00 85020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2 200 000,00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2 200 000,00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99 4 00 85020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1 493 878,00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1 493 878,00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99 4 00 85020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706 122,00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706 122,00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6 432 000,00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7 432 000,00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"Обеспечение безопасности жизнедеятельности населения городского округа город Елец на 2014-2020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03 0 00 00000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6 432 000,00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7 432 000,00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03 1 00 00000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6 432 000,00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7 432 000,00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03 1 02 00000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6 432 000,00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7 432 000,00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обеспечение деятельности муниципальных казенных учреждений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03 1 02 08000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6 432 000,00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7 432 000,00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 xml:space="preserve">Расходы на выплаты персоналу в целях обеспечения выполнения функций государственными (муниципальными) </w:t>
            </w:r>
            <w:r w:rsidRPr="005E6C27">
              <w:rPr>
                <w:rFonts w:eastAsia="Arial"/>
                <w:color w:val="000000"/>
                <w:sz w:val="20"/>
                <w:szCs w:val="20"/>
              </w:rPr>
              <w:lastRenderedPageBreak/>
              <w:t>органами, казенными учреждениями, органами управления государственными внебюджетными фондами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lastRenderedPageBreak/>
              <w:t>03</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03 1 02 08000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6 432 000,00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7 432 000,00</w:t>
            </w:r>
          </w:p>
        </w:tc>
      </w:tr>
      <w:tr w:rsidR="00326F24" w:rsidRPr="005E6C27" w:rsidTr="007629FE">
        <w:trPr>
          <w:trHeight w:val="273"/>
        </w:trPr>
        <w:tc>
          <w:tcPr>
            <w:tcW w:w="3991" w:type="dxa"/>
            <w:shd w:val="clear" w:color="auto" w:fill="auto"/>
            <w:vAlign w:val="center"/>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lastRenderedPageBreak/>
              <w:t>НАЦИОНАЛЬНАЯ ЭКОНОМИКА</w:t>
            </w:r>
          </w:p>
        </w:tc>
        <w:tc>
          <w:tcPr>
            <w:tcW w:w="451" w:type="dxa"/>
            <w:shd w:val="clear" w:color="auto" w:fill="auto"/>
            <w:vAlign w:val="center"/>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04</w:t>
            </w:r>
          </w:p>
        </w:tc>
        <w:tc>
          <w:tcPr>
            <w:tcW w:w="360"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1403"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48 708 850,00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49 034 850,00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Общеэкономические вопросы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876 250,00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876 250,00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876 250,00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876 250,00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"Обеспечение деятельности органов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05 3 00 00000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876 250,00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876 250,00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"Обеспечение деятельности аппарата 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05 3 01 00000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876 250,00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876 250,00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05 3 01 85340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876 250,00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876 250,00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05 3 01 85340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856 250,00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856 250,00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05 3 01 85340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Транспорт</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08</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20 580 000,00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20 580 000,00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08</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20 580 000,00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20 580 000,00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"Развитие транспортного обслуживания населения"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08</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02 2 00 00000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20 580 000,00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20 580 000,00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"Организация транспортного обслуживания населения"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08</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02 2 01 00000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20 580 000,00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20 580 000,00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поддержки транспортным организациям на возмещение недополученных доходов, связанных с перевозкой пассажиров на маршрутах, обеспечивающих социально значимые перевозки по территории города Ельца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08</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02 2 01 61030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20 000 000,00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20 000 000,00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Иные бюджетные ассигнования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08</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02 2 01 61030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800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20 000 000,00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20 000 000,00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Создание условий для предоставления транспортных услуг населению и организацию транспортного обслуживания населения, между муниципальными образованиями на садоводческих маршрутах на условиях софинансирования с областным бюджетом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08</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2 01 S6100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580 000,00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580 000,00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Иные бюджетные ассигнования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08</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 2 01 S6100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800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580 000,00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580 000,00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Дорожное хозяйство (дорожные фонды)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21 979 600,00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22 805 600,00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21 829 600,00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22 655 600,00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 xml:space="preserve">Подпрограмма "Развитие и ремонт автомобильных дорог общего пользования местного значения и обеспечение </w:t>
            </w:r>
            <w:r w:rsidRPr="005E6C27">
              <w:rPr>
                <w:rFonts w:eastAsia="Arial"/>
                <w:color w:val="000000"/>
                <w:sz w:val="20"/>
                <w:szCs w:val="20"/>
              </w:rPr>
              <w:lastRenderedPageBreak/>
              <w:t>безопасности дорожного движения на них"</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lastRenderedPageBreak/>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02 1 00 00000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21 829 600,00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22 655 600,00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lastRenderedPageBreak/>
              <w:t>Основное мероприятие "Дорожная деятельность"</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02 1 01 00000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21 829 600,00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22 655 600,00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Проведение ремонта дорог, тротуаров, дворовых территорий многоквартирных домов и проездов к ним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02 1 01 21000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10 539 587,00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11 365 587,00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02 1 01 21000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10 539 587,00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11 365 587,00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Обеспечение безопасности дорожного движения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02 1 01 21010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5 190 013,00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5 190 013,00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02 1 01 21010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5 190 013,00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5 190 013,00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Средства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1 01 S6040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1 600 000,00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1 600 000,00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 1 01 S6040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1 600 000,00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1 600 000,00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1 01 S6070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4 500 000,00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4 500 000,00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 1 01 S6070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4 500 000,00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4 500 000,00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Непрограммные расходы городского бюджета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150 000,00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150 000,00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Иные непрограммные мероприятия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99 9 00 00000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150 000,00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150 000,00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Прочие выплаты по обязательствам муниципального образования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99 9 00 03050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150 000,00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150 000,00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Иные бюджетные ассигнования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99 9 00 03050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800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150 000,00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150 000,00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Другие вопросы в области национальной экономики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5 273 000,00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4 773 000,00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1 800 000,00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1 300 000,00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"Содержание территории городского округа город Елец"</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02 6 00 00000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1 000 000,00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02 6 02 00000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1 000 000,00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02 6 02 61110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1 000 000,00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Иные бюджетные ассигнования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02 6 02 61110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800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1 000 000,00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"Территориальное планирование городского округа город Елец на 2016-2020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02 8 00 00000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800 000,00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800 000,00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lastRenderedPageBreak/>
              <w:t>Основное мероприятие "Подготовка проектов планировки и проектов межевания"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02 8 01 00000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800 000,00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800 000,00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Изготовление проектов межевания и планировки территории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02 8 01 26020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600 000,00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600 000,00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02 8 01 26020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600 000,00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600 000,00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 за счет средств городского бюджета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8 01 S6020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 8 01 S6020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"Создание условий для повышения экономического потенциала городского округа город Елец на 2014 - 2020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04 0 00 00000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3 473 000,00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3 473 000,00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"Поддержка развития малого и среднего предпринимательства"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04 1 00 00000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2 839 000,00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2 839 000,00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04 1 01 00000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154 000,00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154 000,00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04 1 01 21400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84 000,00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84 000,00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04 1 01 21400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84 000,00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84 000,00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Подготовка, издание (выпуск) и распространение информационных материалов</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04 1 01 21420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70 000,00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70 000,00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04 1 01 21420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70 000,00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70 000,00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04 1 02 00000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2 685 000,00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2 685 000,00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04 1 02 21450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435 000,00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435 000,00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Иные бюджетные ассигнования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04 1 02 21450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800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435 000,00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435 000,00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04 1 02 S6400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2 250 000,00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2 250 000,00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Иные бюджетные ассигнования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 1 02 S6400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800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2 250 000,00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2 250 000,00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"Развитие туризма"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04 2 00 00000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634 000,00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634 000,00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 xml:space="preserve">Основное мероприятие "Организация мероприятий туристской направленности и участие в региональных и международных </w:t>
            </w:r>
            <w:r w:rsidRPr="005E6C27">
              <w:rPr>
                <w:rFonts w:eastAsia="Arial"/>
                <w:color w:val="000000"/>
                <w:sz w:val="20"/>
                <w:szCs w:val="20"/>
              </w:rPr>
              <w:lastRenderedPageBreak/>
              <w:t>мероприятиях туристической направленности"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lastRenderedPageBreak/>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04 2 01 00000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584 000,00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584 000,00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lastRenderedPageBreak/>
              <w:t>Взнос в Ассоциацию малых туристских городов</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04 2 01 21370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95 000,00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95 000,00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Иные бюджетные ассигнования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04 2 01 21370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800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95 000,00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95 000,00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Проведение фестивалей, форумов, конкурсов, рекламных и пресс-туров</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04 2 01 21470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260 000,00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260 000,00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04 2 01 21470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260 000,00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260 000,00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Участие в выставках, фестивалях, конференциях различного уровня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04 2 01 21480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229 000,00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229 000,00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04 2 01 21480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229 000,00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229 000,00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04 2 02 00000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Подготовка и издание видео-, аудиоматериалов и полиграфической продукции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04 2 02 21490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04 2 02 21490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50 000,00</w:t>
            </w:r>
          </w:p>
        </w:tc>
      </w:tr>
      <w:tr w:rsidR="00326F24" w:rsidRPr="005E6C27" w:rsidTr="007629FE">
        <w:trPr>
          <w:trHeight w:val="273"/>
        </w:trPr>
        <w:tc>
          <w:tcPr>
            <w:tcW w:w="3991" w:type="dxa"/>
            <w:shd w:val="clear" w:color="auto" w:fill="auto"/>
            <w:vAlign w:val="center"/>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ЖИЛИЩНО-КОММУНАЛЬНОЕ ХОЗЯЙСТВО</w:t>
            </w:r>
          </w:p>
        </w:tc>
        <w:tc>
          <w:tcPr>
            <w:tcW w:w="451" w:type="dxa"/>
            <w:shd w:val="clear" w:color="auto" w:fill="auto"/>
            <w:vAlign w:val="center"/>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w:t>
            </w:r>
          </w:p>
        </w:tc>
        <w:tc>
          <w:tcPr>
            <w:tcW w:w="360"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1403"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63 934 100,00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65 770 800,00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Жилищное хозяйство</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3 894 000,00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4 731 000,00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2 871 000,00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2 871 000,00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"Проведение капитального ремонта многоквартирных домов"</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02 3 00 00000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2 871 000,00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2 871 000,00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"Обеспечение капитального ремонта многоквартирных домов"</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02 3 01 00000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2 871 000,00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2 871 000,00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02 3 01 21050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2 871 000,00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2 871 000,00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02 3 01 21050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2 871 000,00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2 871 000,00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06 0 00 00000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1 023 000,00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1 860 000,00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"Энергосбережение и повышение энергетической эффективности в жилом фонде"</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06 2 00 00000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1 023 000,00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1 860 000,00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"Повышение эффективности использования энергетических ресурсов в многоквартирных домах"</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06 2 01 00000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1 023 000,00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1 860 000,00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реализацию мероприятий в области энергосбережения и повышения энергетической эффективности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06 2 01 S6080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1 023 000,00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1 860 000,00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Иные бюджетные ассигнования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06 2 01 S6080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800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1 023 000,00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1 860 000,00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Благоустройство</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54 699 800,00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55 699 500,00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 xml:space="preserve">Муниципальная программа "Повышение качества и доступности оказания услуг в сфере образования, культуры, физической </w:t>
            </w:r>
            <w:r w:rsidRPr="005E6C27">
              <w:rPr>
                <w:rFonts w:eastAsia="Arial"/>
                <w:color w:val="000000"/>
                <w:sz w:val="20"/>
                <w:szCs w:val="20"/>
              </w:rPr>
              <w:lastRenderedPageBreak/>
              <w:t>культуры и спорта, молодежной политики городского округа город Елец на 2014-2020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lastRenderedPageBreak/>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130 300,00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130 300,00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lastRenderedPageBreak/>
              <w:t>Подпрограмма "Доступная среда"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Д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130 300,00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130 300,00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Д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130 300,00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130 300,00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Д 01 S6600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130 300,00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130 300,00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Д 01 S6600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130 300,00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130 300,00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46 132 300,00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46 632 000,00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"Содержание территории городского округа город Елец"</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02 6 00 00000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46 132 300,00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46 632 000,00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"Содержание городских территорий"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02 6 01 00000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45 425 400,00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45 925 100,00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02 6 01 21100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45 245 400,00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45 745 100,00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02 6 01 21100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45 245 400,00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45 745 100,00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02 6 01 21170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180 000,00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180 000,00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02 6 01 21170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180 000,00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180 000,00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"Организация отлова и содержания безнадзорных животных"</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02 6 04 00000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706 900,00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706 900,00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Организация проведения мероприятий по отлову и содержанию безнадзорных животных</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02 6 04 85170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706 900,00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706 900,00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02 6 04 85170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706 900,00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706 900,00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"Формирование современной городской среды городского округа город Елец на 2018-2022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07 0 00 00000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8 437 200,00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8 937 200,00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"Благоустройство территории городского округа город Елец"</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07 1 00 00000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8 437 200,00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8 937 200,00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мероприятие"Благоустройство дворовых территорий"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07 1 01 00000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3 624 700,00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3 624 700,00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реализацию мероприятий, направленных на выполнение проектно-сметной документации по благоустройству дворовых территорий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07 1 01 22000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07 1 01 22000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 xml:space="preserve">Расходы на реализацию мероприятий, направленных на формирование </w:t>
            </w:r>
            <w:r w:rsidRPr="005E6C27">
              <w:rPr>
                <w:rFonts w:eastAsia="Arial"/>
                <w:color w:val="000000"/>
                <w:sz w:val="20"/>
                <w:szCs w:val="20"/>
              </w:rPr>
              <w:lastRenderedPageBreak/>
              <w:t>современной городской среды в части реализации мероприятий по благоустройству дворовых территорий многоквартирных домов на условиях софинасирования с вышестоящими бюджетами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lastRenderedPageBreak/>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07 1 01 L5551</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3 524 700,00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3 524 700,00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lastRenderedPageBreak/>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 1 01 L5551</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3 524 700,00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3 524 700,00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"Благоустройство общественных территорий"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07 1 02 00000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4 812 500,00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5 312 500,00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реализацию мероприятий, направленных на формирование современной городской среды в части реализации мероприятий по благоустройству территорий общего пользования на условиях софинансирования с вышестоящими бюджетами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07 1 02 L5552</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4 812 500,00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5 312 500,00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 1 02 L5552</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4 812 500,00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5 312 500,00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Другие вопросы в области жилищно-коммунального хозяйства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5 340 300,00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5 340 300,00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5 340 300,00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5 340 300,00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"Содержание территории городского округа город Елец"</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02 6 00 00000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5 340 300,00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5 340 300,00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02 6 03 00000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5 340 300,00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5 340 300,00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выплаты по оплате труда работников органа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02 6 03 00110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5 340 300,00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5 340 300,00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02 6 03 00110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5 340 300,00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5 340 300,00</w:t>
            </w:r>
          </w:p>
        </w:tc>
      </w:tr>
      <w:tr w:rsidR="00326F24" w:rsidRPr="005E6C27" w:rsidTr="007629FE">
        <w:trPr>
          <w:trHeight w:val="273"/>
        </w:trPr>
        <w:tc>
          <w:tcPr>
            <w:tcW w:w="3991" w:type="dxa"/>
            <w:shd w:val="clear" w:color="auto" w:fill="auto"/>
            <w:vAlign w:val="center"/>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ОБРАЗОВАНИЕ</w:t>
            </w:r>
          </w:p>
        </w:tc>
        <w:tc>
          <w:tcPr>
            <w:tcW w:w="451" w:type="dxa"/>
            <w:shd w:val="clear" w:color="auto" w:fill="auto"/>
            <w:vAlign w:val="center"/>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07</w:t>
            </w:r>
          </w:p>
        </w:tc>
        <w:tc>
          <w:tcPr>
            <w:tcW w:w="360"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1403"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809 077 200,00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815 811 200,00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Дошкольное образование</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336 014 300,00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350 126 300,00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335 301 300,00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349 413 300,00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"Развитие системы общего и дополнительного образования"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01 4 00 00000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334 301 300,00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348 413 300,00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01 4 01 00000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334 301 300,00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348 413 300,00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муниципальным бюджетным и автономным учреждениям субсидий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01 4 01 09000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45 863 300,00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49 863 300,00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01 4 01 09000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600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45 863 300,00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49 863 300,00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lastRenderedPageBreak/>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01 4 01 85350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288 438 000,00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298 550 000,00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01 4 01 85350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600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288 438 000,00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298 550 000,00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"Доступная среда"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Д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1 000 000,00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1 000 000,00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Д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1 000 000,00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1 000 000,00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по созданию в 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оснащения образовательных организаций специальным, в том числе учебным реабилитационным, компьютерным оборудованием и автотранспортом на условиях софинансирования с вышестоящими бюджетами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Д 01 L0273</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1 000 000,00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1 000 000,00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Д 01 L0273</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600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1 000 000,00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1 000 000,00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06 0 00 00000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713 000,00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713 000,00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06 1 00 00000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713 000,00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713 000,00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06 1 01 00000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713 000,00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713 000,00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Замена дверных и оконных блоков на энергоэффективные</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06 1 01 21730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713 000,00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713 000,00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06 1 01 21730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600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713 000,00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713 000,00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Общее образование</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384 867 500,00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373 165 500,00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384 867 500,00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373 165 500,00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"Ресурсное обеспечение развития общего, дополнительного образования"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01 2 00 00000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 xml:space="preserve">Основное мероприятие "Повышение квалификации педагогических  работников и переподготовка  руководителей муниципальных  образовательных </w:t>
            </w:r>
            <w:r w:rsidRPr="005E6C27">
              <w:rPr>
                <w:rFonts w:eastAsia="Arial"/>
                <w:color w:val="000000"/>
                <w:sz w:val="20"/>
                <w:szCs w:val="20"/>
              </w:rPr>
              <w:lastRenderedPageBreak/>
              <w:t>учреждений"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lastRenderedPageBreak/>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01 2 01 00000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lastRenderedPageBreak/>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2 01 S6590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2 01 S6590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600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"Строительство, реконструкция и капитальный ремонт объектов социальной сферы"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01 3 00 00000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27 922 000,00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2 922 000,00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01 3 01 00000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27 922 000,00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2 922 000,00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капитальный ремонт образовательных учреждений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01 3 01 20120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2 922 000,00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2 922 000,00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01 3 01 20120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600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2 922 000,00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2 922 000,00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строительство пристройки к зданию МБОУ "Лицей №5 г.Ельца"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01 3 01 20180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25 000 000,00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01 3 01 20180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25 000 000,00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"Развитие системы общего и дополнительного образования"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01 4 00 00000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356 845 500,00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370 143 500,00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01 4 02 00000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356 845 500,00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370 143 500,00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муниципальным бюджетным и автономным  учреждениям субсидий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01 4 02 09000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34 810 000,00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36 810 000,00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01 4 02 09000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600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34 810 000,00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36 810 000,00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01 4 02 85090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283 609 000,00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294 907 000,00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01 4 02 85090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600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283 609 000,00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294 907 000,00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01 4 02 85130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25 090 000,00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25 090 000,00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Социальное обеспечение и иные выплаты населению</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01 4 02 85130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300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1 724 700,00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1 724 700,00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01 4 02 85130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600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23 365 300,00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23 365 300,00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lastRenderedPageBreak/>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01 4 02 85140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4 215 500,00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4 215 500,00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Социальное обеспечение и иные выплаты населению</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01 4 02 85140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300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4 215 500,00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4 215 500,00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01 4 02 85160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9 095 000,00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9 095 000,00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01 4 02 85160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600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9 095 000,00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9 095 000,00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01 4 02 85420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26 000,00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26 000,00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Социальное обеспечение и иные выплаты населению</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01 4 02 85420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300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26 000,00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26 000,00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Дополнительное образование детей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63 940 100,00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66 964 100,00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63 940 100,00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66 964 100,00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"Развитие системы общего и дополнительного образования"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01 4 00 00000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16 904 600,00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17 904 600,00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01 4 03 00000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16 404 600,00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17 404 600,00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муниципальным бюджетным и автономным учреждениям субсидий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01 4 03 09000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16 404 600,00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17 404 600,00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01 4 03 09000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600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16 404 600,00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17 404 600,00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01 4 07 00000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 xml:space="preserve">Реализация направления расходов основного мероприятия "Проведение и участие в военно-спортивных играх,туристических соревнованиях и соревнованиях среди команд ЮиД (юных инспекторов дорожного </w:t>
            </w:r>
            <w:r w:rsidRPr="005E6C27">
              <w:rPr>
                <w:rFonts w:eastAsia="Arial"/>
                <w:color w:val="000000"/>
                <w:sz w:val="20"/>
                <w:szCs w:val="20"/>
              </w:rPr>
              <w:lastRenderedPageBreak/>
              <w:t>движения)"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lastRenderedPageBreak/>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01 4 07 20050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01 4 07 20050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600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"Повышение эффективности деятельности муниципальных учреждений физической культуры и спорта"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01 7 00 00000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21 794 700,00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21 794 700,00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01 7 01 00000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21 794 700,00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21 794 700,00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муниципальным бюджетным и автономным учреждениям субсидий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01 7 01 09000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21 794 700,00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21 794 700,00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01 7 01 09000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600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21 794 700,00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21 794 700,00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"Развитие культуры"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01 8 00 00000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24 869 800,00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26 869 800,00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"Руководство организацией и развитием культуры и искусства"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01 8 01 00000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24 869 800,00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26 869 800,00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муниципальным бюджетным и автономным учреждениям субсидий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01 8 01 09000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24 869 800,00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26 869 800,00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01 8 01 09000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600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24 869 800,00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26 869 800,00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"Доступная среда"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Д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371 000,00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395 000,00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Д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371 000,00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395 000,00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Д 01 S6600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371 000,00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395 000,00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Д 01 S6600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600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371 000,00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395 000,00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Молодежная политика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07</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7 591 000,00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7 891 000,00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7 591 000,00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7 891 000,00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"Организация отдыха детей в каникулярное время"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01 1 00 00000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5 754 000,00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6 054 000,00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"Организация отдыха детей в МАУ ДОЦ г. Ельца "Белая березка"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01 1 01 00000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1 276 000,00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1 576 000,00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муниципальным бюджетным и автономным учреждениям субсидий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01 1 01 09000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1 000 000,00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1 300 000,00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01 1 01 09000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600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1 000 000,00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1 300 000,00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 xml:space="preserve">Укрепление и повышение уровня защиты сооружений материально-технической базы </w:t>
            </w:r>
            <w:r w:rsidRPr="005E6C27">
              <w:rPr>
                <w:rFonts w:eastAsia="Arial"/>
                <w:color w:val="000000"/>
                <w:sz w:val="20"/>
                <w:szCs w:val="20"/>
              </w:rPr>
              <w:lastRenderedPageBreak/>
              <w:t>МАУ ДОЦ г. Ельца  "Белая березка"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lastRenderedPageBreak/>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01 1 01 20020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276 000,00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276 000,00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01 1 01 20020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600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276 000,00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276 000,00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"Организация отдыха детей на базе общеобразовательных учреждений"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01 1 02 00000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4 178 000,00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4 178 000,00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01 1 02 20030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4 178 000,00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4 178 000,00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01 1 02 20030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600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4 178 000,00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4 178 000,00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01 1 03 00000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01 1 03 20040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01 1 03 20040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600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"Молодежь городского округа город Елец"</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01 9 00 00000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1 837 000,00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1 837 000,00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"Мероприятия в области молодежной политики"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01 9 01 00000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1 837 000,00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1 837 000,00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Поддержка развития молодежного движения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01 9 01 20370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440 000,00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440 000,00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01 9 01 20370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440 000,00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440 000,00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01 9 01 20380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1 367 000,00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1 367 000,00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01 9 01 20380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1 367 000,00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1 367 000,00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01 9 01 20390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01 9 01 20390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Другие вопросы в области образования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16 664 300,00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17 664 300,00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16 664 300,00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17 664 300,00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"Развитие системы общего и дополнительного образования"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01 4 00 00000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16 664 300,00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17 664 300,00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 xml:space="preserve">Основное мероприятие "Обеспечение реализации муниципальными </w:t>
            </w:r>
            <w:r w:rsidRPr="005E6C27">
              <w:rPr>
                <w:rFonts w:eastAsia="Arial"/>
                <w:color w:val="000000"/>
                <w:sz w:val="20"/>
                <w:szCs w:val="20"/>
              </w:rPr>
              <w:lastRenderedPageBreak/>
              <w:t>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lastRenderedPageBreak/>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01 4 04 00000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13 516 300,00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14 516 300,00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lastRenderedPageBreak/>
              <w:t>Предоставление муниципальным бюджетным и автономным учреждениям  субсидий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01 4 04 09000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13 516 300,00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14 516 300,00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01 4 04 09000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600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13 516 300,00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14 516 300,00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"Организация и проведение городских мероприятий"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01 4 05 00000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668 000,00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668 000,00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Реализация направления расходов основного мероприятия "Организация и проведение городских мероприятий"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01 4 05 20190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668 000,00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668 000,00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01 4 05 20190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668 000,00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668 000,00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01 4 06 00000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2 480 000,00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2 480 000,00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выплаты по оплате труда работников органа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01 4 06 00110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2 480 000,00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2 480 000,00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07</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09</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01 4 06 00110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2 480 000,00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2 480 000,00</w:t>
            </w:r>
          </w:p>
        </w:tc>
      </w:tr>
      <w:tr w:rsidR="00326F24" w:rsidRPr="005E6C27" w:rsidTr="007629FE">
        <w:trPr>
          <w:trHeight w:val="273"/>
        </w:trPr>
        <w:tc>
          <w:tcPr>
            <w:tcW w:w="3991" w:type="dxa"/>
            <w:shd w:val="clear" w:color="auto" w:fill="auto"/>
            <w:vAlign w:val="center"/>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КУЛЬТУРА, КИНЕМАТОГРАФИЯ</w:t>
            </w:r>
          </w:p>
        </w:tc>
        <w:tc>
          <w:tcPr>
            <w:tcW w:w="451" w:type="dxa"/>
            <w:shd w:val="clear" w:color="auto" w:fill="auto"/>
            <w:vAlign w:val="center"/>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08</w:t>
            </w:r>
          </w:p>
        </w:tc>
        <w:tc>
          <w:tcPr>
            <w:tcW w:w="360"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1403"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54 285 300,00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56 285 300,00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Культура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08</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52 307 800,00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54 307 800,00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08</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52 171 800,00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54 171 800,00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"Строительство, реконструкция и капитальный ремонт объектов социальной сферы"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08</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01 3 00 00000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835 000,00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835 000,00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"Организация строительства, проведение реконструкции и капитального ремонта объектов учреждений культуры"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08</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01 3 03 00000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835 000,00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835 000,00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капитальный ремонт МБУК "Дом культуры железнодорожников"</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08</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01 3 03 20140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835 000,00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835 000,00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08</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01 3 03 20140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835 000,00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835 000,00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"Развитие культуры"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08</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01 8 00 00000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51 336 800,00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53 336 800,00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"Руководство организацией и развитием культуры и искусства"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08</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01 8 01 00000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51 336 800,00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53 336 800,00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муниципальным бюджетным и автономным учреждениям субсидий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08</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01 8 01 09000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50 036 800,00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52 036 800,00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08</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01 8 01 09000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600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50 036 800,00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52 036 800,00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Проведение общегородских культурно-</w:t>
            </w:r>
            <w:r w:rsidRPr="005E6C27">
              <w:rPr>
                <w:rFonts w:eastAsia="Arial"/>
                <w:color w:val="000000"/>
                <w:sz w:val="20"/>
                <w:szCs w:val="20"/>
              </w:rPr>
              <w:lastRenderedPageBreak/>
              <w:t>массовых мероприятий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lastRenderedPageBreak/>
              <w:t>08</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01 8 01 20350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1 300 000,00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1 300 000,00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lastRenderedPageBreak/>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08</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01 8 01 20350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1 300 000,00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1 300 000,00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08</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06 0 00 00000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136 000,00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136 000,00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08</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06 1 00 00000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136 000,00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136 000,00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08</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06 1 01 00000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136 000,00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136 000,00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Замена дверных и оконных блоков на энергоэффективные</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08</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06 1 01 21730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136 000,00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136 000,00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08</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06 1 01 21730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600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136 000,00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136 000,00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Другие вопросы в области культуры, кинематографии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08</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1 977 500,00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1 977 500,00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08</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1 977 500,00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1 977 500,00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"Развитие культуры"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08</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01 8 00 00000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1 977 500,00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1 977 500,00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"Совершенствование системы управления развитием культуры и искусства"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08</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01 8 02 00000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1 977 500,00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1 977 500,00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выплаты по оплате труда работников органа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08</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01 8 02 00110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1 977 500,00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1 977 500,00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08</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01 8 02 00110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1 977 500,00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1 977 500,00</w:t>
            </w:r>
          </w:p>
        </w:tc>
      </w:tr>
      <w:tr w:rsidR="00326F24" w:rsidRPr="005E6C27" w:rsidTr="007629FE">
        <w:trPr>
          <w:trHeight w:val="273"/>
        </w:trPr>
        <w:tc>
          <w:tcPr>
            <w:tcW w:w="3991" w:type="dxa"/>
            <w:shd w:val="clear" w:color="auto" w:fill="auto"/>
            <w:vAlign w:val="center"/>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СОЦИАЛЬНАЯ ПОЛИТИКА</w:t>
            </w:r>
          </w:p>
        </w:tc>
        <w:tc>
          <w:tcPr>
            <w:tcW w:w="451" w:type="dxa"/>
            <w:shd w:val="clear" w:color="auto" w:fill="auto"/>
            <w:vAlign w:val="center"/>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10</w:t>
            </w:r>
          </w:p>
        </w:tc>
        <w:tc>
          <w:tcPr>
            <w:tcW w:w="360"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1403"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46 324 200,00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44 528 880,00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Пенсионное обеспечение</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3 106 100,00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3 606 100,00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3 106 100,00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3 606 100,00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"Обеспечение деятельности органов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05 3 00 00000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3 106 100,00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3 606 100,00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"Выплата доплаты к пенсии пенсионерам из числа муниципальных служащих"</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05 3 03 00000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3 106 100,00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3 606 100,00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Доплата к пенсиям муниципальных служащих</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05 3 03 01000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3 106 100,00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3 606 100,00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Социальное обеспечение и иные выплаты населению</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05 3 03 01000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300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3 106 100,00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3 606 100,00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Социальное обеспечение населения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5 863 800,00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3 568 480,00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 xml:space="preserve">Муниципальная программа "Обеспечение населения городского округа город Елец комфортными условиями жизни на 2014 - </w:t>
            </w:r>
            <w:r w:rsidRPr="005E6C27">
              <w:rPr>
                <w:rFonts w:eastAsia="Arial"/>
                <w:color w:val="000000"/>
                <w:sz w:val="20"/>
                <w:szCs w:val="20"/>
              </w:rPr>
              <w:lastRenderedPageBreak/>
              <w:t>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lastRenderedPageBreak/>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5 863 800,00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3 568 480,00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lastRenderedPageBreak/>
              <w:t>Подпрограмма "Обеспечение отдельных категорий населения жилыми помещениями"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02 7 00 00000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5 863 800,00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3 568 480,00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"Обеспечение жильем отдельных категорий граждан"</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02 7 01 00000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5 863 800,00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3 568 480,00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Обеспечение жильем отдельных категорий граждан, установленных федеральными законами от 12 января 1995 года № 5-ФЗ "О ветеранах"</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02 7 01 51350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591 000,00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Социальное обеспечение и иные выплаты населению</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02 7 01 51350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300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591 000,00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Обеспечение жильем отдельных категорий граждан, установленных федеральными законами от 24 ноября 1995 года № 181-ФЗ "О социальной защите инвалидов в Российской Федерации"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02 7 01 51760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2 272 800,00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568 480,00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Социальное обеспечение и иные выплаты населению</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02 7 01 51760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300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2 272 800,00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568 480,00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02 7 01 85010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3 000 000,00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3 000 000,00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Социальное обеспечение и иные выплаты населению</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03</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02 7 01 85010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300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3 000 000,00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3 000 000,00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Охрана семьи и детства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32 720 700,00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32 720 700,00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6 425 000,00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6 425 000,00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"Развитие системы общего и дополнительного образования"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01 4 00 00000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6 425 000,00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6 425 000,00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01 4 01 00000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6 425 000,00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6 425 000,00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01 4 01 85040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6 425 000,00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6 425 000,00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01 4 01 85040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600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6 425 000,00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6 425 000,00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Непрограммные расходы городского бюджета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26 295 700,00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26 295 700,00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Социальная поддержка детей-сирот и детей, оставшихся без попечения родителей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99 8 00 00000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26 295 700,00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26 295 700,00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99 8 00 85050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24 827 000,00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24 827 000,00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99 8 00 85050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6 535 000,00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6 535 000,00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lastRenderedPageBreak/>
              <w:t>Социальное обеспечение и иные выплаты населению</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99 8 00 85050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300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18 292 000,00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18 292 000,00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99 8 00 85320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241 200,00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241 200,00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99 8 00 85320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1 200,00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1 200,00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Социальное обеспечение и иные выплаты населению</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99 8 00 85320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300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240 000,00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240 000,00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99 8 00 85360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964 800,00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964 800,00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Социальное обеспечение и иные выплаты населению</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99 8 00 85360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300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964 800,00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964 800,00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реализацию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детям, оставшимся без попечения родителей, и лицам из их числа, оба родителя которых неизвестны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99 8 00 85410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262 700,00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262 700,00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Социальное обеспечение и иные выплаты населению</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99 8 00 85410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300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262 700,00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262 700,00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Другие вопросы в области социальной политики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06</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4 633 600,00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4 633 600,00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06</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4 633 600,00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4 633 600,00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"Обеспечение деятельности органов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06</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05 3 00 00000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4 633 600,00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4 633 600,00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"Обеспечение деятельности аппарата 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06</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05 3 01 00000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4 633 600,00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4 633 600,00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w:t>
            </w:r>
            <w:r w:rsidRPr="005E6C27">
              <w:rPr>
                <w:rFonts w:eastAsia="Arial"/>
                <w:color w:val="000000"/>
                <w:sz w:val="20"/>
                <w:szCs w:val="20"/>
              </w:rPr>
              <w:lastRenderedPageBreak/>
              <w:t>осуществляющих деятельность по опеке и попечительству</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lastRenderedPageBreak/>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06</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05 3 01 85150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4 633 600,00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4 633 600,00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06</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05 3 01 85150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3 967 146,00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3 967 146,00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06</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05 3 01 85150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666 454,00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666 454,00</w:t>
            </w:r>
          </w:p>
        </w:tc>
      </w:tr>
      <w:tr w:rsidR="00326F24" w:rsidRPr="005E6C27" w:rsidTr="007629FE">
        <w:trPr>
          <w:trHeight w:val="273"/>
        </w:trPr>
        <w:tc>
          <w:tcPr>
            <w:tcW w:w="3991" w:type="dxa"/>
            <w:shd w:val="clear" w:color="auto" w:fill="auto"/>
            <w:vAlign w:val="center"/>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ФИЗИЧЕСКАЯ КУЛЬТУРА И СПОРТ</w:t>
            </w:r>
          </w:p>
        </w:tc>
        <w:tc>
          <w:tcPr>
            <w:tcW w:w="451" w:type="dxa"/>
            <w:shd w:val="clear" w:color="auto" w:fill="auto"/>
            <w:vAlign w:val="center"/>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11</w:t>
            </w:r>
          </w:p>
        </w:tc>
        <w:tc>
          <w:tcPr>
            <w:tcW w:w="360"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1403"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28 972 400,00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30 972 400,00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Физическая культура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27 461 400,00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29 461 400,00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27 325 400,00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29 325 400,00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"Строительство, реконструкция и капитальный ремонт объектов социальной сферы"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01 3 00 00000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835 000,00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835 000,00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01 3 02 00000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835 000,00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835 000,00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капитальный ремонт спортивного зала МБСУ "ФК Елец" расположенного по адресу: г.Елец ул.Барковского д.3"а"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01 3 02 20200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835 000,00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835 000,00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01 3 02 20200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835 000,00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835 000,00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"Пропаганда физической культуры и спорта"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01 6 00 00000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1 500 000,00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1 500 000,00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"Популяризация физической культуры, массового спорта и здорового образа жизни"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01 6 01 00000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1 500 000,00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1 500 000,00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Размещение различных информационных материалов, пропагандирующих здоровый образ жизни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01 6 01 20300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210 000,00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210 000,00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01 6 01 20300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210 000,00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210 000,00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Присвоение спортивных разрядов и судейских категорий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01 6 01 20320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01 6 01 20320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Организация и проведение массовых физкультурных и спортивных мероприятий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6 01 S6360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1 260 000,00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1 260 000,00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6 01 S6360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1 260 000,00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1 260 000,00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"Повышение эффективности деятельности муниципальных учреждений физической культуры и спорта"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01 7 00 00000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24 990 400,00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26 990 400,00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01 7 01 00000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24 990 400,00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26 990 400,00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муниципальным бюджетным и автономным учреждениям субсидий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01 7 01 09000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24 990 400,00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26 990 400,00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01 7 01 09000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600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24 990 400,00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26 990 400,00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lastRenderedPageBreak/>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06 0 00 00000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136 000,00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136 000,00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06 1 00 00000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136 000,00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136 000,00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06 1 01 00000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136 000,00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136 000,00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Замена дверных и оконных блоков на энергоэффективные</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06 1 01 21730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136 000,00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136 000,00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06 1 01 21730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600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136 000,00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136 000,00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Другие вопросы в области физической культуры и спорта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1 511 000,00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1 511 000,00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1 511 000,00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1 511 000,00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"Пропаганда физической культуры и спорта"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01 6 00 00000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1 511 000,00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1 511 000,00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"Руководство организацией спортивной деятельности"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01 6 02 00000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1 511 000,00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1 511 000,00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выплаты по оплате труда работников органа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01 6 02 00110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1 511 000,00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1 511 000,00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11</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01 6 02 00110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1 511 000,00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1 511 000,00</w:t>
            </w:r>
          </w:p>
        </w:tc>
      </w:tr>
      <w:tr w:rsidR="00326F24" w:rsidRPr="005E6C27" w:rsidTr="007629FE">
        <w:trPr>
          <w:trHeight w:val="273"/>
        </w:trPr>
        <w:tc>
          <w:tcPr>
            <w:tcW w:w="3991" w:type="dxa"/>
            <w:shd w:val="clear" w:color="auto" w:fill="auto"/>
            <w:vAlign w:val="center"/>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СРЕДСТВА МАССОВОЙ ИНФОРМАЦИИ</w:t>
            </w:r>
          </w:p>
        </w:tc>
        <w:tc>
          <w:tcPr>
            <w:tcW w:w="451" w:type="dxa"/>
            <w:shd w:val="clear" w:color="auto" w:fill="auto"/>
            <w:vAlign w:val="center"/>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12</w:t>
            </w:r>
          </w:p>
        </w:tc>
        <w:tc>
          <w:tcPr>
            <w:tcW w:w="360"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1403"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10 447 000,00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11 447 000,00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Телевидение и радиовещание</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5 740 300,00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6 240 300,00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5 740 300,00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6 240 300,00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"Повышение информационной открытости деятельности органов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05 1 00 00000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5 740 300,00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6 240 300,00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"Доведение до сведения населения достоверной информации"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05 1 01 00000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5 740 300,00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6 240 300,00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муниципальным бюджетным и автономным учреждениям субсидий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05 1 01 09000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5 740 300,00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6 240 300,00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05 1 01 09000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600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5 740 300,00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6 240 300,00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Периодическая печать и издательства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1 960 000,00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2 460 000,00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 xml:space="preserve">Муниципальная программа "Повышение эффективности деятельности органов местного самоуправления городского округа </w:t>
            </w:r>
            <w:r w:rsidRPr="005E6C27">
              <w:rPr>
                <w:rFonts w:eastAsia="Arial"/>
                <w:color w:val="000000"/>
                <w:sz w:val="20"/>
                <w:szCs w:val="20"/>
              </w:rPr>
              <w:lastRenderedPageBreak/>
              <w:t>город Елец на 2014-2020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lastRenderedPageBreak/>
              <w:t>12</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1 960 000,00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2 460 000,00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lastRenderedPageBreak/>
              <w:t>Подпрограмма "Повышение информационной открытости деятельности органов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05 1 00 00000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1 960 000,00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2 460 000,00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"Доведение до сведения населения достоверной информации"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05 1 01 00000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1 960 000,00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2 460 000,00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муниципальным бюджетным и автономным учреждениям субсидий</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05 1 01 09000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1 960 000,00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2 460 000,00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Предоставление субсидий бюджетным, автономным учреждениям и иным некоммерческим организациям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02</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05 1 01 09000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600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1 960 000,00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2 460 000,00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Другие вопросы в области средств массовой информации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2 746 700,00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2 746 700,00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2 746 700,00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2 746 700,00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"Повышение информационной открытости деятельности органов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05 1 00 00000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2 746 700,00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2 746 700,00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05 1 02 00000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869 000,00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869 000,00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Производство и распространение фото-, видео-, аудио-, полиграфической и другой продукции, отражающей деятельность органов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05 1 02 21540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370 000,00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370 000,00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05 1 02 21540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370 000,00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370 000,00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Разработка программного обеспечения для распространения информации о деятельности органов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05 1 02 21550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05 1 02 21550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Применение информационной системы мониторинга и анализа СМИ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05 1 02 21560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99 000,00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99 000,00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05 1 02 21560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99 000,00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99 000,00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Проведение социологических исследований и опросов общественного мнения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05 1 02 21570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05 1 02 21570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200 000,00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200 000,00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05 1 03 00000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1 877 700,00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1 877 700,00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выплаты по оплате труда работников органа местного самоуправления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05 1 03 00110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1 861 700,00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1 861 700,00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05 1 03 00110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1 861 700,00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1 861 700,00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05 1 03 00120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16 000,00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16 000,00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lastRenderedPageBreak/>
              <w:t>Закупка товаров, работ и услуг для государственных (муниципальных) нужд</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05 1 03 00120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200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8 000,00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8 000,00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Иные бюджетные ассигнования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12</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04</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05 1 03 00120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800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8 000,00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8 000,00</w:t>
            </w:r>
          </w:p>
        </w:tc>
      </w:tr>
      <w:tr w:rsidR="00326F24" w:rsidRPr="005E6C27" w:rsidTr="007629FE">
        <w:trPr>
          <w:trHeight w:val="273"/>
        </w:trPr>
        <w:tc>
          <w:tcPr>
            <w:tcW w:w="3991" w:type="dxa"/>
            <w:shd w:val="clear" w:color="auto" w:fill="auto"/>
            <w:vAlign w:val="center"/>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ОБСЛУЖИВАНИЕ ГОСУДАРСТВЕННОГО И МУНИЦИПАЛЬНОГО ДОЛГА</w:t>
            </w:r>
          </w:p>
        </w:tc>
        <w:tc>
          <w:tcPr>
            <w:tcW w:w="451" w:type="dxa"/>
            <w:shd w:val="clear" w:color="auto" w:fill="auto"/>
            <w:vAlign w:val="center"/>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13</w:t>
            </w:r>
          </w:p>
        </w:tc>
        <w:tc>
          <w:tcPr>
            <w:tcW w:w="360"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1403"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5 150 000,00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5 150 000,00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Обслуживание государственного внутреннего и муниципального долга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5 150 000,00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5 150 000,00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5 150 000,00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5 150 000,00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Подпрограмма "Управление муниципальными финансами и муниципальным долгом"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05 2 00 00000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5 150 000,00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5 150 000,00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Основное мероприятие "Управление муниципальным долгом"</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05 2 03 00000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5 150 000,00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5 150 000,00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Обслуживание муниципального долга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05 2 03 21550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5 150 000,00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5 150 000,00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Обслуживание государственного (муниципального) долга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13</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01</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05 2 03 21550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700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5 150 000,00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5 150 000,00</w:t>
            </w:r>
          </w:p>
        </w:tc>
      </w:tr>
      <w:tr w:rsidR="00326F24" w:rsidRPr="005E6C27" w:rsidTr="007629FE">
        <w:trPr>
          <w:trHeight w:val="273"/>
        </w:trPr>
        <w:tc>
          <w:tcPr>
            <w:tcW w:w="3991" w:type="dxa"/>
            <w:shd w:val="clear" w:color="auto" w:fill="auto"/>
            <w:vAlign w:val="center"/>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УСЛОВНО УТВЕРЖДЕННЫЕ РАСХОДЫ</w:t>
            </w:r>
          </w:p>
        </w:tc>
        <w:tc>
          <w:tcPr>
            <w:tcW w:w="451" w:type="dxa"/>
            <w:shd w:val="clear" w:color="auto" w:fill="auto"/>
            <w:vAlign w:val="center"/>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w:t>
            </w:r>
          </w:p>
        </w:tc>
        <w:tc>
          <w:tcPr>
            <w:tcW w:w="360"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1403"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vAlign w:val="center"/>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12 694 600,00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25 958 700,00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Условно утвержденные расходы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99</w:t>
            </w:r>
          </w:p>
        </w:tc>
        <w:tc>
          <w:tcPr>
            <w:tcW w:w="360"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12 694 600,00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25 958 700,00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Непрограммные расходы городского бюджета</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99</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99</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99 0 00 00000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12 694 600,00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25 958 700,00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Иные непрограммные мероприятия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99</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99</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99 9 00 00000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12 694 600,00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25 958 700,00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Условно утвержденные расходы</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99</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99</w:t>
            </w:r>
          </w:p>
        </w:tc>
        <w:tc>
          <w:tcPr>
            <w:tcW w:w="1403" w:type="dxa"/>
            <w:shd w:val="clear" w:color="auto" w:fill="auto"/>
          </w:tcPr>
          <w:p w:rsidR="00326F24" w:rsidRPr="005E6C27" w:rsidRDefault="00326F24" w:rsidP="007629FE">
            <w:pPr>
              <w:suppressAutoHyphens/>
              <w:autoSpaceDE w:val="0"/>
              <w:spacing w:line="200" w:lineRule="atLeast"/>
              <w:jc w:val="center"/>
              <w:rPr>
                <w:sz w:val="20"/>
                <w:szCs w:val="20"/>
              </w:rPr>
            </w:pPr>
            <w:r w:rsidRPr="005E6C27">
              <w:rPr>
                <w:rFonts w:eastAsia="Arial"/>
                <w:color w:val="000000"/>
                <w:sz w:val="20"/>
                <w:szCs w:val="20"/>
              </w:rPr>
              <w:t>99 9 00 00020</w:t>
            </w:r>
          </w:p>
        </w:tc>
        <w:tc>
          <w:tcPr>
            <w:tcW w:w="577" w:type="dxa"/>
            <w:shd w:val="clear" w:color="auto" w:fill="auto"/>
          </w:tcPr>
          <w:p w:rsidR="00326F24" w:rsidRPr="005E6C27"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12 694 600,00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25 958 700,00</w:t>
            </w:r>
          </w:p>
        </w:tc>
      </w:tr>
      <w:tr w:rsidR="00326F24" w:rsidRPr="005E6C27" w:rsidTr="007629FE">
        <w:trPr>
          <w:trHeight w:val="288"/>
        </w:trPr>
        <w:tc>
          <w:tcPr>
            <w:tcW w:w="3991" w:type="dxa"/>
            <w:shd w:val="clear" w:color="auto" w:fill="auto"/>
          </w:tcPr>
          <w:p w:rsidR="00326F24" w:rsidRPr="005E6C27" w:rsidRDefault="00326F24" w:rsidP="007629FE">
            <w:pPr>
              <w:suppressAutoHyphens/>
              <w:autoSpaceDE w:val="0"/>
              <w:spacing w:line="200" w:lineRule="atLeast"/>
              <w:rPr>
                <w:rFonts w:eastAsia="Arial"/>
                <w:color w:val="000000"/>
                <w:sz w:val="20"/>
                <w:szCs w:val="20"/>
              </w:rPr>
            </w:pPr>
            <w:r w:rsidRPr="005E6C27">
              <w:rPr>
                <w:rFonts w:eastAsia="Arial"/>
                <w:color w:val="000000"/>
                <w:sz w:val="20"/>
                <w:szCs w:val="20"/>
              </w:rPr>
              <w:t>Иные бюджетные ассигнования</w:t>
            </w:r>
          </w:p>
        </w:tc>
        <w:tc>
          <w:tcPr>
            <w:tcW w:w="451"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99</w:t>
            </w:r>
          </w:p>
        </w:tc>
        <w:tc>
          <w:tcPr>
            <w:tcW w:w="360"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99</w:t>
            </w:r>
          </w:p>
        </w:tc>
        <w:tc>
          <w:tcPr>
            <w:tcW w:w="1403"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99 9 00 00020</w:t>
            </w:r>
          </w:p>
        </w:tc>
        <w:tc>
          <w:tcPr>
            <w:tcW w:w="577" w:type="dxa"/>
            <w:shd w:val="clear" w:color="auto" w:fill="auto"/>
          </w:tcPr>
          <w:p w:rsidR="00326F24" w:rsidRPr="005E6C27" w:rsidRDefault="00326F24" w:rsidP="007629FE">
            <w:pPr>
              <w:suppressAutoHyphens/>
              <w:autoSpaceDE w:val="0"/>
              <w:spacing w:line="200" w:lineRule="atLeast"/>
              <w:jc w:val="center"/>
              <w:rPr>
                <w:rFonts w:eastAsia="Arial"/>
                <w:color w:val="000000"/>
                <w:sz w:val="20"/>
                <w:szCs w:val="20"/>
              </w:rPr>
            </w:pPr>
            <w:r w:rsidRPr="005E6C27">
              <w:rPr>
                <w:rFonts w:eastAsia="Arial"/>
                <w:color w:val="000000"/>
                <w:sz w:val="20"/>
                <w:szCs w:val="20"/>
              </w:rPr>
              <w:t>800</w:t>
            </w:r>
          </w:p>
        </w:tc>
        <w:tc>
          <w:tcPr>
            <w:tcW w:w="1620" w:type="dxa"/>
            <w:shd w:val="clear" w:color="auto" w:fill="auto"/>
          </w:tcPr>
          <w:p w:rsidR="00326F24" w:rsidRPr="005E6C27" w:rsidRDefault="00326F24" w:rsidP="007629FE">
            <w:pPr>
              <w:suppressAutoHyphens/>
              <w:autoSpaceDE w:val="0"/>
              <w:spacing w:line="200" w:lineRule="atLeast"/>
              <w:jc w:val="right"/>
              <w:rPr>
                <w:rFonts w:eastAsia="Arial"/>
                <w:color w:val="000000"/>
                <w:sz w:val="20"/>
                <w:szCs w:val="20"/>
              </w:rPr>
            </w:pPr>
            <w:r w:rsidRPr="005E6C27">
              <w:rPr>
                <w:rFonts w:eastAsia="Arial"/>
                <w:color w:val="000000"/>
                <w:sz w:val="20"/>
                <w:szCs w:val="20"/>
              </w:rPr>
              <w:t>12 694 600,00</w:t>
            </w:r>
          </w:p>
        </w:tc>
        <w:tc>
          <w:tcPr>
            <w:tcW w:w="1620" w:type="dxa"/>
            <w:shd w:val="clear" w:color="auto" w:fill="auto"/>
          </w:tcPr>
          <w:p w:rsidR="00326F24" w:rsidRPr="005E6C27" w:rsidRDefault="00326F24" w:rsidP="007629FE">
            <w:pPr>
              <w:suppressAutoHyphens/>
              <w:autoSpaceDE w:val="0"/>
              <w:spacing w:line="200" w:lineRule="atLeast"/>
              <w:jc w:val="right"/>
              <w:rPr>
                <w:sz w:val="20"/>
                <w:szCs w:val="20"/>
              </w:rPr>
            </w:pPr>
            <w:r w:rsidRPr="005E6C27">
              <w:rPr>
                <w:rFonts w:eastAsia="Arial"/>
                <w:color w:val="000000"/>
                <w:sz w:val="20"/>
                <w:szCs w:val="20"/>
              </w:rPr>
              <w:t>25 958 700,00</w:t>
            </w:r>
          </w:p>
        </w:tc>
      </w:tr>
    </w:tbl>
    <w:p w:rsidR="00326F24" w:rsidRPr="00C32B01" w:rsidRDefault="00326F24" w:rsidP="00326F24"/>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 xml:space="preserve">Приложение 14 </w:t>
      </w: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к «Бюджету городского округа город Елец на 2018 год и плановый период 2019 и 2020 годов»</w:t>
      </w: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center"/>
        <w:rPr>
          <w:rFonts w:ascii="Times New Roman" w:hAnsi="Times New Roman" w:cs="Times New Roman"/>
          <w:b/>
          <w:bCs/>
          <w:color w:val="000000"/>
        </w:rPr>
      </w:pPr>
      <w:r w:rsidRPr="00C32B01">
        <w:rPr>
          <w:rFonts w:ascii="Times New Roman" w:hAnsi="Times New Roman" w:cs="Times New Roman"/>
          <w:b/>
          <w:bCs/>
          <w:color w:val="000000"/>
        </w:rPr>
        <w:t xml:space="preserve">Распределение бюджетных ассигнований городского бюджета по целевым статьям (муниципальным </w:t>
      </w:r>
    </w:p>
    <w:p w:rsidR="00326F24" w:rsidRPr="00C32B01" w:rsidRDefault="00326F24" w:rsidP="00326F24">
      <w:pPr>
        <w:pStyle w:val="ConsPlusNormal"/>
        <w:widowControl/>
        <w:tabs>
          <w:tab w:val="left" w:pos="6660"/>
          <w:tab w:val="right" w:pos="9540"/>
        </w:tabs>
        <w:ind w:firstLine="0"/>
        <w:jc w:val="center"/>
        <w:rPr>
          <w:rFonts w:ascii="Times New Roman" w:hAnsi="Times New Roman" w:cs="Times New Roman"/>
        </w:rPr>
      </w:pPr>
      <w:r w:rsidRPr="00C32B01">
        <w:rPr>
          <w:rFonts w:ascii="Times New Roman" w:hAnsi="Times New Roman" w:cs="Times New Roman"/>
          <w:b/>
          <w:bCs/>
          <w:color w:val="000000"/>
        </w:rPr>
        <w:t>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 на 2018 год</w:t>
      </w: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right"/>
        <w:rPr>
          <w:rFonts w:ascii="Times New Roman" w:hAnsi="Times New Roman" w:cs="Times New Roman"/>
        </w:rPr>
      </w:pPr>
      <w:r w:rsidRPr="00C32B01">
        <w:rPr>
          <w:rFonts w:ascii="Times New Roman" w:hAnsi="Times New Roman" w:cs="Times New Roman"/>
        </w:rPr>
        <w:t>руб.</w:t>
      </w:r>
    </w:p>
    <w:tbl>
      <w:tblPr>
        <w:tblW w:w="987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726"/>
        <w:gridCol w:w="447"/>
        <w:gridCol w:w="540"/>
        <w:gridCol w:w="540"/>
        <w:gridCol w:w="807"/>
        <w:gridCol w:w="475"/>
        <w:gridCol w:w="360"/>
        <w:gridCol w:w="360"/>
        <w:gridCol w:w="1620"/>
      </w:tblGrid>
      <w:tr w:rsidR="00326F24" w:rsidRPr="00FC0342" w:rsidTr="007629FE">
        <w:trPr>
          <w:trHeight w:val="338"/>
        </w:trPr>
        <w:tc>
          <w:tcPr>
            <w:tcW w:w="4726" w:type="dxa"/>
            <w:vMerge w:val="restart"/>
            <w:shd w:val="clear" w:color="auto" w:fill="auto"/>
            <w:vAlign w:val="center"/>
          </w:tcPr>
          <w:p w:rsidR="00326F24" w:rsidRPr="00FC0342" w:rsidRDefault="00326F24" w:rsidP="007629FE">
            <w:pPr>
              <w:suppressAutoHyphens/>
              <w:autoSpaceDE w:val="0"/>
              <w:spacing w:line="200" w:lineRule="atLeast"/>
              <w:jc w:val="center"/>
              <w:rPr>
                <w:b/>
                <w:bCs/>
                <w:color w:val="000000"/>
                <w:sz w:val="20"/>
                <w:szCs w:val="20"/>
              </w:rPr>
            </w:pPr>
            <w:r w:rsidRPr="00FC0342">
              <w:rPr>
                <w:b/>
                <w:bCs/>
                <w:color w:val="000000"/>
                <w:sz w:val="20"/>
                <w:szCs w:val="20"/>
              </w:rPr>
              <w:t xml:space="preserve">Наименование </w:t>
            </w:r>
          </w:p>
        </w:tc>
        <w:tc>
          <w:tcPr>
            <w:tcW w:w="2334" w:type="dxa"/>
            <w:gridSpan w:val="4"/>
            <w:shd w:val="clear" w:color="auto" w:fill="auto"/>
            <w:vAlign w:val="center"/>
          </w:tcPr>
          <w:p w:rsidR="00326F24" w:rsidRPr="00FC0342" w:rsidRDefault="00326F24" w:rsidP="007629FE">
            <w:pPr>
              <w:suppressAutoHyphens/>
              <w:autoSpaceDE w:val="0"/>
              <w:spacing w:line="200" w:lineRule="atLeast"/>
              <w:jc w:val="center"/>
              <w:rPr>
                <w:b/>
                <w:bCs/>
                <w:color w:val="000000"/>
                <w:sz w:val="20"/>
                <w:szCs w:val="20"/>
              </w:rPr>
            </w:pPr>
            <w:r w:rsidRPr="00FC0342">
              <w:rPr>
                <w:b/>
                <w:bCs/>
                <w:color w:val="000000"/>
                <w:sz w:val="20"/>
                <w:szCs w:val="20"/>
              </w:rPr>
              <w:t>Целевая статья</w:t>
            </w:r>
          </w:p>
        </w:tc>
        <w:tc>
          <w:tcPr>
            <w:tcW w:w="475" w:type="dxa"/>
            <w:vMerge w:val="restart"/>
            <w:shd w:val="clear" w:color="auto" w:fill="auto"/>
            <w:textDirection w:val="btLr"/>
            <w:vAlign w:val="center"/>
          </w:tcPr>
          <w:p w:rsidR="00326F24" w:rsidRPr="00FC0342" w:rsidRDefault="00326F24" w:rsidP="007629FE">
            <w:pPr>
              <w:suppressAutoHyphens/>
              <w:autoSpaceDE w:val="0"/>
              <w:spacing w:line="200" w:lineRule="atLeast"/>
              <w:ind w:left="113" w:right="113"/>
              <w:jc w:val="center"/>
              <w:rPr>
                <w:b/>
                <w:bCs/>
                <w:color w:val="000000"/>
                <w:sz w:val="20"/>
                <w:szCs w:val="20"/>
              </w:rPr>
            </w:pPr>
            <w:r w:rsidRPr="00FC0342">
              <w:rPr>
                <w:b/>
                <w:bCs/>
                <w:color w:val="000000"/>
                <w:sz w:val="20"/>
                <w:szCs w:val="20"/>
              </w:rPr>
              <w:t>Вид расхода</w:t>
            </w:r>
          </w:p>
        </w:tc>
        <w:tc>
          <w:tcPr>
            <w:tcW w:w="360" w:type="dxa"/>
            <w:vMerge w:val="restart"/>
            <w:shd w:val="clear" w:color="auto" w:fill="auto"/>
            <w:textDirection w:val="btLr"/>
            <w:vAlign w:val="center"/>
          </w:tcPr>
          <w:p w:rsidR="00326F24" w:rsidRPr="00FC0342" w:rsidRDefault="00326F24" w:rsidP="007629FE">
            <w:pPr>
              <w:suppressAutoHyphens/>
              <w:autoSpaceDE w:val="0"/>
              <w:spacing w:line="200" w:lineRule="atLeast"/>
              <w:ind w:left="113" w:right="113"/>
              <w:jc w:val="center"/>
              <w:rPr>
                <w:b/>
                <w:bCs/>
                <w:color w:val="000000"/>
                <w:sz w:val="20"/>
                <w:szCs w:val="20"/>
              </w:rPr>
            </w:pPr>
            <w:r w:rsidRPr="00FC0342">
              <w:rPr>
                <w:b/>
                <w:bCs/>
                <w:color w:val="000000"/>
                <w:sz w:val="20"/>
                <w:szCs w:val="20"/>
              </w:rPr>
              <w:t>Раздел</w:t>
            </w:r>
          </w:p>
        </w:tc>
        <w:tc>
          <w:tcPr>
            <w:tcW w:w="360" w:type="dxa"/>
            <w:vMerge w:val="restart"/>
            <w:shd w:val="clear" w:color="auto" w:fill="auto"/>
            <w:textDirection w:val="btLr"/>
            <w:vAlign w:val="center"/>
          </w:tcPr>
          <w:p w:rsidR="00326F24" w:rsidRPr="00FC0342" w:rsidRDefault="00326F24" w:rsidP="007629FE">
            <w:pPr>
              <w:suppressAutoHyphens/>
              <w:autoSpaceDE w:val="0"/>
              <w:spacing w:line="200" w:lineRule="atLeast"/>
              <w:ind w:left="113" w:right="113"/>
              <w:jc w:val="center"/>
              <w:rPr>
                <w:b/>
                <w:bCs/>
                <w:color w:val="000000"/>
                <w:sz w:val="20"/>
                <w:szCs w:val="20"/>
              </w:rPr>
            </w:pPr>
            <w:r w:rsidRPr="00FC0342">
              <w:rPr>
                <w:b/>
                <w:bCs/>
                <w:color w:val="000000"/>
                <w:sz w:val="20"/>
                <w:szCs w:val="20"/>
              </w:rPr>
              <w:t>Подраздел</w:t>
            </w:r>
          </w:p>
        </w:tc>
        <w:tc>
          <w:tcPr>
            <w:tcW w:w="1620" w:type="dxa"/>
            <w:vMerge w:val="restart"/>
            <w:shd w:val="clear" w:color="auto" w:fill="auto"/>
            <w:vAlign w:val="center"/>
          </w:tcPr>
          <w:p w:rsidR="00326F24" w:rsidRPr="00FC0342" w:rsidRDefault="00326F24" w:rsidP="007629FE">
            <w:pPr>
              <w:suppressAutoHyphens/>
              <w:autoSpaceDE w:val="0"/>
              <w:spacing w:line="200" w:lineRule="atLeast"/>
              <w:jc w:val="center"/>
              <w:rPr>
                <w:sz w:val="20"/>
                <w:szCs w:val="20"/>
              </w:rPr>
            </w:pPr>
            <w:r w:rsidRPr="00FC0342">
              <w:rPr>
                <w:b/>
                <w:bCs/>
                <w:color w:val="000000"/>
                <w:sz w:val="20"/>
                <w:szCs w:val="20"/>
              </w:rPr>
              <w:t>Сумма</w:t>
            </w:r>
          </w:p>
        </w:tc>
      </w:tr>
      <w:tr w:rsidR="00326F24" w:rsidRPr="00FC0342" w:rsidTr="007629FE">
        <w:trPr>
          <w:trHeight w:val="940"/>
        </w:trPr>
        <w:tc>
          <w:tcPr>
            <w:tcW w:w="4726" w:type="dxa"/>
            <w:vMerge/>
            <w:shd w:val="clear" w:color="auto" w:fill="auto"/>
            <w:vAlign w:val="center"/>
          </w:tcPr>
          <w:p w:rsidR="00326F24" w:rsidRPr="00FC0342" w:rsidRDefault="00326F24" w:rsidP="007629FE">
            <w:pPr>
              <w:suppressAutoHyphens/>
              <w:autoSpaceDE w:val="0"/>
              <w:spacing w:line="200" w:lineRule="atLeast"/>
              <w:rPr>
                <w:sz w:val="20"/>
                <w:szCs w:val="20"/>
              </w:rPr>
            </w:pPr>
          </w:p>
        </w:tc>
        <w:tc>
          <w:tcPr>
            <w:tcW w:w="447" w:type="dxa"/>
            <w:shd w:val="clear" w:color="auto" w:fill="auto"/>
            <w:tcMar>
              <w:left w:w="28" w:type="dxa"/>
              <w:right w:w="28" w:type="dxa"/>
            </w:tcMar>
            <w:vAlign w:val="center"/>
          </w:tcPr>
          <w:p w:rsidR="00326F24" w:rsidRPr="00FC0342" w:rsidRDefault="00326F24" w:rsidP="007629FE">
            <w:pPr>
              <w:suppressAutoHyphens/>
              <w:autoSpaceDE w:val="0"/>
              <w:spacing w:line="200" w:lineRule="atLeast"/>
              <w:jc w:val="center"/>
              <w:rPr>
                <w:b/>
                <w:bCs/>
                <w:color w:val="000000"/>
                <w:sz w:val="20"/>
                <w:szCs w:val="20"/>
              </w:rPr>
            </w:pPr>
            <w:r w:rsidRPr="00FC0342">
              <w:rPr>
                <w:b/>
                <w:bCs/>
                <w:color w:val="000000"/>
                <w:sz w:val="20"/>
                <w:szCs w:val="20"/>
              </w:rPr>
              <w:t>МП</w:t>
            </w:r>
          </w:p>
        </w:tc>
        <w:tc>
          <w:tcPr>
            <w:tcW w:w="540" w:type="dxa"/>
            <w:shd w:val="clear" w:color="auto" w:fill="auto"/>
            <w:tcMar>
              <w:left w:w="28" w:type="dxa"/>
              <w:right w:w="28" w:type="dxa"/>
            </w:tcMar>
            <w:vAlign w:val="center"/>
          </w:tcPr>
          <w:p w:rsidR="00326F24" w:rsidRPr="00FC0342" w:rsidRDefault="00326F24" w:rsidP="007629FE">
            <w:pPr>
              <w:suppressAutoHyphens/>
              <w:autoSpaceDE w:val="0"/>
              <w:spacing w:line="200" w:lineRule="atLeast"/>
              <w:jc w:val="center"/>
              <w:rPr>
                <w:b/>
                <w:bCs/>
                <w:color w:val="000000"/>
                <w:sz w:val="20"/>
                <w:szCs w:val="20"/>
              </w:rPr>
            </w:pPr>
            <w:r w:rsidRPr="00FC0342">
              <w:rPr>
                <w:b/>
                <w:bCs/>
                <w:color w:val="000000"/>
                <w:sz w:val="20"/>
                <w:szCs w:val="20"/>
              </w:rPr>
              <w:t>ПМп</w:t>
            </w:r>
          </w:p>
        </w:tc>
        <w:tc>
          <w:tcPr>
            <w:tcW w:w="540" w:type="dxa"/>
            <w:shd w:val="clear" w:color="auto" w:fill="auto"/>
            <w:tcMar>
              <w:left w:w="28" w:type="dxa"/>
              <w:right w:w="28" w:type="dxa"/>
            </w:tcMar>
            <w:vAlign w:val="center"/>
          </w:tcPr>
          <w:p w:rsidR="00326F24" w:rsidRPr="00FC0342" w:rsidRDefault="00326F24" w:rsidP="007629FE">
            <w:pPr>
              <w:suppressAutoHyphens/>
              <w:autoSpaceDE w:val="0"/>
              <w:spacing w:line="200" w:lineRule="atLeast"/>
              <w:jc w:val="center"/>
              <w:rPr>
                <w:b/>
                <w:bCs/>
                <w:color w:val="000000"/>
                <w:sz w:val="20"/>
                <w:szCs w:val="20"/>
              </w:rPr>
            </w:pPr>
            <w:r w:rsidRPr="00FC0342">
              <w:rPr>
                <w:b/>
                <w:bCs/>
                <w:color w:val="000000"/>
                <w:sz w:val="20"/>
                <w:szCs w:val="20"/>
              </w:rPr>
              <w:t>ОМ</w:t>
            </w:r>
          </w:p>
        </w:tc>
        <w:tc>
          <w:tcPr>
            <w:tcW w:w="807" w:type="dxa"/>
            <w:shd w:val="clear" w:color="auto" w:fill="auto"/>
            <w:vAlign w:val="center"/>
          </w:tcPr>
          <w:p w:rsidR="00326F24" w:rsidRPr="00FC0342" w:rsidRDefault="00326F24" w:rsidP="007629FE">
            <w:pPr>
              <w:suppressAutoHyphens/>
              <w:autoSpaceDE w:val="0"/>
              <w:spacing w:line="200" w:lineRule="atLeast"/>
              <w:jc w:val="center"/>
              <w:rPr>
                <w:sz w:val="20"/>
                <w:szCs w:val="20"/>
              </w:rPr>
            </w:pPr>
            <w:r w:rsidRPr="00FC0342">
              <w:rPr>
                <w:b/>
                <w:bCs/>
                <w:color w:val="000000"/>
                <w:sz w:val="20"/>
                <w:szCs w:val="20"/>
              </w:rPr>
              <w:t>Направление</w:t>
            </w:r>
          </w:p>
        </w:tc>
        <w:tc>
          <w:tcPr>
            <w:tcW w:w="475" w:type="dxa"/>
            <w:vMerge/>
            <w:shd w:val="clear" w:color="auto" w:fill="auto"/>
            <w:vAlign w:val="center"/>
          </w:tcPr>
          <w:p w:rsidR="00326F24" w:rsidRPr="00FC0342" w:rsidRDefault="00326F24" w:rsidP="007629FE">
            <w:pPr>
              <w:suppressAutoHyphens/>
              <w:autoSpaceDE w:val="0"/>
              <w:spacing w:line="200" w:lineRule="atLeast"/>
              <w:jc w:val="center"/>
              <w:rPr>
                <w:sz w:val="20"/>
                <w:szCs w:val="20"/>
              </w:rPr>
            </w:pPr>
          </w:p>
        </w:tc>
        <w:tc>
          <w:tcPr>
            <w:tcW w:w="360" w:type="dxa"/>
            <w:vMerge/>
            <w:shd w:val="clear" w:color="auto" w:fill="auto"/>
            <w:vAlign w:val="center"/>
          </w:tcPr>
          <w:p w:rsidR="00326F24" w:rsidRPr="00FC0342" w:rsidRDefault="00326F24" w:rsidP="007629FE">
            <w:pPr>
              <w:suppressAutoHyphens/>
              <w:autoSpaceDE w:val="0"/>
              <w:spacing w:line="200" w:lineRule="atLeast"/>
              <w:jc w:val="center"/>
              <w:rPr>
                <w:sz w:val="20"/>
                <w:szCs w:val="20"/>
              </w:rPr>
            </w:pPr>
          </w:p>
        </w:tc>
        <w:tc>
          <w:tcPr>
            <w:tcW w:w="360" w:type="dxa"/>
            <w:vMerge/>
            <w:shd w:val="clear" w:color="auto" w:fill="auto"/>
            <w:vAlign w:val="center"/>
          </w:tcPr>
          <w:p w:rsidR="00326F24" w:rsidRPr="00FC0342" w:rsidRDefault="00326F24" w:rsidP="007629FE">
            <w:pPr>
              <w:suppressAutoHyphens/>
              <w:autoSpaceDE w:val="0"/>
              <w:spacing w:line="200" w:lineRule="atLeast"/>
              <w:jc w:val="center"/>
              <w:rPr>
                <w:sz w:val="20"/>
                <w:szCs w:val="20"/>
              </w:rPr>
            </w:pPr>
          </w:p>
        </w:tc>
        <w:tc>
          <w:tcPr>
            <w:tcW w:w="1620" w:type="dxa"/>
            <w:vMerge/>
            <w:shd w:val="clear" w:color="auto" w:fill="auto"/>
            <w:vAlign w:val="center"/>
          </w:tcPr>
          <w:p w:rsidR="00326F24" w:rsidRPr="00FC0342" w:rsidRDefault="00326F24" w:rsidP="007629FE">
            <w:pPr>
              <w:suppressAutoHyphens/>
              <w:autoSpaceDE w:val="0"/>
              <w:spacing w:line="200" w:lineRule="atLeast"/>
              <w:jc w:val="center"/>
              <w:rPr>
                <w:sz w:val="20"/>
                <w:szCs w:val="20"/>
              </w:rPr>
            </w:pP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b/>
                <w:bCs/>
                <w:color w:val="000000"/>
                <w:sz w:val="20"/>
                <w:szCs w:val="20"/>
              </w:rPr>
            </w:pPr>
            <w:r w:rsidRPr="00FC0342">
              <w:rPr>
                <w:b/>
                <w:bCs/>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47"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b/>
                <w:bCs/>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b/>
                <w:bCs/>
                <w:color w:val="000000"/>
                <w:sz w:val="20"/>
                <w:szCs w:val="20"/>
              </w:rPr>
              <w:t>1 120 348 700,00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Подпрограмма "Организация отдыха детей в каникулярное время"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7 380 200,00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"Организация отдыха детей в МАУ ДОЦ г. Ельца "Белая березка"</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1 875 200,00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09000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1 599 200,00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Укрепление и повышение уровня защиты сооружений материально-технической базы МАУ ДОЦ г. Ельца  "Белая березка"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20020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276 000,00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"Организация отдыха детей на базе общеобразовательных учреждений"</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5 205 000,00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20030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5 205 000,00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03</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300 000,00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03</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20040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300 000,00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Подпрограмма "Ресурсное обеспечение развития общего, дополнительного образования"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2</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300 000,00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lastRenderedPageBreak/>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300 000,00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S6590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124 000,00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S6590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160 000,00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S6590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16 000,00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Подпрограмма "Строительство, реконструкция и капитальный ремонт объектов социальной сферы"</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16 142 000,00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12 922 000,00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капитальный ремонт корпуса №3 МБОУ "СШ №1 им.М.М.Пришвина" по ул. Профинтерна д.2а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20110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10 000 000,00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капитальный ремонт образовательных учреждений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20120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2 922 000,00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835 000,00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капитальный ремонт спортивного зала МБСУ "ФК Елец" расположенного по адресу: г.Елец ул.Барковского д.3"а"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20200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835 000,00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"Организация строительства, проведение реконструкции и капитального ремонта объектов учреждений культуры"</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03</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2 385 000,00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капитальный ремонт МБУК "Дом культуры железнодорожников"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03</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20140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08</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835 000,00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капитальный ремонт здания МБУДО "ДШИ №3 г. Ельца" расположенном по адресу:г.Елец ул.Пушкина д.54.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03</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20210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1 550 000,00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Подпрограмма "Развитие системы общего и дополнительного образования"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833 183 000,00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370 829 200,00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 xml:space="preserve">Предоставление муниципальным бюджетным и </w:t>
            </w:r>
            <w:r w:rsidRPr="00FC0342">
              <w:rPr>
                <w:color w:val="000000"/>
                <w:sz w:val="20"/>
                <w:szCs w:val="20"/>
              </w:rPr>
              <w:lastRenderedPageBreak/>
              <w:t>автономным учреждениям субсидий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lastRenderedPageBreak/>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09000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77 944 200,00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lastRenderedPageBreak/>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85040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6 425 000,00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85350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286 460 000,00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398 563 200,00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09000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62 160 700,00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85090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296 955 000,00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(Социальное обеспечение и иные выплаты населению)</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85130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1 724 700,00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85130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23 365 300,00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w:t>
            </w:r>
            <w:r w:rsidRPr="00FC0342">
              <w:rPr>
                <w:color w:val="000000"/>
                <w:sz w:val="20"/>
                <w:szCs w:val="20"/>
              </w:rPr>
              <w:lastRenderedPageBreak/>
              <w:t>образования" в части приобретения школьной и спортивной формы детям из многодетных семей (Социальное обеспечение и иные выплаты населению)</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lastRenderedPageBreak/>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85140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4 442 500,00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lastRenderedPageBreak/>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85160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9 889 000,00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85420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26 000,00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03</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32 525 100,00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03</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09000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32 525 100,00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04</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25 494 500,00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04</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09000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09</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25 494 500,00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"Организация и проведение городских мероприятий"</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05</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668 000,00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Реализация направления расходов основного мероприятия "Организация и проведение городских мероприятий"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05</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20190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09</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668 000,00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06</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4 603 000,00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06</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00110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09</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4 533 765,00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 xml:space="preserve">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w:t>
            </w:r>
            <w:r w:rsidRPr="00FC0342">
              <w:rPr>
                <w:color w:val="000000"/>
                <w:sz w:val="20"/>
                <w:szCs w:val="20"/>
              </w:rPr>
              <w:lastRenderedPageBreak/>
              <w:t>(муниципальных)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lastRenderedPageBreak/>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06</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00120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09</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69 235,00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lastRenderedPageBreak/>
              <w:t>Основное мероприятие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07</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500 000,00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Реализация направления расходов основного мероприятия "Проведение и участие в военно-спортивных играх,туристических соревнованиях и соревнованиях среди команд ЮиД (юных инспекторов дорожного движения)"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07</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20050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500 000,00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5</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693 000,00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"Оказание поддержки социально ориентированных некоммерческих организаций"</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5</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693 000,00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5</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S6670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45 000,00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5</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S6670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648 000,00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Подпрограмма "Пропаганда физической культуры и спорта"</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6</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4 297 900,00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"Популяризация физической культуры, массового спорта и здорового образа жизни"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1 500 000,00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Размещение различных информационных материалов, пропагандирующих здоровый образ жизни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20300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210 000,00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Присвоение спортивных разрядов и судейских категорий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20320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30 000,00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Организация и проведение массовых физкультурных и спортивных мероприятий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S6360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1 260 000,00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"Руководство организацией спортивной деятельности"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2 797 900,00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00110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2 593 317,00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00120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204 583,00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7</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88 356 200,00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 xml:space="preserve">Основное мероприятие "Организация эффективной </w:t>
            </w:r>
            <w:r w:rsidRPr="00FC0342">
              <w:rPr>
                <w:color w:val="000000"/>
                <w:sz w:val="20"/>
                <w:szCs w:val="20"/>
              </w:rPr>
              <w:lastRenderedPageBreak/>
              <w:t>деятельности муниципальных учреждений физической культуры и спорта"</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lastRenderedPageBreak/>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7</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88 356 200,00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7</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09000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40 999 500,00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7</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09000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47 356 700,00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Подпрограмма "Развитие культуры"</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8</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167 206 600,00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"Руководство организацией и развитием культуры и искусства"</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163 471 900,00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09000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48 408 400,00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09000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08</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112 867 200,00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Проведение общегородских культурно-массовых мероприятий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20350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08</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1 300 000,00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Комплектование книжных фондов библиотек на условиях софинансирования с вышестоящими бюджетами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L5191</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08</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315 000,00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на условиях софинансирования с вышестоящими бюджетами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L5192</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08</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Укрепление материально-технической базы учреждений культуры на условиях софинансирования с вышестоящими бюджетами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L5194</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125 000,00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Укрепление материально-технической базы учреждений культуры на условиях софинансирования с вышестоящими бюджетами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L5194</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08</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384 000,00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Повышение квалификации работников учреждений культуры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S6280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54 300,00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Повышение квалификации работников учреждений культуры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S6280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08</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8 000,00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 xml:space="preserve">Основное мероприятие "Совершенствование системы </w:t>
            </w:r>
            <w:r w:rsidRPr="00FC0342">
              <w:rPr>
                <w:color w:val="000000"/>
                <w:sz w:val="20"/>
                <w:szCs w:val="20"/>
              </w:rPr>
              <w:lastRenderedPageBreak/>
              <w:t>управления развитием культуры и искусства"</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lastRenderedPageBreak/>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3 734 700,00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lastRenderedPageBreak/>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00110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08</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3 618 921,00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00120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08</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115 779,00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Подпрограмма "Молодежь городского округа город Елец"</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9</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1 837 000,00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"Мероприятия в области молодежной политики"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1 837 000,00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Поддержка развития молодежного движения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20370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440 000,00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20380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1 367 000,00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Размещение различных информационных материалов, направленных на обеспечение реализации молодежной политики в городе Ельце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20390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30 000,00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Подпрограмма "Доступная среда"</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Д</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952 800,00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Д</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952 800,00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по созданию в 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оснащения образовательных организаций специальным, в том числе учебным реабилитационным, компьютерным оборудованием и автотранспортом на условиях софинансирования с вышестоящими бюджетами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Д</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L0273</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800 000,00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Д</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S6600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130 300,00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 xml:space="preserve">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w:t>
            </w:r>
            <w:r w:rsidRPr="00FC0342">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lastRenderedPageBreak/>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Д</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S6600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12 500,00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lastRenderedPageBreak/>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Д</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S6600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08</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b/>
                <w:bCs/>
                <w:color w:val="000000"/>
                <w:sz w:val="20"/>
                <w:szCs w:val="20"/>
              </w:rPr>
            </w:pPr>
            <w:r w:rsidRPr="00FC0342">
              <w:rPr>
                <w:b/>
                <w:bCs/>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47"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b/>
                <w:bCs/>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b/>
                <w:bCs/>
                <w:color w:val="000000"/>
                <w:sz w:val="20"/>
                <w:szCs w:val="20"/>
              </w:rPr>
              <w:t>173 884 870,00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20 661 500,00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"Дорожная деятельность"</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20 661 500,00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Проведение ремонта дорог, тротуаров, дворовых территорий многоквартирных домов и проездов к ним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21000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09</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9 171 487,00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Обеспечение безопасности дорожного движения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21010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09</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5 390 013,00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Средства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S6040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09</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1 600 000,00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S6070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09</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4 500 000,00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Подпрограмма "Развитие транспортного обслуживания населения"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2</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20 580 000,00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"Организация транспортного обслуживания населения"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20 580 000,00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Предоставление поддержки транспортным организациям на возмещение недополученных доходов, связанных с перевозкой пассажиров на маршрутах, обеспечивающих социально значимые перевозки по территории города Ельца (Иные бюджетные ассигнования)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61030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08</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20 000 000,00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Создание условий для предоставления транспортных услуг населению и организацию транспортного обслуживания населения, между муниципальными образованиями на садоводческих маршрутах на условиях софинансирования с областным бюджетом (Иные бюджетные ассигнования)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S6100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08</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580 000,00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Подпрограмма "Проведение капитального ремонта многоквартирных домов"</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5 220 000,00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"Обеспечение капитального ремонта многоквартирных домов"</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5 220 000,00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 xml:space="preserve">Внесение обязательных взносов на капитальный ремонт многоквартирных домов, приходящихся на </w:t>
            </w:r>
            <w:r w:rsidRPr="00FC0342">
              <w:rPr>
                <w:color w:val="000000"/>
                <w:sz w:val="20"/>
                <w:szCs w:val="20"/>
              </w:rPr>
              <w:lastRenderedPageBreak/>
              <w:t>помещения, находящихся в муниципальной собственности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lastRenderedPageBreak/>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21050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5 220 000,00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lastRenderedPageBreak/>
              <w:t>Подпрограмма "Чистая вода"</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5</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8 090 200,00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"Обеспечение мероприятий по организации водоснабжения населения и водоотведения"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5</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8 090 200,00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Строительство самотечных и напорных сетей канализации (Капитальные вложения в объекты недвижимого имущества государственной (муниципальной) собственности)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5</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41080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8 090 200,00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Подпрограмма "Содержание территории городского округа город Елец"</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6</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111 849 500,00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"Содержание городских территорий"</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100 232 200,00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21100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100 002 200,00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21170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180 000,00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S6350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50 000,00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1 500 000,00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61110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12</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1 500 000,00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03</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9 763 500,00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03</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00110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9 288 315,00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03</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00120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463 000,00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lastRenderedPageBreak/>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03</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00120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12 185,00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"Организация отлова и содержания безнадзорных животных"</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04</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353 800,00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Организация проведения мероприятий по отлову и содержанию безнадзорных животных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04</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85170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353 800,00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Подпрограмма "Обеспечение отдельных категорий населения жилыми помещениями"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7</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6 683 670,00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"Обеспечение жильем отдельных категорий граждан"</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7</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6 683 670,00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(Социальное обеспечение и иные выплаты населению)</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7</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51340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1 288 350,00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Обеспечение жильем отдельных категорий граждан, установленных федеральными законами от 12 января 1995 года № 5-ФЗ "О ветеранах" (Социальное обеспечение и иные выплаты населению)</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7</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51350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1 165 520,00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Обеспечение жильем отдельных категорий граждан, установленных федеральными законами от 24 ноября 1995 года № 181-ФЗ "О социальной защите инвалидов в Российской Федерации" (Социальное обеспечение и иные выплаты населению)</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7</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51760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1 229 800,00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7</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85010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3 000 000,00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Подпрограмма "Территориальное планирование городского округа город Елец на 2016-2020 годы"</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8</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800 000,00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"Подготовка проектов планировки и проектов межевания"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800 000,00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Изготовление проектов межевания и планировки территории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26020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12</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600 000,00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 за счет средств городского бюджета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S6020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12</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b/>
                <w:bCs/>
                <w:color w:val="000000"/>
                <w:sz w:val="20"/>
                <w:szCs w:val="20"/>
              </w:rPr>
            </w:pPr>
            <w:r w:rsidRPr="00FC0342">
              <w:rPr>
                <w:b/>
                <w:bCs/>
                <w:color w:val="000000"/>
                <w:sz w:val="20"/>
                <w:szCs w:val="20"/>
              </w:rPr>
              <w:t>Муниципальная программа "Обеспечение безопасности жизнедеятельности населения городского округа город Елец на 2014-2020 годы"</w:t>
            </w:r>
          </w:p>
        </w:tc>
        <w:tc>
          <w:tcPr>
            <w:tcW w:w="447"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b/>
                <w:bCs/>
                <w:color w:val="000000"/>
                <w:sz w:val="20"/>
                <w:szCs w:val="20"/>
              </w:rPr>
              <w:t>03</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b/>
                <w:bCs/>
                <w:color w:val="000000"/>
                <w:sz w:val="20"/>
                <w:szCs w:val="20"/>
              </w:rPr>
              <w:t>34 535 600,00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34 535 600,00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"Профилактика терроризма и экстремизма"</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 xml:space="preserve">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 </w:t>
            </w:r>
            <w:r w:rsidRPr="00FC0342">
              <w:rPr>
                <w:color w:val="000000"/>
                <w:sz w:val="20"/>
                <w:szCs w:val="20"/>
              </w:rPr>
              <w:lastRenderedPageBreak/>
              <w:t>(Закупка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lastRenderedPageBreak/>
              <w:t>03</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21300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lastRenderedPageBreak/>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34 525 600,00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08000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09</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9 204 000,00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обеспечение деятельности муниципальных казенных учреждений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08000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09</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758 000,00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обеспечение деятельности муниципальных казенных учреждений (Иные бюджетные ассигнования)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08000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09</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220 000,00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09000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24 343 600,00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b/>
                <w:bCs/>
                <w:color w:val="000000"/>
                <w:sz w:val="20"/>
                <w:szCs w:val="20"/>
              </w:rPr>
            </w:pPr>
            <w:r w:rsidRPr="00FC0342">
              <w:rPr>
                <w:b/>
                <w:bCs/>
                <w:color w:val="000000"/>
                <w:sz w:val="20"/>
                <w:szCs w:val="20"/>
              </w:rPr>
              <w:t>Муниципальная программа "Создание условий для повышения экономического потенциала городского округа город Елец на 2014 - 2020 годы"</w:t>
            </w:r>
          </w:p>
        </w:tc>
        <w:tc>
          <w:tcPr>
            <w:tcW w:w="447"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b/>
                <w:bCs/>
                <w:color w:val="000000"/>
                <w:sz w:val="20"/>
                <w:szCs w:val="20"/>
              </w:rPr>
              <w:t>04</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b/>
                <w:bCs/>
                <w:color w:val="000000"/>
                <w:sz w:val="20"/>
                <w:szCs w:val="20"/>
              </w:rPr>
              <w:t>3 473 000,00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Подпрограмма "Поддержка развития малого и среднего предпринимательства"</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2 839 000,00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154 000,00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21400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12</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84 000,00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Подготовка, издание (выпуск) и распространение информационных материалов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21420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12</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70 000,00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2 685 000,00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 (Иные бюджетные ассигнования)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21450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12</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435 000,00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(Иные бюджетные ассигнования)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S6400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12</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2 250 000,00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Подпрограмма "Развитие туризма"</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2</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634 000,00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 xml:space="preserve">Основное мероприятие "Организация мероприятий </w:t>
            </w:r>
            <w:r w:rsidRPr="00FC0342">
              <w:rPr>
                <w:color w:val="000000"/>
                <w:sz w:val="20"/>
                <w:szCs w:val="20"/>
              </w:rPr>
              <w:lastRenderedPageBreak/>
              <w:t>туристской направленности и участие в региональных и международных мероприятиях туристической направленности"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lastRenderedPageBreak/>
              <w:t>04</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584 000,00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lastRenderedPageBreak/>
              <w:t>Взнос в Ассоциацию малых туристских городов (Иные бюджетные ассигнования)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21370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12</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95 000,00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Проведение фестивалей, форумов, конкурсов, рекламных и пресс-туров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21470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12</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260 000,00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Участие в выставках, фестивалях, конференциях различного уровня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21480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12</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229 000,00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50 000,00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Подготовка и издание видео-, аудиоматериалов и полиграфической продукции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21490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12</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50 000,00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b/>
                <w:bCs/>
                <w:color w:val="000000"/>
                <w:sz w:val="20"/>
                <w:szCs w:val="20"/>
              </w:rPr>
            </w:pPr>
            <w:r w:rsidRPr="00FC0342">
              <w:rPr>
                <w:b/>
                <w:bCs/>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47"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b/>
                <w:bCs/>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b/>
                <w:bCs/>
                <w:color w:val="000000"/>
                <w:sz w:val="20"/>
                <w:szCs w:val="20"/>
              </w:rPr>
              <w:t>124 163 150,00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Подпрограмма "Повышение информационной открытости деятельности органов местного самоуправления"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18 604 900,00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"Доведение до сведения населения достоверной информации"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14 260 400,00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09000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12</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10 543 600,00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09000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12</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3 716 800,00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869 000,00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Производство и распространение фото-, видео-, аудио-, полиграфической и другой продукции, отражающей деятельность органов местного самоуправления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21540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12</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300 000,00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Разработка программного обеспечения для распространения информации о деятельности органов местного самоуправления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21550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12</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220 000,00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Применение информационной системы мониторинга и анализа СМИ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21560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12</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99 000,00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Проведение социологических исследований и опросов общественного мнения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21570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12</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250 000,00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03</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3 475 500,00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 xml:space="preserve">Расходы на выплаты по оплате труда работников </w:t>
            </w:r>
            <w:r w:rsidRPr="00FC0342">
              <w:rPr>
                <w:color w:val="000000"/>
                <w:sz w:val="20"/>
                <w:szCs w:val="20"/>
              </w:rPr>
              <w:lastRenderedPageBreak/>
              <w:t>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lastRenderedPageBreak/>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03</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00110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12</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3 182 400,00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lastRenderedPageBreak/>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03</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00120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12</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283 000,00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03</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00120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12</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10 100,00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Подпрограмма "Управление муниципальными финансами и муниципальным долгом"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2</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14 733 900,00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"Управление муниципальными финансами"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9 283 900,00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00110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06</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8 350 060,00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00120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06</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915 840,00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00120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06</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18 000,00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21540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"Управление муниципальным долгом"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03</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5 250 000,00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Обслуживание муниципального долга (Обслуживание государственного (муниципального) долга)</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03</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21550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700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13</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5 250 000,00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Подпрограмма "Обеспечение деятельности органов местного самоуправления"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87 524 350,00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"Обеспечение деятельности аппарата управления"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62 923 450,00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00110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47 824 126,00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 xml:space="preserve">Расходы на обеспечение функций органа местного самоуправления (за исключением расходов на </w:t>
            </w:r>
            <w:r w:rsidRPr="00FC0342">
              <w:rPr>
                <w:color w:val="000000"/>
                <w:sz w:val="20"/>
                <w:szCs w:val="20"/>
              </w:rPr>
              <w:lastRenderedPageBreak/>
              <w:t>выплаты по оплате труда работникам)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lastRenderedPageBreak/>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00120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3 189 174,00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lastRenderedPageBreak/>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00120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40 000,00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85060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3 291 527,00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85060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716 473,00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85070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942 760,00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85070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218 040,00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85080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942 760,00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 xml:space="preserve">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w:t>
            </w:r>
            <w:r w:rsidRPr="00FC0342">
              <w:rPr>
                <w:color w:val="000000"/>
                <w:sz w:val="20"/>
                <w:szCs w:val="20"/>
              </w:rPr>
              <w:lastRenderedPageBreak/>
              <w:t>прав"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lastRenderedPageBreak/>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85080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210 740,00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lastRenderedPageBreak/>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85150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06</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3 967 146,00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85150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06</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666 454,00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85340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856 250,00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85340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Использование информационных услуг с использованием информационно-правовых систем на условиях софинансирования с областным бюджетом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S6260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15 000,00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Организация работы по повышению квалификации муниципальных служащих на условиях софинансирования с областным бюджетом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S6290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23 000,00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"Обеспечение деятельности муниципальных учреждений"</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17 953 400,00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08000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11 951 600,00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 xml:space="preserve">Расходы на обеспечение деятельности муниципальных казенных учреждений (Закупка товаров, работ и услуг для государственных </w:t>
            </w:r>
            <w:r w:rsidRPr="00FC0342">
              <w:rPr>
                <w:color w:val="000000"/>
                <w:sz w:val="20"/>
                <w:szCs w:val="20"/>
              </w:rPr>
              <w:lastRenderedPageBreak/>
              <w:t>(муниципальных)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lastRenderedPageBreak/>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08000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5 822 300,00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lastRenderedPageBreak/>
              <w:t>Расходы на обеспечение деятельности муниципальных казенных учреждений (Иные бюджетные ассигнования)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08000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179 500,00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"Выплата доплаты к пенсии пенсионерам из числа муниципальных служащих"</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03</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5 647 500,00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Доплата к пенсиям муниципальных служащих (Социальное обеспечение и иные выплаты населению)</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03</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01000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5 647 500,00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"Проведение общегородских мероприятий"</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04</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1 000 000,00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Реализация направления расходов основного мероприятия "Проведение общегородских мероприятий"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04</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21680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1 000 000,00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Подпрограмма "Муниципальное имущество"</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3 300 000,00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"Эффективное использование муниципального имущества"</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400 000,00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Обеспечение эффективности использования муниципального имущества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21600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400 000,00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"Содержание муниципальной казны"</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1 600 000,00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Реализация направления расходов основного мероприятия "Содержание муниципальной казны"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21640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1 600 000,00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"Строительство, реконструкция и капитальный ремонт муниципальных объектов"</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03</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1 300 000,00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капитальный ремонт здания расположенного по адресу:г.Елец ул.Советская д.94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03</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20220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1 300 000,00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b/>
                <w:bCs/>
                <w:color w:val="000000"/>
                <w:sz w:val="20"/>
                <w:szCs w:val="20"/>
              </w:rPr>
            </w:pPr>
            <w:r w:rsidRPr="00FC0342">
              <w:rPr>
                <w:b/>
                <w:bCs/>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47"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b/>
                <w:bCs/>
                <w:color w:val="000000"/>
                <w:sz w:val="20"/>
                <w:szCs w:val="20"/>
              </w:rPr>
              <w:t>06</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b/>
                <w:bCs/>
                <w:color w:val="000000"/>
                <w:sz w:val="20"/>
                <w:szCs w:val="20"/>
              </w:rPr>
              <w:t>2 981 000,00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06</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1 121 000,00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06</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1 121 000,00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Замена дверных и оконных блоков на энергоэффективные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06</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21730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136 000,00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06</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21730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713 000,00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06</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21730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08</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136 000,00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06</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21730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136 000,00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lastRenderedPageBreak/>
              <w:t>Подпрограмма  "Энергосбережение и повышение энергетической эффективности в жилом фонде"</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06</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2</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1 860 000,00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"Повышение эффективности использования энергетических ресурсов в многоквартирных домах"</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06</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1 860 000,00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реализацию мероприятий в области энергосбережения и повышения энергетической эффективности (Иные бюджетные ассигнования)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06</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S6080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1 860 000,00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b/>
                <w:bCs/>
                <w:color w:val="000000"/>
                <w:sz w:val="20"/>
                <w:szCs w:val="20"/>
              </w:rPr>
            </w:pPr>
            <w:r w:rsidRPr="00FC0342">
              <w:rPr>
                <w:b/>
                <w:bCs/>
                <w:color w:val="000000"/>
                <w:sz w:val="20"/>
                <w:szCs w:val="20"/>
              </w:rPr>
              <w:t>Муниципальная программа "Формирование современной городской среды городского округа город Елец на 2018-2022 годы"</w:t>
            </w:r>
          </w:p>
        </w:tc>
        <w:tc>
          <w:tcPr>
            <w:tcW w:w="447"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b/>
                <w:bCs/>
                <w:color w:val="000000"/>
                <w:sz w:val="20"/>
                <w:szCs w:val="20"/>
              </w:rPr>
              <w:t>07</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b/>
                <w:bCs/>
                <w:color w:val="000000"/>
                <w:sz w:val="20"/>
                <w:szCs w:val="20"/>
              </w:rPr>
              <w:t>15 358 600,00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Подпрограмма "Благоустройство территории городского округа город Елец"</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15 358 600,00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мероприятие"Благоустройство дворовых территорий"</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6 608 600,00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реализацию мероприятий, направленных на выполнение проектно-сметной документации по благоустройству дворовых территорий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22000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на условиях софинасирования с вышестоящими бюджетами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01</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L5551</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6 408 600,00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Основное мероприятие "Благоустройство общественных территорий"</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8 750 000,00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реализацию мероприятий, направленных на формирование современной городской среды в части реализации мероприятий по благоустройству территорий общего пользования на условиях софинансирования с вышестоящими бюджетами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07</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02</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L5552</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8 750 000,00</w:t>
            </w:r>
          </w:p>
        </w:tc>
      </w:tr>
      <w:tr w:rsidR="00326F24" w:rsidRPr="00FC0342" w:rsidTr="007629FE">
        <w:trPr>
          <w:trHeight w:val="273"/>
        </w:trPr>
        <w:tc>
          <w:tcPr>
            <w:tcW w:w="4726" w:type="dxa"/>
            <w:shd w:val="clear" w:color="auto" w:fill="auto"/>
          </w:tcPr>
          <w:p w:rsidR="00326F24" w:rsidRPr="00FC0342" w:rsidRDefault="00326F24" w:rsidP="007629FE">
            <w:pPr>
              <w:suppressAutoHyphens/>
              <w:autoSpaceDE w:val="0"/>
              <w:spacing w:line="200" w:lineRule="atLeast"/>
              <w:rPr>
                <w:sz w:val="20"/>
                <w:szCs w:val="20"/>
              </w:rPr>
            </w:pPr>
            <w:r w:rsidRPr="00FC0342">
              <w:rPr>
                <w:b/>
                <w:bCs/>
                <w:color w:val="000000"/>
                <w:sz w:val="20"/>
                <w:szCs w:val="20"/>
              </w:rPr>
              <w:t>Итого по Муниципальным программам</w:t>
            </w:r>
          </w:p>
        </w:tc>
        <w:tc>
          <w:tcPr>
            <w:tcW w:w="447" w:type="dxa"/>
            <w:shd w:val="clear" w:color="auto" w:fill="auto"/>
          </w:tcPr>
          <w:p w:rsidR="00326F24" w:rsidRPr="00FC0342" w:rsidRDefault="00326F24" w:rsidP="007629FE">
            <w:pPr>
              <w:suppressAutoHyphens/>
              <w:autoSpaceDE w:val="0"/>
              <w:spacing w:line="200" w:lineRule="atLeast"/>
              <w:rPr>
                <w:sz w:val="20"/>
                <w:szCs w:val="20"/>
              </w:rPr>
            </w:pPr>
          </w:p>
        </w:tc>
        <w:tc>
          <w:tcPr>
            <w:tcW w:w="540" w:type="dxa"/>
            <w:shd w:val="clear" w:color="auto" w:fill="auto"/>
          </w:tcPr>
          <w:p w:rsidR="00326F24" w:rsidRPr="00FC0342" w:rsidRDefault="00326F24" w:rsidP="007629FE">
            <w:pPr>
              <w:suppressAutoHyphens/>
              <w:autoSpaceDE w:val="0"/>
              <w:spacing w:line="200" w:lineRule="atLeast"/>
              <w:rPr>
                <w:sz w:val="20"/>
                <w:szCs w:val="20"/>
              </w:rPr>
            </w:pPr>
          </w:p>
        </w:tc>
        <w:tc>
          <w:tcPr>
            <w:tcW w:w="540" w:type="dxa"/>
            <w:shd w:val="clear" w:color="auto" w:fill="auto"/>
          </w:tcPr>
          <w:p w:rsidR="00326F24" w:rsidRPr="00FC0342" w:rsidRDefault="00326F24" w:rsidP="007629FE">
            <w:pPr>
              <w:suppressAutoHyphens/>
              <w:autoSpaceDE w:val="0"/>
              <w:spacing w:line="200" w:lineRule="atLeast"/>
              <w:rPr>
                <w:sz w:val="20"/>
                <w:szCs w:val="20"/>
              </w:rPr>
            </w:pP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b/>
                <w:bCs/>
                <w:color w:val="000000"/>
                <w:sz w:val="20"/>
                <w:szCs w:val="20"/>
              </w:rPr>
              <w:t>1 474 744 920,00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b/>
                <w:bCs/>
                <w:color w:val="000000"/>
                <w:sz w:val="20"/>
                <w:szCs w:val="20"/>
              </w:rPr>
            </w:pPr>
            <w:r w:rsidRPr="00FC0342">
              <w:rPr>
                <w:b/>
                <w:bCs/>
                <w:color w:val="000000"/>
                <w:sz w:val="20"/>
                <w:szCs w:val="20"/>
              </w:rPr>
              <w:t>Непрограммные расходы городского бюджета</w:t>
            </w:r>
          </w:p>
        </w:tc>
        <w:tc>
          <w:tcPr>
            <w:tcW w:w="447"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b/>
                <w:bCs/>
                <w:color w:val="000000"/>
                <w:sz w:val="20"/>
                <w:szCs w:val="20"/>
              </w:rPr>
              <w:t>99</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b/>
                <w:bCs/>
                <w:color w:val="000000"/>
                <w:sz w:val="20"/>
                <w:szCs w:val="20"/>
              </w:rPr>
              <w:t>50 469 500,00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Резервные фонды</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99</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7 100 000,00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Резервный фонд администрации городского округа город Елец (Иные бюджетные ассигнования)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99</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05000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11</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7 100 000,00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Обеспечение деятельности в сфере государственной регистрации актов гражданского состояния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99</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4 700 000,00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Государственная регистрация актов гражданского состояния за счет средств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99</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59300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1 800 000,00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Государственная регистрация актов гражданского состояния за счет средств федерального бюджета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99</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59300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700 000,00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Государственная регистрация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99</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85020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1 493 878,00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lastRenderedPageBreak/>
              <w:t>Государственная регистрация актов гражданского состояния за счет средств областного бюджета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99</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4</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85020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706 122,00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Обеспечение деятельности представительного органа местного самоуправления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99</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5</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6 920 800,00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99</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5</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00030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1 842 300,00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99</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5</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00040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899 525,00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99</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5</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00110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3 447 434,00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99</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5</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00120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716 541,00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 (Иные бюджетные ассигнования)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99</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5</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00120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03</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15 000,00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Обеспечение деятельности исполнительного органа местного самоуправления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99</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6</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1 842 300,00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99</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6</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00050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02</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1 842 300,00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Обеспечение деятельности контрольного органа местного самоуправления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99</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7</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3 356 700,00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99</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7</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00110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06</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3 100 338,00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99</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7</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00120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06</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256 362,00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Социальная поддержка детей-сирот и детей, оставшихся без попечения родителей</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99</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8</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26 295 700,00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 xml:space="preserve">Содержание ребенка в семье опекуна и приемной семье, а также вознаграждение, причитающееся </w:t>
            </w:r>
            <w:r w:rsidRPr="00FC0342">
              <w:rPr>
                <w:color w:val="000000"/>
                <w:sz w:val="20"/>
                <w:szCs w:val="20"/>
              </w:rPr>
              <w:lastRenderedPageBreak/>
              <w:t>приемному родителю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lastRenderedPageBreak/>
              <w:t>99</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85050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6 535 000,00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lastRenderedPageBreak/>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99</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85050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18 292 000,00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99</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85320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1 200,00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99</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85320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240 000,00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выплаты населению)</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99</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85360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964 800,00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Расходы на реализацию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детям, оставшимся без попечения родителей, и лицам из их числа, оба родителя которых неизвестны (Социальное обеспечение и иные выплаты населению)</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99</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85410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300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10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262 700,00</w:t>
            </w:r>
          </w:p>
        </w:tc>
      </w:tr>
      <w:tr w:rsidR="00326F24" w:rsidRPr="00FC0342" w:rsidTr="007629FE">
        <w:trPr>
          <w:trHeight w:val="303"/>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Иные непрограммные мероприятия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99</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r w:rsidRPr="00FC0342">
              <w:rPr>
                <w:color w:val="000000"/>
                <w:sz w:val="20"/>
                <w:szCs w:val="20"/>
              </w:rPr>
              <w:t>9</w:t>
            </w:r>
          </w:p>
        </w:tc>
        <w:tc>
          <w:tcPr>
            <w:tcW w:w="54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807"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475"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360" w:type="dxa"/>
            <w:shd w:val="clear" w:color="auto" w:fill="auto"/>
          </w:tcPr>
          <w:p w:rsidR="00326F24" w:rsidRPr="00FC0342" w:rsidRDefault="00326F24" w:rsidP="007629FE">
            <w:pPr>
              <w:suppressAutoHyphens/>
              <w:autoSpaceDE w:val="0"/>
              <w:spacing w:line="200" w:lineRule="atLeast"/>
              <w:jc w:val="center"/>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254 000,00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Прочие выплаты по обязательствам муниципального образования (Иные бюджетные ассигнования)</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99</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03050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800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04</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09</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150 000,00</w:t>
            </w:r>
          </w:p>
        </w:tc>
      </w:tr>
      <w:tr w:rsidR="00326F24" w:rsidRPr="00FC0342" w:rsidTr="007629FE">
        <w:trPr>
          <w:trHeight w:val="288"/>
        </w:trPr>
        <w:tc>
          <w:tcPr>
            <w:tcW w:w="4726"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447"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99</w:t>
            </w:r>
          </w:p>
        </w:tc>
        <w:tc>
          <w:tcPr>
            <w:tcW w:w="54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9</w:t>
            </w:r>
          </w:p>
        </w:tc>
        <w:tc>
          <w:tcPr>
            <w:tcW w:w="540"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00</w:t>
            </w:r>
          </w:p>
        </w:tc>
        <w:tc>
          <w:tcPr>
            <w:tcW w:w="807" w:type="dxa"/>
            <w:shd w:val="clear" w:color="auto" w:fill="auto"/>
          </w:tcPr>
          <w:p w:rsidR="00326F24" w:rsidRPr="00FC0342" w:rsidRDefault="00326F24" w:rsidP="007629FE">
            <w:pPr>
              <w:suppressAutoHyphens/>
              <w:autoSpaceDE w:val="0"/>
              <w:spacing w:line="200" w:lineRule="atLeast"/>
              <w:rPr>
                <w:color w:val="000000"/>
                <w:sz w:val="20"/>
                <w:szCs w:val="20"/>
              </w:rPr>
            </w:pPr>
            <w:r w:rsidRPr="00FC0342">
              <w:rPr>
                <w:color w:val="000000"/>
                <w:sz w:val="20"/>
                <w:szCs w:val="20"/>
              </w:rPr>
              <w:t>51200</w:t>
            </w:r>
          </w:p>
        </w:tc>
        <w:tc>
          <w:tcPr>
            <w:tcW w:w="475"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200</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01</w:t>
            </w:r>
          </w:p>
        </w:tc>
        <w:tc>
          <w:tcPr>
            <w:tcW w:w="360" w:type="dxa"/>
            <w:shd w:val="clear" w:color="auto" w:fill="auto"/>
          </w:tcPr>
          <w:p w:rsidR="00326F24" w:rsidRPr="00FC0342" w:rsidRDefault="00326F24" w:rsidP="007629FE">
            <w:pPr>
              <w:suppressAutoHyphens/>
              <w:autoSpaceDE w:val="0"/>
              <w:spacing w:line="200" w:lineRule="atLeast"/>
              <w:jc w:val="center"/>
              <w:rPr>
                <w:color w:val="000000"/>
                <w:sz w:val="20"/>
                <w:szCs w:val="20"/>
              </w:rPr>
            </w:pPr>
            <w:r w:rsidRPr="00FC0342">
              <w:rPr>
                <w:color w:val="000000"/>
                <w:sz w:val="20"/>
                <w:szCs w:val="20"/>
              </w:rPr>
              <w:t>05</w:t>
            </w: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color w:val="000000"/>
                <w:sz w:val="20"/>
                <w:szCs w:val="20"/>
              </w:rPr>
              <w:t>104 000,00</w:t>
            </w:r>
          </w:p>
        </w:tc>
      </w:tr>
      <w:tr w:rsidR="00326F24" w:rsidRPr="00FC0342" w:rsidTr="007629FE">
        <w:trPr>
          <w:trHeight w:val="250"/>
        </w:trPr>
        <w:tc>
          <w:tcPr>
            <w:tcW w:w="4726" w:type="dxa"/>
            <w:shd w:val="clear" w:color="auto" w:fill="auto"/>
          </w:tcPr>
          <w:p w:rsidR="00326F24" w:rsidRPr="00FC0342" w:rsidRDefault="00326F24" w:rsidP="007629FE">
            <w:pPr>
              <w:suppressAutoHyphens/>
              <w:autoSpaceDE w:val="0"/>
              <w:spacing w:line="200" w:lineRule="atLeast"/>
              <w:rPr>
                <w:sz w:val="20"/>
                <w:szCs w:val="20"/>
              </w:rPr>
            </w:pPr>
            <w:r w:rsidRPr="00FC0342">
              <w:rPr>
                <w:b/>
                <w:bCs/>
                <w:color w:val="000000"/>
                <w:sz w:val="20"/>
                <w:szCs w:val="20"/>
              </w:rPr>
              <w:t>ВСЕГО</w:t>
            </w:r>
          </w:p>
        </w:tc>
        <w:tc>
          <w:tcPr>
            <w:tcW w:w="447" w:type="dxa"/>
            <w:shd w:val="clear" w:color="auto" w:fill="auto"/>
          </w:tcPr>
          <w:p w:rsidR="00326F24" w:rsidRPr="00FC0342" w:rsidRDefault="00326F24" w:rsidP="007629FE">
            <w:pPr>
              <w:suppressAutoHyphens/>
              <w:autoSpaceDE w:val="0"/>
              <w:spacing w:line="200" w:lineRule="atLeast"/>
              <w:rPr>
                <w:sz w:val="20"/>
                <w:szCs w:val="20"/>
              </w:rPr>
            </w:pPr>
          </w:p>
        </w:tc>
        <w:tc>
          <w:tcPr>
            <w:tcW w:w="540" w:type="dxa"/>
            <w:shd w:val="clear" w:color="auto" w:fill="auto"/>
          </w:tcPr>
          <w:p w:rsidR="00326F24" w:rsidRPr="00FC0342" w:rsidRDefault="00326F24" w:rsidP="007629FE">
            <w:pPr>
              <w:suppressAutoHyphens/>
              <w:autoSpaceDE w:val="0"/>
              <w:spacing w:line="200" w:lineRule="atLeast"/>
              <w:rPr>
                <w:sz w:val="20"/>
                <w:szCs w:val="20"/>
              </w:rPr>
            </w:pPr>
          </w:p>
        </w:tc>
        <w:tc>
          <w:tcPr>
            <w:tcW w:w="540" w:type="dxa"/>
            <w:shd w:val="clear" w:color="auto" w:fill="auto"/>
          </w:tcPr>
          <w:p w:rsidR="00326F24" w:rsidRPr="00FC0342" w:rsidRDefault="00326F24" w:rsidP="007629FE">
            <w:pPr>
              <w:suppressAutoHyphens/>
              <w:autoSpaceDE w:val="0"/>
              <w:spacing w:line="200" w:lineRule="atLeast"/>
              <w:rPr>
                <w:sz w:val="20"/>
                <w:szCs w:val="20"/>
              </w:rPr>
            </w:pPr>
          </w:p>
        </w:tc>
        <w:tc>
          <w:tcPr>
            <w:tcW w:w="807" w:type="dxa"/>
            <w:shd w:val="clear" w:color="auto" w:fill="auto"/>
          </w:tcPr>
          <w:p w:rsidR="00326F24" w:rsidRPr="00FC0342" w:rsidRDefault="00326F24" w:rsidP="007629FE">
            <w:pPr>
              <w:suppressAutoHyphens/>
              <w:autoSpaceDE w:val="0"/>
              <w:spacing w:line="200" w:lineRule="atLeast"/>
              <w:rPr>
                <w:sz w:val="20"/>
                <w:szCs w:val="20"/>
              </w:rPr>
            </w:pPr>
          </w:p>
        </w:tc>
        <w:tc>
          <w:tcPr>
            <w:tcW w:w="475"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360" w:type="dxa"/>
            <w:shd w:val="clear" w:color="auto" w:fill="auto"/>
          </w:tcPr>
          <w:p w:rsidR="00326F24" w:rsidRPr="00FC0342" w:rsidRDefault="00326F24" w:rsidP="007629FE">
            <w:pPr>
              <w:suppressAutoHyphens/>
              <w:autoSpaceDE w:val="0"/>
              <w:spacing w:line="200" w:lineRule="atLeast"/>
              <w:rPr>
                <w:sz w:val="20"/>
                <w:szCs w:val="20"/>
              </w:rPr>
            </w:pPr>
          </w:p>
        </w:tc>
        <w:tc>
          <w:tcPr>
            <w:tcW w:w="1620" w:type="dxa"/>
            <w:shd w:val="clear" w:color="auto" w:fill="auto"/>
          </w:tcPr>
          <w:p w:rsidR="00326F24" w:rsidRPr="00FC0342" w:rsidRDefault="00326F24" w:rsidP="007629FE">
            <w:pPr>
              <w:suppressAutoHyphens/>
              <w:autoSpaceDE w:val="0"/>
              <w:spacing w:line="200" w:lineRule="atLeast"/>
              <w:jc w:val="right"/>
              <w:rPr>
                <w:sz w:val="20"/>
                <w:szCs w:val="20"/>
              </w:rPr>
            </w:pPr>
            <w:r w:rsidRPr="00FC0342">
              <w:rPr>
                <w:b/>
                <w:bCs/>
                <w:color w:val="000000"/>
                <w:sz w:val="20"/>
                <w:szCs w:val="20"/>
              </w:rPr>
              <w:t>1 525 214 420,0</w:t>
            </w:r>
          </w:p>
        </w:tc>
      </w:tr>
    </w:tbl>
    <w:p w:rsidR="00326F24" w:rsidRPr="00C32B01" w:rsidRDefault="00326F24" w:rsidP="00326F24"/>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Приложение 15</w:t>
      </w: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к «Бюджету городского округа город Елец на 2018 год и плановый период 2019 и 2020 годов»</w:t>
      </w: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center"/>
        <w:rPr>
          <w:rFonts w:ascii="Times New Roman" w:hAnsi="Times New Roman" w:cs="Times New Roman"/>
          <w:b/>
          <w:bCs/>
          <w:color w:val="000000"/>
        </w:rPr>
      </w:pPr>
      <w:r w:rsidRPr="00C32B01">
        <w:rPr>
          <w:rFonts w:ascii="Times New Roman" w:hAnsi="Times New Roman" w:cs="Times New Roman"/>
          <w:b/>
          <w:bCs/>
          <w:color w:val="000000"/>
        </w:rPr>
        <w:t xml:space="preserve">Распределение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 </w:t>
      </w:r>
    </w:p>
    <w:p w:rsidR="00326F24" w:rsidRPr="00C32B01" w:rsidRDefault="00326F24" w:rsidP="00326F24">
      <w:pPr>
        <w:pStyle w:val="ConsPlusNormal"/>
        <w:widowControl/>
        <w:tabs>
          <w:tab w:val="left" w:pos="6660"/>
          <w:tab w:val="right" w:pos="9540"/>
        </w:tabs>
        <w:ind w:firstLine="0"/>
        <w:jc w:val="center"/>
        <w:rPr>
          <w:rFonts w:ascii="Times New Roman" w:hAnsi="Times New Roman" w:cs="Times New Roman"/>
        </w:rPr>
      </w:pPr>
      <w:r w:rsidRPr="00C32B01">
        <w:rPr>
          <w:rFonts w:ascii="Times New Roman" w:hAnsi="Times New Roman" w:cs="Times New Roman"/>
          <w:b/>
          <w:bCs/>
          <w:color w:val="000000"/>
        </w:rPr>
        <w:t>на плановый период 2019 и 2020 годов</w:t>
      </w: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right"/>
        <w:rPr>
          <w:rFonts w:ascii="Times New Roman" w:hAnsi="Times New Roman" w:cs="Times New Roman"/>
        </w:rPr>
      </w:pPr>
      <w:r w:rsidRPr="00C32B01">
        <w:rPr>
          <w:rFonts w:ascii="Times New Roman" w:hAnsi="Times New Roman" w:cs="Times New Roman"/>
        </w:rPr>
        <w:t>руб.</w:t>
      </w:r>
    </w:p>
    <w:tbl>
      <w:tblPr>
        <w:tblW w:w="988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93"/>
        <w:gridCol w:w="458"/>
        <w:gridCol w:w="565"/>
        <w:gridCol w:w="540"/>
        <w:gridCol w:w="807"/>
        <w:gridCol w:w="453"/>
        <w:gridCol w:w="430"/>
        <w:gridCol w:w="412"/>
        <w:gridCol w:w="1514"/>
        <w:gridCol w:w="1514"/>
      </w:tblGrid>
      <w:tr w:rsidR="00326F24" w:rsidRPr="00D05DF5" w:rsidTr="007629FE">
        <w:trPr>
          <w:trHeight w:val="338"/>
        </w:trPr>
        <w:tc>
          <w:tcPr>
            <w:tcW w:w="3193" w:type="dxa"/>
            <w:vMerge w:val="restart"/>
            <w:shd w:val="clear" w:color="auto" w:fill="auto"/>
            <w:vAlign w:val="center"/>
          </w:tcPr>
          <w:p w:rsidR="00326F24" w:rsidRPr="00D05DF5" w:rsidRDefault="00326F24" w:rsidP="007629FE">
            <w:pPr>
              <w:suppressAutoHyphens/>
              <w:autoSpaceDE w:val="0"/>
              <w:spacing w:line="200" w:lineRule="atLeast"/>
              <w:jc w:val="center"/>
              <w:rPr>
                <w:b/>
                <w:bCs/>
                <w:color w:val="000000"/>
                <w:sz w:val="20"/>
                <w:szCs w:val="20"/>
              </w:rPr>
            </w:pPr>
            <w:r w:rsidRPr="00D05DF5">
              <w:rPr>
                <w:b/>
                <w:bCs/>
                <w:color w:val="000000"/>
                <w:sz w:val="20"/>
                <w:szCs w:val="20"/>
              </w:rPr>
              <w:t xml:space="preserve">Наименование </w:t>
            </w:r>
          </w:p>
        </w:tc>
        <w:tc>
          <w:tcPr>
            <w:tcW w:w="2370" w:type="dxa"/>
            <w:gridSpan w:val="4"/>
            <w:shd w:val="clear" w:color="auto" w:fill="auto"/>
            <w:vAlign w:val="center"/>
          </w:tcPr>
          <w:p w:rsidR="00326F24" w:rsidRPr="00D05DF5" w:rsidRDefault="00326F24" w:rsidP="007629FE">
            <w:pPr>
              <w:suppressAutoHyphens/>
              <w:autoSpaceDE w:val="0"/>
              <w:spacing w:line="200" w:lineRule="atLeast"/>
              <w:jc w:val="center"/>
              <w:rPr>
                <w:b/>
                <w:bCs/>
                <w:color w:val="000000"/>
                <w:sz w:val="20"/>
                <w:szCs w:val="20"/>
              </w:rPr>
            </w:pPr>
            <w:r w:rsidRPr="00D05DF5">
              <w:rPr>
                <w:b/>
                <w:bCs/>
                <w:color w:val="000000"/>
                <w:sz w:val="20"/>
                <w:szCs w:val="20"/>
              </w:rPr>
              <w:t>Целевая статья</w:t>
            </w:r>
          </w:p>
        </w:tc>
        <w:tc>
          <w:tcPr>
            <w:tcW w:w="453" w:type="dxa"/>
            <w:vMerge w:val="restart"/>
            <w:shd w:val="clear" w:color="auto" w:fill="auto"/>
            <w:textDirection w:val="btLr"/>
            <w:vAlign w:val="center"/>
          </w:tcPr>
          <w:p w:rsidR="00326F24" w:rsidRPr="00D05DF5" w:rsidRDefault="00326F24" w:rsidP="007629FE">
            <w:pPr>
              <w:suppressAutoHyphens/>
              <w:autoSpaceDE w:val="0"/>
              <w:spacing w:line="200" w:lineRule="atLeast"/>
              <w:ind w:left="113" w:right="113"/>
              <w:jc w:val="center"/>
              <w:rPr>
                <w:b/>
                <w:bCs/>
                <w:color w:val="000000"/>
                <w:sz w:val="20"/>
                <w:szCs w:val="20"/>
              </w:rPr>
            </w:pPr>
            <w:r w:rsidRPr="00D05DF5">
              <w:rPr>
                <w:b/>
                <w:bCs/>
                <w:color w:val="000000"/>
                <w:sz w:val="20"/>
                <w:szCs w:val="20"/>
              </w:rPr>
              <w:t>Вид расхода</w:t>
            </w:r>
          </w:p>
        </w:tc>
        <w:tc>
          <w:tcPr>
            <w:tcW w:w="430" w:type="dxa"/>
            <w:vMerge w:val="restart"/>
            <w:shd w:val="clear" w:color="auto" w:fill="auto"/>
            <w:textDirection w:val="btLr"/>
            <w:vAlign w:val="center"/>
          </w:tcPr>
          <w:p w:rsidR="00326F24" w:rsidRPr="00D05DF5" w:rsidRDefault="00326F24" w:rsidP="007629FE">
            <w:pPr>
              <w:suppressAutoHyphens/>
              <w:autoSpaceDE w:val="0"/>
              <w:spacing w:line="200" w:lineRule="atLeast"/>
              <w:ind w:left="113" w:right="113"/>
              <w:jc w:val="center"/>
              <w:rPr>
                <w:b/>
                <w:bCs/>
                <w:color w:val="000000"/>
                <w:sz w:val="20"/>
                <w:szCs w:val="20"/>
              </w:rPr>
            </w:pPr>
            <w:r w:rsidRPr="00D05DF5">
              <w:rPr>
                <w:b/>
                <w:bCs/>
                <w:color w:val="000000"/>
                <w:sz w:val="20"/>
                <w:szCs w:val="20"/>
              </w:rPr>
              <w:t>Раздел</w:t>
            </w:r>
          </w:p>
        </w:tc>
        <w:tc>
          <w:tcPr>
            <w:tcW w:w="412" w:type="dxa"/>
            <w:vMerge w:val="restart"/>
            <w:shd w:val="clear" w:color="auto" w:fill="auto"/>
            <w:textDirection w:val="btLr"/>
            <w:vAlign w:val="center"/>
          </w:tcPr>
          <w:p w:rsidR="00326F24" w:rsidRPr="00D05DF5" w:rsidRDefault="00326F24" w:rsidP="007629FE">
            <w:pPr>
              <w:suppressAutoHyphens/>
              <w:autoSpaceDE w:val="0"/>
              <w:spacing w:line="200" w:lineRule="atLeast"/>
              <w:ind w:left="113" w:right="113"/>
              <w:jc w:val="center"/>
              <w:rPr>
                <w:b/>
                <w:bCs/>
                <w:color w:val="000000"/>
                <w:sz w:val="20"/>
                <w:szCs w:val="20"/>
              </w:rPr>
            </w:pPr>
            <w:r w:rsidRPr="00D05DF5">
              <w:rPr>
                <w:b/>
                <w:bCs/>
                <w:color w:val="000000"/>
                <w:sz w:val="20"/>
                <w:szCs w:val="20"/>
              </w:rPr>
              <w:t>Подраздел</w:t>
            </w:r>
          </w:p>
        </w:tc>
        <w:tc>
          <w:tcPr>
            <w:tcW w:w="1514" w:type="dxa"/>
            <w:vMerge w:val="restart"/>
            <w:shd w:val="clear" w:color="auto" w:fill="auto"/>
            <w:vAlign w:val="center"/>
          </w:tcPr>
          <w:p w:rsidR="00326F24" w:rsidRPr="00D05DF5" w:rsidRDefault="00326F24" w:rsidP="007629FE">
            <w:pPr>
              <w:suppressAutoHyphens/>
              <w:autoSpaceDE w:val="0"/>
              <w:spacing w:line="200" w:lineRule="atLeast"/>
              <w:jc w:val="center"/>
              <w:rPr>
                <w:b/>
                <w:bCs/>
                <w:color w:val="000000"/>
                <w:sz w:val="20"/>
                <w:szCs w:val="20"/>
              </w:rPr>
            </w:pPr>
            <w:r w:rsidRPr="00D05DF5">
              <w:rPr>
                <w:b/>
                <w:bCs/>
                <w:color w:val="000000"/>
                <w:sz w:val="20"/>
                <w:szCs w:val="20"/>
              </w:rPr>
              <w:t>Сумма 2019г</w:t>
            </w:r>
          </w:p>
        </w:tc>
        <w:tc>
          <w:tcPr>
            <w:tcW w:w="1514" w:type="dxa"/>
            <w:vMerge w:val="restart"/>
            <w:shd w:val="clear" w:color="auto" w:fill="auto"/>
            <w:vAlign w:val="center"/>
          </w:tcPr>
          <w:p w:rsidR="00326F24" w:rsidRPr="00D05DF5" w:rsidRDefault="00326F24" w:rsidP="007629FE">
            <w:pPr>
              <w:suppressAutoHyphens/>
              <w:autoSpaceDE w:val="0"/>
              <w:spacing w:line="200" w:lineRule="atLeast"/>
              <w:jc w:val="center"/>
              <w:rPr>
                <w:sz w:val="20"/>
                <w:szCs w:val="20"/>
              </w:rPr>
            </w:pPr>
            <w:r w:rsidRPr="00D05DF5">
              <w:rPr>
                <w:b/>
                <w:bCs/>
                <w:color w:val="000000"/>
                <w:sz w:val="20"/>
                <w:szCs w:val="20"/>
              </w:rPr>
              <w:t>Сумма 2020г</w:t>
            </w:r>
          </w:p>
        </w:tc>
      </w:tr>
      <w:tr w:rsidR="00326F24" w:rsidRPr="00D05DF5" w:rsidTr="007629FE">
        <w:trPr>
          <w:trHeight w:val="883"/>
        </w:trPr>
        <w:tc>
          <w:tcPr>
            <w:tcW w:w="3193" w:type="dxa"/>
            <w:vMerge/>
            <w:shd w:val="clear" w:color="auto" w:fill="auto"/>
            <w:vAlign w:val="center"/>
          </w:tcPr>
          <w:p w:rsidR="00326F24" w:rsidRPr="00D05DF5" w:rsidRDefault="00326F24" w:rsidP="007629FE">
            <w:pPr>
              <w:suppressAutoHyphens/>
              <w:autoSpaceDE w:val="0"/>
              <w:spacing w:line="200" w:lineRule="atLeast"/>
              <w:rPr>
                <w:sz w:val="20"/>
                <w:szCs w:val="20"/>
              </w:rPr>
            </w:pPr>
          </w:p>
        </w:tc>
        <w:tc>
          <w:tcPr>
            <w:tcW w:w="458" w:type="dxa"/>
            <w:shd w:val="clear" w:color="auto" w:fill="auto"/>
            <w:tcMar>
              <w:left w:w="28" w:type="dxa"/>
              <w:right w:w="28" w:type="dxa"/>
            </w:tcMar>
            <w:vAlign w:val="center"/>
          </w:tcPr>
          <w:p w:rsidR="00326F24" w:rsidRPr="00D05DF5" w:rsidRDefault="00326F24" w:rsidP="007629FE">
            <w:pPr>
              <w:suppressAutoHyphens/>
              <w:autoSpaceDE w:val="0"/>
              <w:spacing w:line="200" w:lineRule="atLeast"/>
              <w:jc w:val="center"/>
              <w:rPr>
                <w:b/>
                <w:bCs/>
                <w:color w:val="000000"/>
                <w:sz w:val="20"/>
                <w:szCs w:val="20"/>
              </w:rPr>
            </w:pPr>
            <w:r w:rsidRPr="00D05DF5">
              <w:rPr>
                <w:b/>
                <w:bCs/>
                <w:color w:val="000000"/>
                <w:sz w:val="20"/>
                <w:szCs w:val="20"/>
              </w:rPr>
              <w:t>МП</w:t>
            </w:r>
          </w:p>
        </w:tc>
        <w:tc>
          <w:tcPr>
            <w:tcW w:w="565" w:type="dxa"/>
            <w:shd w:val="clear" w:color="auto" w:fill="auto"/>
            <w:tcMar>
              <w:left w:w="28" w:type="dxa"/>
              <w:right w:w="28" w:type="dxa"/>
            </w:tcMar>
            <w:vAlign w:val="center"/>
          </w:tcPr>
          <w:p w:rsidR="00326F24" w:rsidRPr="00D05DF5" w:rsidRDefault="00326F24" w:rsidP="007629FE">
            <w:pPr>
              <w:suppressAutoHyphens/>
              <w:autoSpaceDE w:val="0"/>
              <w:spacing w:line="200" w:lineRule="atLeast"/>
              <w:jc w:val="center"/>
              <w:rPr>
                <w:b/>
                <w:bCs/>
                <w:color w:val="000000"/>
                <w:sz w:val="20"/>
                <w:szCs w:val="20"/>
              </w:rPr>
            </w:pPr>
            <w:r w:rsidRPr="00D05DF5">
              <w:rPr>
                <w:b/>
                <w:bCs/>
                <w:color w:val="000000"/>
                <w:sz w:val="20"/>
                <w:szCs w:val="20"/>
              </w:rPr>
              <w:t>ПМп</w:t>
            </w:r>
          </w:p>
        </w:tc>
        <w:tc>
          <w:tcPr>
            <w:tcW w:w="540" w:type="dxa"/>
            <w:shd w:val="clear" w:color="auto" w:fill="auto"/>
            <w:tcMar>
              <w:left w:w="28" w:type="dxa"/>
              <w:right w:w="28" w:type="dxa"/>
            </w:tcMar>
            <w:vAlign w:val="center"/>
          </w:tcPr>
          <w:p w:rsidR="00326F24" w:rsidRPr="00D05DF5" w:rsidRDefault="00326F24" w:rsidP="007629FE">
            <w:pPr>
              <w:suppressAutoHyphens/>
              <w:autoSpaceDE w:val="0"/>
              <w:spacing w:line="200" w:lineRule="atLeast"/>
              <w:jc w:val="center"/>
              <w:rPr>
                <w:b/>
                <w:bCs/>
                <w:color w:val="000000"/>
                <w:sz w:val="20"/>
                <w:szCs w:val="20"/>
              </w:rPr>
            </w:pPr>
            <w:r w:rsidRPr="00D05DF5">
              <w:rPr>
                <w:b/>
                <w:bCs/>
                <w:color w:val="000000"/>
                <w:sz w:val="20"/>
                <w:szCs w:val="20"/>
              </w:rPr>
              <w:t>ОМ</w:t>
            </w:r>
          </w:p>
        </w:tc>
        <w:tc>
          <w:tcPr>
            <w:tcW w:w="807" w:type="dxa"/>
            <w:shd w:val="clear" w:color="auto" w:fill="auto"/>
            <w:vAlign w:val="center"/>
          </w:tcPr>
          <w:p w:rsidR="00326F24" w:rsidRPr="00D05DF5" w:rsidRDefault="00326F24" w:rsidP="007629FE">
            <w:pPr>
              <w:suppressAutoHyphens/>
              <w:autoSpaceDE w:val="0"/>
              <w:spacing w:line="200" w:lineRule="atLeast"/>
              <w:jc w:val="center"/>
              <w:rPr>
                <w:sz w:val="20"/>
                <w:szCs w:val="20"/>
              </w:rPr>
            </w:pPr>
            <w:r w:rsidRPr="00D05DF5">
              <w:rPr>
                <w:b/>
                <w:bCs/>
                <w:color w:val="000000"/>
                <w:sz w:val="20"/>
                <w:szCs w:val="20"/>
              </w:rPr>
              <w:t>Направление</w:t>
            </w:r>
          </w:p>
        </w:tc>
        <w:tc>
          <w:tcPr>
            <w:tcW w:w="453" w:type="dxa"/>
            <w:vMerge/>
            <w:shd w:val="clear" w:color="auto" w:fill="auto"/>
            <w:vAlign w:val="center"/>
          </w:tcPr>
          <w:p w:rsidR="00326F24" w:rsidRPr="00D05DF5" w:rsidRDefault="00326F24" w:rsidP="007629FE">
            <w:pPr>
              <w:suppressAutoHyphens/>
              <w:autoSpaceDE w:val="0"/>
              <w:spacing w:line="200" w:lineRule="atLeast"/>
              <w:jc w:val="center"/>
              <w:rPr>
                <w:sz w:val="20"/>
                <w:szCs w:val="20"/>
              </w:rPr>
            </w:pPr>
          </w:p>
        </w:tc>
        <w:tc>
          <w:tcPr>
            <w:tcW w:w="430" w:type="dxa"/>
            <w:vMerge/>
            <w:shd w:val="clear" w:color="auto" w:fill="auto"/>
            <w:vAlign w:val="center"/>
          </w:tcPr>
          <w:p w:rsidR="00326F24" w:rsidRPr="00D05DF5" w:rsidRDefault="00326F24" w:rsidP="007629FE">
            <w:pPr>
              <w:suppressAutoHyphens/>
              <w:autoSpaceDE w:val="0"/>
              <w:spacing w:line="200" w:lineRule="atLeast"/>
              <w:jc w:val="center"/>
              <w:rPr>
                <w:sz w:val="20"/>
                <w:szCs w:val="20"/>
              </w:rPr>
            </w:pPr>
          </w:p>
        </w:tc>
        <w:tc>
          <w:tcPr>
            <w:tcW w:w="412" w:type="dxa"/>
            <w:vMerge/>
            <w:shd w:val="clear" w:color="auto" w:fill="auto"/>
            <w:vAlign w:val="center"/>
          </w:tcPr>
          <w:p w:rsidR="00326F24" w:rsidRPr="00D05DF5" w:rsidRDefault="00326F24" w:rsidP="007629FE">
            <w:pPr>
              <w:suppressAutoHyphens/>
              <w:autoSpaceDE w:val="0"/>
              <w:spacing w:line="200" w:lineRule="atLeast"/>
              <w:jc w:val="center"/>
              <w:rPr>
                <w:sz w:val="20"/>
                <w:szCs w:val="20"/>
              </w:rPr>
            </w:pPr>
          </w:p>
        </w:tc>
        <w:tc>
          <w:tcPr>
            <w:tcW w:w="1514" w:type="dxa"/>
            <w:vMerge/>
            <w:shd w:val="clear" w:color="auto" w:fill="auto"/>
            <w:vAlign w:val="center"/>
          </w:tcPr>
          <w:p w:rsidR="00326F24" w:rsidRPr="00D05DF5" w:rsidRDefault="00326F24" w:rsidP="007629FE">
            <w:pPr>
              <w:suppressAutoHyphens/>
              <w:autoSpaceDE w:val="0"/>
              <w:spacing w:line="200" w:lineRule="atLeast"/>
              <w:jc w:val="center"/>
              <w:rPr>
                <w:sz w:val="20"/>
                <w:szCs w:val="20"/>
              </w:rPr>
            </w:pPr>
          </w:p>
        </w:tc>
        <w:tc>
          <w:tcPr>
            <w:tcW w:w="1514" w:type="dxa"/>
            <w:vMerge/>
            <w:shd w:val="clear" w:color="auto" w:fill="auto"/>
            <w:vAlign w:val="center"/>
          </w:tcPr>
          <w:p w:rsidR="00326F24" w:rsidRPr="00D05DF5" w:rsidRDefault="00326F24" w:rsidP="007629FE">
            <w:pPr>
              <w:suppressAutoHyphens/>
              <w:autoSpaceDE w:val="0"/>
              <w:spacing w:line="200" w:lineRule="atLeast"/>
              <w:jc w:val="center"/>
              <w:rPr>
                <w:sz w:val="20"/>
                <w:szCs w:val="20"/>
              </w:rPr>
            </w:pP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b/>
                <w:bCs/>
                <w:color w:val="000000"/>
                <w:sz w:val="20"/>
                <w:szCs w:val="20"/>
              </w:rPr>
            </w:pPr>
            <w:r w:rsidRPr="00D05DF5">
              <w:rPr>
                <w:b/>
                <w:bCs/>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58"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b/>
                <w:bCs/>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b/>
                <w:bCs/>
                <w:color w:val="000000"/>
                <w:sz w:val="20"/>
                <w:szCs w:val="20"/>
              </w:rPr>
            </w:pPr>
            <w:r w:rsidRPr="00D05DF5">
              <w:rPr>
                <w:b/>
                <w:bCs/>
                <w:color w:val="000000"/>
                <w:sz w:val="20"/>
                <w:szCs w:val="20"/>
              </w:rPr>
              <w:t>898 598 200,00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b/>
                <w:bCs/>
                <w:color w:val="000000"/>
                <w:sz w:val="20"/>
                <w:szCs w:val="20"/>
              </w:rPr>
              <w:t>909 332 200,00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Подпрограмма "Организация отдыха детей в каникулярное время"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5 754 000,00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6 054 000,00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"Организация отдыха детей в МАУ ДОЦ г. Ельца "Белая березка"</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1 276 000,00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1 576 000,00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09000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1 000 000,00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1 300 000,00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Укрепление и повышение уровня защиты сооружений материально-технической базы МАУ ДОЦ г. Ельца  "Белая березка" (Предоставление субсидий бюджетным, автономным учреждениям и иным некоммерческим организациям)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20020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276 000,00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276 000,00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"Организация отдыха детей на базе общеобразовательных учреждений"</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4 178 000,00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4 178 000,00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 xml:space="preserve">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w:t>
            </w:r>
            <w:r w:rsidRPr="00D05DF5">
              <w:rPr>
                <w:color w:val="000000"/>
                <w:sz w:val="20"/>
                <w:szCs w:val="20"/>
              </w:rPr>
              <w:lastRenderedPageBreak/>
              <w:t>учреждениям и иным некоммерческим организациям)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lastRenderedPageBreak/>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20030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4 178 000,00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4 178 000,00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lastRenderedPageBreak/>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03</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300 000,00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300 000,00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03</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20040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300 000,00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300 000,00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Подпрограмма "Ресурсное обеспечение развития общего, дополнительного образования"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2</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100 000,00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100 000,00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S6590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100 000,00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Подпрограмма "Строительство, реконструкция и капитальный ремонт объектов социальной сферы"</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29 592 000,00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4 592 000,00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27 922 000,00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2 922 000,00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капитальный ремонт образовательных учреждений (Предоставление субсидий бюджетным, автономным учреждениям и иным некоммерческим организациям)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20120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2 922 000,00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2 922 000,00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строительство пристройки к зданию МБОУ "Лицей №5 г.Ельца"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20180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25 000 000,00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 xml:space="preserve">Основное мероприятие "Организация строительства, проведение реконструкции и капитального ремонта объектов </w:t>
            </w:r>
            <w:r w:rsidRPr="00D05DF5">
              <w:rPr>
                <w:color w:val="000000"/>
                <w:sz w:val="20"/>
                <w:szCs w:val="20"/>
              </w:rPr>
              <w:lastRenderedPageBreak/>
              <w:t>учреждений физической культуры и спорта"</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lastRenderedPageBreak/>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835 000,00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835 000,00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lastRenderedPageBreak/>
              <w:t>Расходы на капитальный ремонт спортивного зала МБСУ "ФК Елец" расположенного по адресу: г.Елец ул.Барковского д.3"а"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20200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835 000,00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835 000,00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"Организация строительства, проведение реконструкции и капитального ремонта объектов учреждений культуры"</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03</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835 000,00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835 000,00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капитальный ремонт МБУК "Дом культуры железнодорожников"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03</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20140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08</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835 000,00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835 000,00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Подпрограмма "Развитие системы общего и дополнительного образования"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731 140 700,00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760 550 700,00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340 726 300,00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354 838 300,00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09000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45 863 300,00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49 863 300,00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85040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6 425 000,00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6 425 000,00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 xml:space="preserve">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w:t>
            </w:r>
            <w:r w:rsidRPr="00D05DF5">
              <w:rPr>
                <w:color w:val="000000"/>
                <w:sz w:val="20"/>
                <w:szCs w:val="20"/>
              </w:rPr>
              <w:lastRenderedPageBreak/>
              <w:t>учреждениям и иным некоммерческим организациям)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lastRenderedPageBreak/>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85350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288 438 000,00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298 550 000,00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lastRenderedPageBreak/>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356 845 500,00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370 143 500,00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09000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34 810 000,00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36 810 000,00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85090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283 609 000,00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294 907 000,00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(Социальное обеспечение и иные выплаты населению)</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85130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1 724 700,00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1 724 700,00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85130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23 365 300,00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23 365 300,00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w:t>
            </w:r>
            <w:r w:rsidRPr="00D05DF5">
              <w:rPr>
                <w:color w:val="000000"/>
                <w:sz w:val="20"/>
                <w:szCs w:val="20"/>
              </w:rPr>
              <w:lastRenderedPageBreak/>
              <w:t>отдельными государственными полномочиями в сфере образования" в части приобретения школьной и спортивной формы детям из многодетных семей (Социальное обеспечение и иные выплаты населению)</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lastRenderedPageBreak/>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85140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4 215 500,00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4 215 500,00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lastRenderedPageBreak/>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85160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9 095 000,00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9 095 000,00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85420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26 000,00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26 000,00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03</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16 404 600,00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17 404 600,00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03</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09000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16 404 600,00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17 404 600,00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04</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13 516 300,00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14 516 300,00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04</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09000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09</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13 516 300,00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14 516 300,00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lastRenderedPageBreak/>
              <w:t>Основное мероприятие "Организация и проведение городских мероприятий"</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05</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668 000,00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668 000,00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Реализация направления расходов основного мероприятия "Организация и проведение городских мероприятий"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05</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20190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09</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668 000,00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668 000,00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06</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2 480 000,00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2 480 000,00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06</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00110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09</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2 480 000,00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2 480 000,00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07</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500 000,00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500 000,00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Реализация направления расходов основного мероприятия "Проведение и участие в военно-спортивных играх,туристических соревнованиях и соревнованиях среди команд ЮиД (юных инспекторов дорожного движения)" (Предоставление субсидий бюджетным, автономным учреждениям и иным некоммерческим организациям)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07</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20050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500 000,00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500 000,00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5</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693 000,00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693 000,00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"Оказание поддержки социально ориентированных некоммерческих организаций"</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5</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693 000,00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693 000,00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5</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S6670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45 000,00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45 000,00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 xml:space="preserve">Реализация направления расходов основного мероприятия "Оказание </w:t>
            </w:r>
            <w:r w:rsidRPr="00D05DF5">
              <w:rPr>
                <w:color w:val="000000"/>
                <w:sz w:val="20"/>
                <w:szCs w:val="20"/>
              </w:rPr>
              <w:lastRenderedPageBreak/>
              <w:t>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lastRenderedPageBreak/>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5</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S6670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648 000,00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648 000,00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lastRenderedPageBreak/>
              <w:t>Подпрограмма "Пропаганда физической культуры и спорта"</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6</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3 011 000,00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3 011 000,00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"Популяризация физической культуры, массового спорта и здорового образа жизни"</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1 500 000,00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1 500 000,00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Размещение различных информационных материалов, пропагандирующих здоровый образ жизни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20300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210 000,00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210 000,00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Присвоение спортивных разрядов и судейских категорий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20320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30 000,00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30 000,00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Организация и проведение массовых физкультурных и спортивных мероприятий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S6360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1 260 000,00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1 260 000,00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"Руководство организацией спортивной деятельности"</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1 511 000,00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1 511 000,00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00110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1 511 000,00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1 511 000,00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7</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46 785 100,00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48 785 100,00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7</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46 785 100,00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48 785 100,00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7</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09000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21 794 700,00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21 794 700,00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 xml:space="preserve">Предоставление муниципальным бюджетным и автономным учреждениям субсидий </w:t>
            </w:r>
            <w:r w:rsidRPr="00D05DF5">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lastRenderedPageBreak/>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7</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09000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24 990 400,00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26 990 400,00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lastRenderedPageBreak/>
              <w:t>Подпрограмма "Развитие культуры"</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8</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78 184 100,00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82 184 100,00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"Руководство организацией и развитием культуры и искусства"</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8</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76 206 600,00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80 206 600,00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8</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09000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24 869 800,00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26 869 800,00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8</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09000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08</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50 036 800,00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52 036 800,00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Проведение общегородских культурно-массовых мероприятий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8</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20350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08</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1 300 000,00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1 300 000,00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"Совершенствование системы управления развитием культуры и искусства"</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8</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1 977 500,00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1 977 500,00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8</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00110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08</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1 977 500,00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1 977 500,00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Подпрограмма "Молодежь городского округа город Елец"</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9</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1 837 000,00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1 837 000,00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"Мероприятия в области молодежной политики"</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9</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1 837 000,00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1 837 000,00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Поддержка развития молодежного движения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9</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20370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440 000,00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440 000,00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 xml:space="preserve">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w:t>
            </w:r>
            <w:r w:rsidRPr="00D05DF5">
              <w:rPr>
                <w:color w:val="000000"/>
                <w:sz w:val="20"/>
                <w:szCs w:val="20"/>
              </w:rPr>
              <w:lastRenderedPageBreak/>
              <w:t>комитета по делам молодежи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lastRenderedPageBreak/>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9</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20380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1 367 000,00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1 367 000,00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lastRenderedPageBreak/>
              <w:t>Размещение различных информационных материалов, направленных на обеспечение реализации молодежной политики в городе Ельце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9</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20390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30 000,00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30 000,00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Подпрограмма "Доступная среда"</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Д</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1 501 300,00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1 525 300,00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Д</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1 501 300,00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1 525 300,00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по созданию в 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оснащения образовательных организаций специальным, в том числе учебным реабилитационным, компьютерным оборудованием и автотранспортом на условиях софинансирования с вышестоящими бюджетами (Предоставление субсидий бюджетным, автономным учреждениям и иным некоммерческим организациям)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Д</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L0273</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1 000 000,00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1 000 000,00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Д</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S6600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130 300,00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130 300,00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учреждениям и иным некоммерческим организациям)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Д</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S6600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371 000,00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395 000,00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b/>
                <w:bCs/>
                <w:color w:val="000000"/>
                <w:sz w:val="20"/>
                <w:szCs w:val="20"/>
              </w:rPr>
            </w:pPr>
            <w:r w:rsidRPr="00D05DF5">
              <w:rPr>
                <w:b/>
                <w:bCs/>
                <w:color w:val="000000"/>
                <w:sz w:val="20"/>
                <w:szCs w:val="20"/>
              </w:rPr>
              <w:t xml:space="preserve">Муниципальная программа "Обеспечение населения </w:t>
            </w:r>
            <w:r w:rsidRPr="00D05DF5">
              <w:rPr>
                <w:b/>
                <w:bCs/>
                <w:color w:val="000000"/>
                <w:sz w:val="20"/>
                <w:szCs w:val="20"/>
              </w:rPr>
              <w:lastRenderedPageBreak/>
              <w:t>городского округа город Елец комфортными условиями жизни на 2014 - 2020 годы"</w:t>
            </w:r>
          </w:p>
        </w:tc>
        <w:tc>
          <w:tcPr>
            <w:tcW w:w="458"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b/>
                <w:bCs/>
                <w:color w:val="000000"/>
                <w:sz w:val="20"/>
                <w:szCs w:val="20"/>
              </w:rPr>
              <w:lastRenderedPageBreak/>
              <w:t>02</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b/>
                <w:bCs/>
                <w:color w:val="000000"/>
                <w:sz w:val="20"/>
                <w:szCs w:val="20"/>
              </w:rPr>
            </w:pPr>
            <w:r w:rsidRPr="00D05DF5">
              <w:rPr>
                <w:b/>
                <w:bCs/>
                <w:color w:val="000000"/>
                <w:sz w:val="20"/>
                <w:szCs w:val="20"/>
              </w:rPr>
              <w:t>104 417 000,00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b/>
                <w:bCs/>
                <w:color w:val="000000"/>
                <w:sz w:val="20"/>
                <w:szCs w:val="20"/>
              </w:rPr>
              <w:t>102 947 380,00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lastRenderedPageBreak/>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21 829 600,00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22 655 600,00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"Дорожная деятельность"</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21 829 600,00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22 655 600,00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Проведение ремонта дорог, тротуаров, дворовых территорий многоквартирных домов и проездов к ним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21000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09</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10 539 587,00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11 365 587,00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Обеспечение безопасности дорожного движения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21010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09</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5 190 013,00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5 190 013,00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Средства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S6040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09</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1 600 000,00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1 600 000,00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S6070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09</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4 500 000,00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4 500 000,00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Подпрограмма "Развитие транспортного обслуживания населения"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2</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20 580 000,00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20 580 000,00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"Организация транспортного обслуживания населения"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20 580 000,00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20 580 000,00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Предоставление поддержки транспортным организациям на возмещение недополученных доходов, связанных с перевозкой пассажиров на маршрутах, обеспечивающих социально значимые перевозки по территории города Ельца (Иные бюджетные ассигнования)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61030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800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08</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20 000 000,00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20 000 000,00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 xml:space="preserve">Создание условий для предоставления транспортных </w:t>
            </w:r>
            <w:r w:rsidRPr="00D05DF5">
              <w:rPr>
                <w:color w:val="000000"/>
                <w:sz w:val="20"/>
                <w:szCs w:val="20"/>
              </w:rPr>
              <w:lastRenderedPageBreak/>
              <w:t>услуг населению и организацию транспортного обслуживания населения, между муниципальными образованиями на садоводческих маршрутах на условиях софинансирования с областным бюджетом (Иные бюджетные ассигнования)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lastRenderedPageBreak/>
              <w:t>02</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S6100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800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08</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580 000,00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580 000,00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lastRenderedPageBreak/>
              <w:t>Подпрограмма "Проведение капитального ремонта многоквартирных домов"</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2 871 000,00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2 871 000,00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"Обеспечение капитального ремонта многоквартирных домов"</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2 871 000,00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2 871 000,00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21050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2 871 000,00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2 871 000,00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Подпрограмма "Содержание территории городского округа город Елец"</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6</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52 472 600,00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52 472 300,00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"Содержание городских территорий"</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45 425 400,00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45 925 100,00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21100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45 245 400,00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45 745 100,00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21170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180 000,00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180 000,00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1 000 000,00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500 000,00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 xml:space="preserve">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w:t>
            </w:r>
            <w:r w:rsidRPr="00D05DF5">
              <w:rPr>
                <w:color w:val="000000"/>
                <w:sz w:val="20"/>
                <w:szCs w:val="20"/>
              </w:rPr>
              <w:lastRenderedPageBreak/>
              <w:t>предоставляющим услуги по помывке населения в общих отделениях бань" (Иные бюджетные ассигнования)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lastRenderedPageBreak/>
              <w:t>02</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61110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800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12</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1 000 000,00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500 000,00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lastRenderedPageBreak/>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03</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5 340 300,00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5 340 300,00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03</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00110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5 340 300,00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5 340 300,00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"Организация отлова и содержания безнадзорных животных"</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04</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706 900,00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706 900,00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Организация проведения мероприятий по отлову и содержанию безнадзорных животных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04</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85170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706 900,00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706 900,00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Подпрограмма "Обеспечение отдельных категорий населения жилыми помещениями"</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7</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5 863 800,00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3 568 480,00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"Обеспечение жильем отдельных категорий граждан"</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7</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5 863 800,00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3 568 480,00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Обеспечение жильем отдельных категорий граждан, установленных федеральными законами от 12 января 1995 года № 5-ФЗ "О ветеранах" (Социальное обеспечение и иные выплаты населению)</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7</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51350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591 000,00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Обеспечение жильем отдельных категорий граждан, установленных федеральными законами от 24 ноября 1995 года № 181-ФЗ "О социальной защите инвалидов в Российской Федерации" (Социальное обеспечение и иные выплаты населению)</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7</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51760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2 272 800,00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568 480,00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7</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85010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3 000 000,00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3 000 000,00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Подпрограмма "Территориальное планирование городского округа город Елец на 2016-2020 годы"</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8</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800 000,00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800 000,00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lastRenderedPageBreak/>
              <w:t>Основное мероприятие "Подготовка проектов планировки и проектов межевания"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8</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800 000,00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800 000,00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Изготовление проектов межевания и планировки территории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8</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26020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12</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600 000,00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600 000,00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 за счет средств городского бюджета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8</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S6020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12</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200 000,00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b/>
                <w:bCs/>
                <w:color w:val="000000"/>
                <w:sz w:val="20"/>
                <w:szCs w:val="20"/>
              </w:rPr>
            </w:pPr>
            <w:r w:rsidRPr="00D05DF5">
              <w:rPr>
                <w:b/>
                <w:bCs/>
                <w:color w:val="000000"/>
                <w:sz w:val="20"/>
                <w:szCs w:val="20"/>
              </w:rPr>
              <w:t>Муниципальная программа "Обеспечение безопасности жизнедеятельности населения городского округа город Елец на 2014-2020 годы"</w:t>
            </w:r>
          </w:p>
        </w:tc>
        <w:tc>
          <w:tcPr>
            <w:tcW w:w="458"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b/>
                <w:bCs/>
                <w:color w:val="000000"/>
                <w:sz w:val="20"/>
                <w:szCs w:val="20"/>
              </w:rPr>
              <w:t>03</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b/>
                <w:bCs/>
                <w:color w:val="000000"/>
                <w:sz w:val="20"/>
                <w:szCs w:val="20"/>
              </w:rPr>
            </w:pPr>
            <w:r w:rsidRPr="00D05DF5">
              <w:rPr>
                <w:b/>
                <w:bCs/>
                <w:color w:val="000000"/>
                <w:sz w:val="20"/>
                <w:szCs w:val="20"/>
              </w:rPr>
              <w:t>20 363 600,00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b/>
                <w:bCs/>
                <w:color w:val="000000"/>
                <w:sz w:val="20"/>
                <w:szCs w:val="20"/>
              </w:rPr>
              <w:t>22 653 800,00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03</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20 363 600,00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22 653 800,00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"Профилактика терроризма и экстремизма"</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03</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03</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21300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03</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20 353 600,00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22 643 800,00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03</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08000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03</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09</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6 432 000,00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7 432 000,00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 xml:space="preserve">Предоставление муниципальным бюджетным и автономным учреждениям субсидий </w:t>
            </w:r>
            <w:r w:rsidRPr="00D05DF5">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lastRenderedPageBreak/>
              <w:t>03</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09000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13 921 600,00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15 211 800,00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b/>
                <w:bCs/>
                <w:color w:val="000000"/>
                <w:sz w:val="20"/>
                <w:szCs w:val="20"/>
              </w:rPr>
            </w:pPr>
            <w:r w:rsidRPr="00D05DF5">
              <w:rPr>
                <w:b/>
                <w:bCs/>
                <w:color w:val="000000"/>
                <w:sz w:val="20"/>
                <w:szCs w:val="20"/>
              </w:rPr>
              <w:lastRenderedPageBreak/>
              <w:t>Муниципальная программа "Создание условий для повышения экономического потенциала городского округа город Елец на 2014 - 2020 годы"</w:t>
            </w:r>
          </w:p>
        </w:tc>
        <w:tc>
          <w:tcPr>
            <w:tcW w:w="458"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b/>
                <w:bCs/>
                <w:color w:val="000000"/>
                <w:sz w:val="20"/>
                <w:szCs w:val="20"/>
              </w:rPr>
              <w:t>04</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b/>
                <w:bCs/>
                <w:color w:val="000000"/>
                <w:sz w:val="20"/>
                <w:szCs w:val="20"/>
              </w:rPr>
            </w:pPr>
            <w:r w:rsidRPr="00D05DF5">
              <w:rPr>
                <w:b/>
                <w:bCs/>
                <w:color w:val="000000"/>
                <w:sz w:val="20"/>
                <w:szCs w:val="20"/>
              </w:rPr>
              <w:t>3 473 000,00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b/>
                <w:bCs/>
                <w:color w:val="000000"/>
                <w:sz w:val="20"/>
                <w:szCs w:val="20"/>
              </w:rPr>
              <w:t>3 473 000,00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Подпрограмма "Поддержка развития малого и среднего предпринимательства"</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2 839 000,00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2 839 000,00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154 000,00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154 000,00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21400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12</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84 000,00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84 000,00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Подготовка, издание (выпуск) и распространение информационных материалов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21420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12</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70 000,00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70 000,00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2 685 000,00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2 685 000,00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 (Иные бюджетные ассигнования)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21450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800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12</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435 000,00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435 000,00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(Иные бюджетные ассигнования)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S6400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800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12</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2 250 000,00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2 250 000,00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Подпрограмма "Развитие туризма"</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2</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634 000,00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634 000,00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 xml:space="preserve">Основное мероприятие "Организация мероприятий туристской направленности и участие в региональных и международных мероприятиях </w:t>
            </w:r>
            <w:r w:rsidRPr="00D05DF5">
              <w:rPr>
                <w:color w:val="000000"/>
                <w:sz w:val="20"/>
                <w:szCs w:val="20"/>
              </w:rPr>
              <w:lastRenderedPageBreak/>
              <w:t>туристической направленности"</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lastRenderedPageBreak/>
              <w:t>04</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584 000,00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584 000,00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lastRenderedPageBreak/>
              <w:t>Взнос в Ассоциацию малых туристских городов (Иные бюджетные ассигнования)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21370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800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12</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95 000,00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95 000,00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Проведение фестивалей, форумов, конкурсов, рекламных и пресс-туров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21470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12</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260 000,00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260 000,00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Участие в выставках, фестивалях, конференциях различного уровня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21480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12</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229 000,00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229 000,00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50 000,00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50 000,00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Подготовка и издание видео-, аудиоматериалов и полиграфической продукции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21490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12</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50 000,00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50 000,00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b/>
                <w:bCs/>
                <w:color w:val="000000"/>
                <w:sz w:val="20"/>
                <w:szCs w:val="20"/>
              </w:rPr>
            </w:pPr>
            <w:r w:rsidRPr="00D05DF5">
              <w:rPr>
                <w:b/>
                <w:bCs/>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58"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b/>
                <w:bCs/>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b/>
                <w:bCs/>
                <w:color w:val="000000"/>
                <w:sz w:val="20"/>
                <w:szCs w:val="20"/>
              </w:rPr>
            </w:pPr>
            <w:r w:rsidRPr="00D05DF5">
              <w:rPr>
                <w:b/>
                <w:bCs/>
                <w:color w:val="000000"/>
                <w:sz w:val="20"/>
                <w:szCs w:val="20"/>
              </w:rPr>
              <w:t>78 889 250,00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b/>
                <w:bCs/>
                <w:color w:val="000000"/>
                <w:sz w:val="20"/>
                <w:szCs w:val="20"/>
              </w:rPr>
              <w:t>83 240 250,00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Подпрограмма "Повышение информационной открытости деятельности органов местного самоуправления"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10 447 000,00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11 447 000,00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"Доведение до сведения населения достоверной информации"</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7 700 300,00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8 700 300,00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09000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12</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5 740 300,00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6 240 300,00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09000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12</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1 960 000,00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2 460 000,00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869 000,00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869 000,00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 xml:space="preserve">Производство и распространение фото-, видео-, аудио-, полиграфической и другой продукции, отражающей </w:t>
            </w:r>
            <w:r w:rsidRPr="00D05DF5">
              <w:rPr>
                <w:color w:val="000000"/>
                <w:sz w:val="20"/>
                <w:szCs w:val="20"/>
              </w:rPr>
              <w:lastRenderedPageBreak/>
              <w:t>деятельность органов местного самоуправления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lastRenderedPageBreak/>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21540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12</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370 000,00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370 000,00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lastRenderedPageBreak/>
              <w:t>Разработка программного обеспечения для распространения информации о деятельности органов местного самоуправления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21550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12</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200 000,00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Применение информационной системы мониторинга и анализа СМИ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21560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12</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99 000,00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99 000,00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Проведение социологических исследований и опросов общественного мнения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21570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12</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200 000,00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03</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1 877 700,00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1 877 700,00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03</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00110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12</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1 861 700,00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1 861 700,00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03</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00120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12</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8 000,00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8 000,00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03</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00120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800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12</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8 000,00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8 000,00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Подпрограмма "Управление муниципальными финансами и муниципальным долгом"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2</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10 369 100,00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10 369 100,00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"Управление муниципальными финансами"</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5 019 100,00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5 019 100,00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 xml:space="preserve">Расходы на выплаты по оплате труда работников органа местного самоуправления (Расходы на выплаты персоналу в целях обеспечения выполнения функций </w:t>
            </w:r>
            <w:r w:rsidRPr="00D05DF5">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lastRenderedPageBreak/>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00110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06</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4 600 000,00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4 600 000,00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lastRenderedPageBreak/>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00120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06</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406 700,00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406 700,00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00120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800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06</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12 400,00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12 400,00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200 000,00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21540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200 000,00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"Управление муниципальным долгом"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03</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5 150 000,00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5 150 000,00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Обслуживание муниципального долга (Обслуживание государственного (муниципального) долга)</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03</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21550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700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13</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5 150 000,00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5 150 000,00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Подпрограмма "Обеспечение деятельности органов местного самоуправления"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56 213 150,00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59 713 150,00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"Обеспечение деятельности аппарата управления"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42 449 650,00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43 449 650,00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00110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30 617 500,00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31 617 500,00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 xml:space="preserve">Расходы на реализацию Закона Липецкой области от 30 ноября 2000 года № 117-ОЗ "О наделении органов местного самоуправления </w:t>
            </w:r>
            <w:r w:rsidRPr="00D05DF5">
              <w:rPr>
                <w:color w:val="000000"/>
                <w:sz w:val="20"/>
                <w:szCs w:val="20"/>
              </w:rPr>
              <w:lastRenderedPageBreak/>
              <w:t>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lastRenderedPageBreak/>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85060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3 291 527,00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3 291 527,00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lastRenderedPageBreak/>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85060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716 473,00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716 473,00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85070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942 760,00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942 760,00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85070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218 040,00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218 040,00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 xml:space="preserve">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w:t>
            </w:r>
            <w:r w:rsidRPr="00D05DF5">
              <w:rPr>
                <w:color w:val="000000"/>
                <w:sz w:val="20"/>
                <w:szCs w:val="20"/>
              </w:rPr>
              <w:lastRenderedPageBreak/>
              <w:t>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lastRenderedPageBreak/>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85080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942 760,00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942 760,00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lastRenderedPageBreak/>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85080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210 740,00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210 740,00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85150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06</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3 967 146,00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3 967 146,00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85150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06</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666 454,00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666 454,00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 xml:space="preserve">Расходы на реализацию Закона Липецкой области от 8 ноября 2012 </w:t>
            </w:r>
            <w:r w:rsidRPr="00D05DF5">
              <w:rPr>
                <w:color w:val="000000"/>
                <w:sz w:val="20"/>
                <w:szCs w:val="20"/>
              </w:rPr>
              <w:lastRenderedPageBreak/>
              <w:t>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lastRenderedPageBreak/>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85340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856 250,00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856 250,00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lastRenderedPageBreak/>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85340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"Обеспечение деятельности муниципальных учреждений"</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9 757 400,00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11 757 400,00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08000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9 757 400,00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11 757 400,00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"Выплата доплаты к пенсии пенсионерам из числа муниципальных служащих"</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03</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3 106 100,00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3 606 100,00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Доплата к пенсиям муниципальных служащих (Социальное обеспечение и иные выплаты населению)</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03</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01000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3 106 100,00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3 606 100,00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"Проведение общегородских мероприятий"</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04</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900 000,00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900 000,00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Реализация направления расходов основного мероприятия "Проведение общегородских мероприятий"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04</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21680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900 000,00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900 000,00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Подпрограмма "Муниципальное имущество"</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1 860 000,00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1 711 000,00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"Эффективное использование муниципального имущества"</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400 000,00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400 000,00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 xml:space="preserve">Обеспечение эффективности использования муниципального имущества (Закупка товаров, работ </w:t>
            </w:r>
            <w:r w:rsidRPr="00D05DF5">
              <w:rPr>
                <w:color w:val="000000"/>
                <w:sz w:val="20"/>
                <w:szCs w:val="20"/>
              </w:rPr>
              <w:lastRenderedPageBreak/>
              <w:t>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lastRenderedPageBreak/>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21600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400 000,00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400 000,00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lastRenderedPageBreak/>
              <w:t>Основное мероприятие "Содержание муниципальной казны"</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1 460 000,00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1 311 000,00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Реализация направления расходов основного мероприятия "Содержание муниципальной казны"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21640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1 460 000,00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1 311 000,00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b/>
                <w:bCs/>
                <w:color w:val="000000"/>
                <w:sz w:val="20"/>
                <w:szCs w:val="20"/>
              </w:rPr>
            </w:pPr>
            <w:r w:rsidRPr="00D05DF5">
              <w:rPr>
                <w:b/>
                <w:bCs/>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58"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b/>
                <w:bCs/>
                <w:color w:val="000000"/>
                <w:sz w:val="20"/>
                <w:szCs w:val="20"/>
              </w:rPr>
              <w:t>06</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b/>
                <w:bCs/>
                <w:color w:val="000000"/>
                <w:sz w:val="20"/>
                <w:szCs w:val="20"/>
              </w:rPr>
            </w:pPr>
            <w:r w:rsidRPr="00D05DF5">
              <w:rPr>
                <w:b/>
                <w:bCs/>
                <w:color w:val="000000"/>
                <w:sz w:val="20"/>
                <w:szCs w:val="20"/>
              </w:rPr>
              <w:t>2 144 000,00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b/>
                <w:bCs/>
                <w:color w:val="000000"/>
                <w:sz w:val="20"/>
                <w:szCs w:val="20"/>
              </w:rPr>
              <w:t>2 981 000,00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06</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1 121 000,00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1 121 000,00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06</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1 121 000,00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1 121 000,00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Замена дверных и оконных блоков на энергоэффективные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06</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21730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136 000,00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136 000,00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06</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21730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713 000,00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713 000,00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06</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21730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08</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136 000,00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136 000,00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06</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21730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136 000,00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136 000,00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Подпрограмма  "Энергосбережение и повышение энергетической эффективности в жилом фонде"</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06</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2</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1 023 000,00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1 860 000,00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"Повышение эффективности использования энергетических ресурсов в многоквартирных домах"</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06</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1 023 000,00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1 860 000,00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 xml:space="preserve">Расходы на реализацию мероприятий в области энергосбережения и повышения энергетической эффективности </w:t>
            </w:r>
            <w:r w:rsidRPr="00D05DF5">
              <w:rPr>
                <w:color w:val="000000"/>
                <w:sz w:val="20"/>
                <w:szCs w:val="20"/>
              </w:rPr>
              <w:lastRenderedPageBreak/>
              <w:t>(Иные бюджетные ассигнования)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lastRenderedPageBreak/>
              <w:t>06</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S6080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800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1 023 000,00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1 860 000,00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b/>
                <w:bCs/>
                <w:color w:val="000000"/>
                <w:sz w:val="20"/>
                <w:szCs w:val="20"/>
              </w:rPr>
            </w:pPr>
            <w:r w:rsidRPr="00D05DF5">
              <w:rPr>
                <w:b/>
                <w:bCs/>
                <w:color w:val="000000"/>
                <w:sz w:val="20"/>
                <w:szCs w:val="20"/>
              </w:rPr>
              <w:lastRenderedPageBreak/>
              <w:t>Муниципальная программа "Формирование современной городской среды городского округа город Елец на 2018-2022 годы"</w:t>
            </w:r>
          </w:p>
        </w:tc>
        <w:tc>
          <w:tcPr>
            <w:tcW w:w="458"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b/>
                <w:bCs/>
                <w:color w:val="000000"/>
                <w:sz w:val="20"/>
                <w:szCs w:val="20"/>
              </w:rPr>
              <w:t>07</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b/>
                <w:bCs/>
                <w:color w:val="000000"/>
                <w:sz w:val="20"/>
                <w:szCs w:val="20"/>
              </w:rPr>
            </w:pPr>
            <w:r w:rsidRPr="00D05DF5">
              <w:rPr>
                <w:b/>
                <w:bCs/>
                <w:color w:val="000000"/>
                <w:sz w:val="20"/>
                <w:szCs w:val="20"/>
              </w:rPr>
              <w:t>8 437 200,00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b/>
                <w:bCs/>
                <w:color w:val="000000"/>
                <w:sz w:val="20"/>
                <w:szCs w:val="20"/>
              </w:rPr>
              <w:t>8 937 200,00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Подпрограмма "Благоустройство территории городского округа город Елец"</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8 437 200,00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8 937 200,00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мероприятие"Благоустройство дворовых территорий"</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3 624 700,00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3 624 700,00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реализацию мероприятий, направленных на выполнение проектно-сметной документации по благоустройству дворовых территорий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22000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100 000,00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на условиях софинасирования с вышестоящими бюджетами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01</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L5551</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3 524 700,00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3 524 700,00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Основное мероприятие "Благоустройство общественных территорий"</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4 812 500,00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5 312 500,00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реализацию мероприятий, направленных на формирование современной городской среды в части реализации мероприятий по благоустройству территорий общего пользования на условиях софинансирования с вышестоящими бюджетами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07</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02</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L5552</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05</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4 812 500,00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5 312 500,00</w:t>
            </w:r>
          </w:p>
        </w:tc>
      </w:tr>
      <w:tr w:rsidR="00326F24" w:rsidRPr="00D05DF5" w:rsidTr="007629FE">
        <w:trPr>
          <w:trHeight w:val="273"/>
        </w:trPr>
        <w:tc>
          <w:tcPr>
            <w:tcW w:w="3193" w:type="dxa"/>
            <w:shd w:val="clear" w:color="auto" w:fill="auto"/>
          </w:tcPr>
          <w:p w:rsidR="00326F24" w:rsidRPr="00D05DF5" w:rsidRDefault="00326F24" w:rsidP="007629FE">
            <w:pPr>
              <w:suppressAutoHyphens/>
              <w:autoSpaceDE w:val="0"/>
              <w:spacing w:line="200" w:lineRule="atLeast"/>
              <w:rPr>
                <w:sz w:val="20"/>
                <w:szCs w:val="20"/>
              </w:rPr>
            </w:pPr>
            <w:r w:rsidRPr="00D05DF5">
              <w:rPr>
                <w:b/>
                <w:bCs/>
                <w:color w:val="000000"/>
                <w:sz w:val="20"/>
                <w:szCs w:val="20"/>
              </w:rPr>
              <w:t>Итого по Муниципальным программам</w:t>
            </w:r>
          </w:p>
        </w:tc>
        <w:tc>
          <w:tcPr>
            <w:tcW w:w="458" w:type="dxa"/>
            <w:shd w:val="clear" w:color="auto" w:fill="auto"/>
          </w:tcPr>
          <w:p w:rsidR="00326F24" w:rsidRPr="00D05DF5" w:rsidRDefault="00326F24" w:rsidP="007629FE">
            <w:pPr>
              <w:suppressAutoHyphens/>
              <w:autoSpaceDE w:val="0"/>
              <w:spacing w:line="200" w:lineRule="atLeast"/>
              <w:rPr>
                <w:sz w:val="20"/>
                <w:szCs w:val="20"/>
              </w:rPr>
            </w:pPr>
          </w:p>
        </w:tc>
        <w:tc>
          <w:tcPr>
            <w:tcW w:w="565" w:type="dxa"/>
            <w:shd w:val="clear" w:color="auto" w:fill="auto"/>
          </w:tcPr>
          <w:p w:rsidR="00326F24" w:rsidRPr="00D05DF5" w:rsidRDefault="00326F24" w:rsidP="007629FE">
            <w:pPr>
              <w:suppressAutoHyphens/>
              <w:autoSpaceDE w:val="0"/>
              <w:spacing w:line="200" w:lineRule="atLeast"/>
              <w:rPr>
                <w:sz w:val="20"/>
                <w:szCs w:val="20"/>
              </w:rPr>
            </w:pPr>
          </w:p>
        </w:tc>
        <w:tc>
          <w:tcPr>
            <w:tcW w:w="540" w:type="dxa"/>
            <w:shd w:val="clear" w:color="auto" w:fill="auto"/>
          </w:tcPr>
          <w:p w:rsidR="00326F24" w:rsidRPr="00D05DF5" w:rsidRDefault="00326F24" w:rsidP="007629FE">
            <w:pPr>
              <w:suppressAutoHyphens/>
              <w:autoSpaceDE w:val="0"/>
              <w:spacing w:line="200" w:lineRule="atLeast"/>
              <w:rPr>
                <w:sz w:val="20"/>
                <w:szCs w:val="20"/>
              </w:rPr>
            </w:pP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b/>
                <w:bCs/>
                <w:color w:val="000000"/>
                <w:sz w:val="20"/>
                <w:szCs w:val="20"/>
              </w:rPr>
            </w:pPr>
            <w:r w:rsidRPr="00D05DF5">
              <w:rPr>
                <w:b/>
                <w:bCs/>
                <w:color w:val="000000"/>
                <w:sz w:val="20"/>
                <w:szCs w:val="20"/>
              </w:rPr>
              <w:t>1 116 322 250,00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b/>
                <w:bCs/>
                <w:color w:val="000000"/>
                <w:sz w:val="20"/>
                <w:szCs w:val="20"/>
              </w:rPr>
              <w:t>1 133 564 830,00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b/>
                <w:bCs/>
                <w:color w:val="000000"/>
                <w:sz w:val="20"/>
                <w:szCs w:val="20"/>
              </w:rPr>
            </w:pPr>
            <w:r w:rsidRPr="00D05DF5">
              <w:rPr>
                <w:b/>
                <w:bCs/>
                <w:color w:val="000000"/>
                <w:sz w:val="20"/>
                <w:szCs w:val="20"/>
              </w:rPr>
              <w:t>Непрограммные расходы городского бюджета</w:t>
            </w:r>
          </w:p>
        </w:tc>
        <w:tc>
          <w:tcPr>
            <w:tcW w:w="458"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b/>
                <w:bCs/>
                <w:color w:val="000000"/>
                <w:sz w:val="20"/>
                <w:szCs w:val="20"/>
              </w:rPr>
              <w:t>99</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b/>
                <w:bCs/>
                <w:color w:val="000000"/>
                <w:sz w:val="20"/>
                <w:szCs w:val="20"/>
              </w:rPr>
            </w:pPr>
            <w:r w:rsidRPr="00D05DF5">
              <w:rPr>
                <w:b/>
                <w:bCs/>
                <w:color w:val="000000"/>
                <w:sz w:val="20"/>
                <w:szCs w:val="20"/>
              </w:rPr>
              <w:t>57 354 900,00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b/>
                <w:bCs/>
                <w:color w:val="000000"/>
                <w:sz w:val="20"/>
                <w:szCs w:val="20"/>
              </w:rPr>
              <w:t>70 719 000,00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Резервные фонды</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99</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7 100 000,00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7 100 000,00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Резервный фонд администрации городского округа город Елец (Иные бюджетные ассигнования)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99</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05000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800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11</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7 100 000,00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7 100 000,00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Обеспечение деятельности в сфере государственной регистрации актов гражданского состояния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99</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4 300 000,00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4 400 000,00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 xml:space="preserve">Государственная регистрация актов гражданского состояния за счет средств федерального бюджета (Расходы на выплаты персоналу в </w:t>
            </w:r>
            <w:r w:rsidRPr="00D05DF5">
              <w:rPr>
                <w:color w:val="000000"/>
                <w:sz w:val="20"/>
                <w:szCs w:val="2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lastRenderedPageBreak/>
              <w:t>99</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59300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03</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1 800 000,00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1 800 000,00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lastRenderedPageBreak/>
              <w:t>Государственная регистрация актов гражданского состояния за счет средств федерального бюджета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99</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59300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03</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300 000,00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400 000,00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Государственная регистрация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99</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85020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03</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1 493 878,00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1 493 878,00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Государственная регистрация актов гражданского состояния за счет средств областного бюджета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99</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4</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85020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03</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706 122,00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706 122,00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Обеспечение деятельности представительного органа местного самоуправления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99</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5</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4 009 600,00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4 009 600,00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99</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5</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00030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1 771 400,00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1 771 400,00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99</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5</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00040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864 925,00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864 925,00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 xml:space="preserve">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w:t>
            </w:r>
            <w:r w:rsidRPr="00D05DF5">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lastRenderedPageBreak/>
              <w:t>99</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5</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00110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03</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1 373 275,00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1 373 275,00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lastRenderedPageBreak/>
              <w:t>Обеспечение деятельности исполнительного органа местного самоуправления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99</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6</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992 000,00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992 000,00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99</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6</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00050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02</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992 000,00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992 000,00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Обеспечение деятельности контрольного органа местного самоуправления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99</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7</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1 813 000,00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1 813 000,00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99</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7</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00110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01</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06</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1 813 000,00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1 813 000,00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Социальная поддержка детей-сирот и детей, оставшихся без попечения родителей</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99</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8</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26 295 700,00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26 295 700,00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Содержание ребенка в семье опекуна и приемной семье, а также вознаграждение, причитающееся приемному родителю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99</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8</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85050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6 535 000,00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6 535 000,00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99</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8</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85050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18 292 000,00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18 292 000,00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w:t>
            </w:r>
            <w:r w:rsidRPr="00D05DF5">
              <w:rPr>
                <w:color w:val="000000"/>
                <w:sz w:val="20"/>
                <w:szCs w:val="20"/>
              </w:rPr>
              <w:lastRenderedPageBreak/>
              <w:t>закрепленного жилого помещения (Закупка товаров, работ и услуг для государственных (муниципальных) нужд)</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lastRenderedPageBreak/>
              <w:t>99</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8</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85320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200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1 200,00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1 200,00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lastRenderedPageBreak/>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99</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8</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85320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240 000,00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240 000,00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выплаты населению)</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99</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8</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85360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964 800,00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964 800,00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Расходы на реализацию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детям, оставшимся без попечения родителей, и лицам из их числа, оба родителя которых неизвестны (Социальное обеспечение и иные выплаты населению)</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99</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8</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85410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300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10</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262 700,00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262 700,00</w:t>
            </w:r>
          </w:p>
        </w:tc>
      </w:tr>
      <w:tr w:rsidR="00326F24" w:rsidRPr="00D05DF5" w:rsidTr="007629FE">
        <w:trPr>
          <w:trHeight w:val="303"/>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Иные непрограммные мероприятия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99</w:t>
            </w:r>
          </w:p>
        </w:tc>
        <w:tc>
          <w:tcPr>
            <w:tcW w:w="565" w:type="dxa"/>
            <w:shd w:val="clear" w:color="auto" w:fill="auto"/>
          </w:tcPr>
          <w:p w:rsidR="00326F24" w:rsidRPr="00D05DF5" w:rsidRDefault="00326F24" w:rsidP="007629FE">
            <w:pPr>
              <w:suppressAutoHyphens/>
              <w:autoSpaceDE w:val="0"/>
              <w:spacing w:line="200" w:lineRule="atLeast"/>
              <w:jc w:val="center"/>
              <w:rPr>
                <w:sz w:val="20"/>
                <w:szCs w:val="20"/>
              </w:rPr>
            </w:pPr>
            <w:r w:rsidRPr="00D05DF5">
              <w:rPr>
                <w:color w:val="000000"/>
                <w:sz w:val="20"/>
                <w:szCs w:val="20"/>
              </w:rPr>
              <w:t>9</w:t>
            </w:r>
          </w:p>
        </w:tc>
        <w:tc>
          <w:tcPr>
            <w:tcW w:w="54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807"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53"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30"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412" w:type="dxa"/>
            <w:shd w:val="clear" w:color="auto" w:fill="auto"/>
          </w:tcPr>
          <w:p w:rsidR="00326F24" w:rsidRPr="00D05DF5" w:rsidRDefault="00326F24" w:rsidP="007629FE">
            <w:pPr>
              <w:suppressAutoHyphens/>
              <w:autoSpaceDE w:val="0"/>
              <w:spacing w:line="200" w:lineRule="atLeast"/>
              <w:jc w:val="center"/>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12 844 600,00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26 108 700,00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Условно утвержденные расходы (Иные бюджетные ассигнования)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99</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9</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00020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800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99</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99</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12 694 600,00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25 958 700,00</w:t>
            </w:r>
          </w:p>
        </w:tc>
      </w:tr>
      <w:tr w:rsidR="00326F24" w:rsidRPr="00D05DF5" w:rsidTr="007629FE">
        <w:trPr>
          <w:trHeight w:val="288"/>
        </w:trPr>
        <w:tc>
          <w:tcPr>
            <w:tcW w:w="3193"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Прочие выплаты по обязательствам муниципального образования (Иные бюджетные ассигнования)</w:t>
            </w:r>
          </w:p>
        </w:tc>
        <w:tc>
          <w:tcPr>
            <w:tcW w:w="458"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99</w:t>
            </w:r>
          </w:p>
        </w:tc>
        <w:tc>
          <w:tcPr>
            <w:tcW w:w="565"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9</w:t>
            </w:r>
          </w:p>
        </w:tc>
        <w:tc>
          <w:tcPr>
            <w:tcW w:w="540"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00</w:t>
            </w:r>
          </w:p>
        </w:tc>
        <w:tc>
          <w:tcPr>
            <w:tcW w:w="807" w:type="dxa"/>
            <w:shd w:val="clear" w:color="auto" w:fill="auto"/>
          </w:tcPr>
          <w:p w:rsidR="00326F24" w:rsidRPr="00D05DF5" w:rsidRDefault="00326F24" w:rsidP="007629FE">
            <w:pPr>
              <w:suppressAutoHyphens/>
              <w:autoSpaceDE w:val="0"/>
              <w:spacing w:line="200" w:lineRule="atLeast"/>
              <w:rPr>
                <w:color w:val="000000"/>
                <w:sz w:val="20"/>
                <w:szCs w:val="20"/>
              </w:rPr>
            </w:pPr>
            <w:r w:rsidRPr="00D05DF5">
              <w:rPr>
                <w:color w:val="000000"/>
                <w:sz w:val="20"/>
                <w:szCs w:val="20"/>
              </w:rPr>
              <w:t>03050</w:t>
            </w:r>
          </w:p>
        </w:tc>
        <w:tc>
          <w:tcPr>
            <w:tcW w:w="453"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800</w:t>
            </w:r>
          </w:p>
        </w:tc>
        <w:tc>
          <w:tcPr>
            <w:tcW w:w="430"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04</w:t>
            </w:r>
          </w:p>
        </w:tc>
        <w:tc>
          <w:tcPr>
            <w:tcW w:w="412" w:type="dxa"/>
            <w:shd w:val="clear" w:color="auto" w:fill="auto"/>
          </w:tcPr>
          <w:p w:rsidR="00326F24" w:rsidRPr="00D05DF5" w:rsidRDefault="00326F24" w:rsidP="007629FE">
            <w:pPr>
              <w:suppressAutoHyphens/>
              <w:autoSpaceDE w:val="0"/>
              <w:spacing w:line="200" w:lineRule="atLeast"/>
              <w:jc w:val="center"/>
              <w:rPr>
                <w:color w:val="000000"/>
                <w:sz w:val="20"/>
                <w:szCs w:val="20"/>
              </w:rPr>
            </w:pPr>
            <w:r w:rsidRPr="00D05DF5">
              <w:rPr>
                <w:color w:val="000000"/>
                <w:sz w:val="20"/>
                <w:szCs w:val="20"/>
              </w:rPr>
              <w:t>09</w:t>
            </w:r>
          </w:p>
        </w:tc>
        <w:tc>
          <w:tcPr>
            <w:tcW w:w="1514" w:type="dxa"/>
            <w:shd w:val="clear" w:color="auto" w:fill="auto"/>
          </w:tcPr>
          <w:p w:rsidR="00326F24" w:rsidRPr="00D05DF5" w:rsidRDefault="00326F24" w:rsidP="007629FE">
            <w:pPr>
              <w:suppressAutoHyphens/>
              <w:autoSpaceDE w:val="0"/>
              <w:spacing w:line="200" w:lineRule="atLeast"/>
              <w:jc w:val="right"/>
              <w:rPr>
                <w:color w:val="000000"/>
                <w:sz w:val="20"/>
                <w:szCs w:val="20"/>
              </w:rPr>
            </w:pPr>
            <w:r w:rsidRPr="00D05DF5">
              <w:rPr>
                <w:color w:val="000000"/>
                <w:sz w:val="20"/>
                <w:szCs w:val="20"/>
              </w:rPr>
              <w:t>150 000,00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color w:val="000000"/>
                <w:sz w:val="20"/>
                <w:szCs w:val="20"/>
              </w:rPr>
              <w:t>150 000,00</w:t>
            </w:r>
          </w:p>
        </w:tc>
      </w:tr>
      <w:tr w:rsidR="00326F24" w:rsidRPr="00D05DF5" w:rsidTr="007629FE">
        <w:trPr>
          <w:trHeight w:val="349"/>
        </w:trPr>
        <w:tc>
          <w:tcPr>
            <w:tcW w:w="3193" w:type="dxa"/>
            <w:shd w:val="clear" w:color="auto" w:fill="auto"/>
          </w:tcPr>
          <w:p w:rsidR="00326F24" w:rsidRPr="00D05DF5" w:rsidRDefault="00326F24" w:rsidP="007629FE">
            <w:pPr>
              <w:suppressAutoHyphens/>
              <w:autoSpaceDE w:val="0"/>
              <w:spacing w:line="200" w:lineRule="atLeast"/>
              <w:rPr>
                <w:sz w:val="20"/>
                <w:szCs w:val="20"/>
              </w:rPr>
            </w:pPr>
            <w:r w:rsidRPr="00D05DF5">
              <w:rPr>
                <w:b/>
                <w:bCs/>
                <w:color w:val="000000"/>
                <w:sz w:val="20"/>
                <w:szCs w:val="20"/>
              </w:rPr>
              <w:t>ВСЕГО</w:t>
            </w:r>
          </w:p>
        </w:tc>
        <w:tc>
          <w:tcPr>
            <w:tcW w:w="458" w:type="dxa"/>
            <w:shd w:val="clear" w:color="auto" w:fill="auto"/>
          </w:tcPr>
          <w:p w:rsidR="00326F24" w:rsidRPr="00D05DF5" w:rsidRDefault="00326F24" w:rsidP="007629FE">
            <w:pPr>
              <w:suppressAutoHyphens/>
              <w:autoSpaceDE w:val="0"/>
              <w:spacing w:line="200" w:lineRule="atLeast"/>
              <w:rPr>
                <w:sz w:val="20"/>
                <w:szCs w:val="20"/>
              </w:rPr>
            </w:pPr>
          </w:p>
        </w:tc>
        <w:tc>
          <w:tcPr>
            <w:tcW w:w="565" w:type="dxa"/>
            <w:shd w:val="clear" w:color="auto" w:fill="auto"/>
          </w:tcPr>
          <w:p w:rsidR="00326F24" w:rsidRPr="00D05DF5" w:rsidRDefault="00326F24" w:rsidP="007629FE">
            <w:pPr>
              <w:suppressAutoHyphens/>
              <w:autoSpaceDE w:val="0"/>
              <w:spacing w:line="200" w:lineRule="atLeast"/>
              <w:rPr>
                <w:sz w:val="20"/>
                <w:szCs w:val="20"/>
              </w:rPr>
            </w:pPr>
          </w:p>
        </w:tc>
        <w:tc>
          <w:tcPr>
            <w:tcW w:w="540" w:type="dxa"/>
            <w:shd w:val="clear" w:color="auto" w:fill="auto"/>
          </w:tcPr>
          <w:p w:rsidR="00326F24" w:rsidRPr="00D05DF5" w:rsidRDefault="00326F24" w:rsidP="007629FE">
            <w:pPr>
              <w:suppressAutoHyphens/>
              <w:autoSpaceDE w:val="0"/>
              <w:spacing w:line="200" w:lineRule="atLeast"/>
              <w:rPr>
                <w:sz w:val="20"/>
                <w:szCs w:val="20"/>
              </w:rPr>
            </w:pPr>
          </w:p>
        </w:tc>
        <w:tc>
          <w:tcPr>
            <w:tcW w:w="807" w:type="dxa"/>
            <w:shd w:val="clear" w:color="auto" w:fill="auto"/>
          </w:tcPr>
          <w:p w:rsidR="00326F24" w:rsidRPr="00D05DF5" w:rsidRDefault="00326F24" w:rsidP="007629FE">
            <w:pPr>
              <w:suppressAutoHyphens/>
              <w:autoSpaceDE w:val="0"/>
              <w:spacing w:line="200" w:lineRule="atLeast"/>
              <w:rPr>
                <w:sz w:val="20"/>
                <w:szCs w:val="20"/>
              </w:rPr>
            </w:pPr>
          </w:p>
        </w:tc>
        <w:tc>
          <w:tcPr>
            <w:tcW w:w="453" w:type="dxa"/>
            <w:shd w:val="clear" w:color="auto" w:fill="auto"/>
          </w:tcPr>
          <w:p w:rsidR="00326F24" w:rsidRPr="00D05DF5" w:rsidRDefault="00326F24" w:rsidP="007629FE">
            <w:pPr>
              <w:suppressAutoHyphens/>
              <w:autoSpaceDE w:val="0"/>
              <w:spacing w:line="200" w:lineRule="atLeast"/>
              <w:rPr>
                <w:sz w:val="20"/>
                <w:szCs w:val="20"/>
              </w:rPr>
            </w:pPr>
          </w:p>
        </w:tc>
        <w:tc>
          <w:tcPr>
            <w:tcW w:w="430" w:type="dxa"/>
            <w:shd w:val="clear" w:color="auto" w:fill="auto"/>
          </w:tcPr>
          <w:p w:rsidR="00326F24" w:rsidRPr="00D05DF5" w:rsidRDefault="00326F24" w:rsidP="007629FE">
            <w:pPr>
              <w:suppressAutoHyphens/>
              <w:autoSpaceDE w:val="0"/>
              <w:spacing w:line="200" w:lineRule="atLeast"/>
              <w:rPr>
                <w:sz w:val="20"/>
                <w:szCs w:val="20"/>
              </w:rPr>
            </w:pPr>
          </w:p>
        </w:tc>
        <w:tc>
          <w:tcPr>
            <w:tcW w:w="412" w:type="dxa"/>
            <w:shd w:val="clear" w:color="auto" w:fill="auto"/>
          </w:tcPr>
          <w:p w:rsidR="00326F24" w:rsidRPr="00D05DF5" w:rsidRDefault="00326F24" w:rsidP="007629FE">
            <w:pPr>
              <w:suppressAutoHyphens/>
              <w:autoSpaceDE w:val="0"/>
              <w:spacing w:line="200" w:lineRule="atLeast"/>
              <w:rPr>
                <w:sz w:val="20"/>
                <w:szCs w:val="20"/>
              </w:rPr>
            </w:pPr>
          </w:p>
        </w:tc>
        <w:tc>
          <w:tcPr>
            <w:tcW w:w="1514" w:type="dxa"/>
            <w:shd w:val="clear" w:color="auto" w:fill="auto"/>
          </w:tcPr>
          <w:p w:rsidR="00326F24" w:rsidRPr="00D05DF5" w:rsidRDefault="00326F24" w:rsidP="007629FE">
            <w:pPr>
              <w:suppressAutoHyphens/>
              <w:autoSpaceDE w:val="0"/>
              <w:spacing w:line="200" w:lineRule="atLeast"/>
              <w:jc w:val="right"/>
              <w:rPr>
                <w:b/>
                <w:bCs/>
                <w:color w:val="000000"/>
                <w:sz w:val="20"/>
                <w:szCs w:val="20"/>
              </w:rPr>
            </w:pPr>
            <w:r w:rsidRPr="00D05DF5">
              <w:rPr>
                <w:b/>
                <w:bCs/>
                <w:color w:val="000000"/>
                <w:sz w:val="20"/>
                <w:szCs w:val="20"/>
              </w:rPr>
              <w:t>1 173 677 150,00</w:t>
            </w:r>
          </w:p>
        </w:tc>
        <w:tc>
          <w:tcPr>
            <w:tcW w:w="1514" w:type="dxa"/>
            <w:shd w:val="clear" w:color="auto" w:fill="auto"/>
          </w:tcPr>
          <w:p w:rsidR="00326F24" w:rsidRPr="00D05DF5" w:rsidRDefault="00326F24" w:rsidP="007629FE">
            <w:pPr>
              <w:suppressAutoHyphens/>
              <w:autoSpaceDE w:val="0"/>
              <w:spacing w:line="200" w:lineRule="atLeast"/>
              <w:jc w:val="right"/>
              <w:rPr>
                <w:sz w:val="20"/>
                <w:szCs w:val="20"/>
              </w:rPr>
            </w:pPr>
            <w:r w:rsidRPr="00D05DF5">
              <w:rPr>
                <w:b/>
                <w:bCs/>
                <w:color w:val="000000"/>
                <w:sz w:val="20"/>
                <w:szCs w:val="20"/>
              </w:rPr>
              <w:t>1 204 283 830,00</w:t>
            </w:r>
          </w:p>
        </w:tc>
      </w:tr>
    </w:tbl>
    <w:p w:rsidR="00326F24" w:rsidRPr="00C32B01" w:rsidRDefault="00326F24" w:rsidP="00326F24"/>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 xml:space="preserve">Приложение 16 </w:t>
      </w: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к «Бюджету городского округа город Елец на 2018 год и плановый период 2019 и 2020 годов»</w:t>
      </w:r>
    </w:p>
    <w:p w:rsidR="00326F24"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jc w:val="center"/>
        <w:rPr>
          <w:b/>
          <w:bCs/>
          <w:color w:val="000000"/>
          <w:sz w:val="20"/>
          <w:szCs w:val="20"/>
        </w:rPr>
      </w:pPr>
      <w:r w:rsidRPr="00C32B01">
        <w:rPr>
          <w:b/>
          <w:bCs/>
          <w:color w:val="000000"/>
          <w:sz w:val="20"/>
          <w:szCs w:val="20"/>
        </w:rPr>
        <w:t>Объем межбюджетных трансфертов, предусмотренных к получению</w:t>
      </w:r>
    </w:p>
    <w:p w:rsidR="00326F24" w:rsidRPr="00C32B01" w:rsidRDefault="00326F24" w:rsidP="00326F24">
      <w:pPr>
        <w:jc w:val="center"/>
        <w:rPr>
          <w:b/>
          <w:bCs/>
          <w:color w:val="000000"/>
          <w:sz w:val="20"/>
          <w:szCs w:val="20"/>
        </w:rPr>
      </w:pPr>
      <w:r w:rsidRPr="00C32B01">
        <w:rPr>
          <w:b/>
          <w:bCs/>
          <w:color w:val="000000"/>
          <w:sz w:val="20"/>
          <w:szCs w:val="20"/>
        </w:rPr>
        <w:t>из других бюджетов бюджетной системы Российской Федерации на 2018 год</w:t>
      </w:r>
    </w:p>
    <w:p w:rsidR="00326F24" w:rsidRPr="00C32B01" w:rsidRDefault="00326F24" w:rsidP="00326F24">
      <w:pPr>
        <w:jc w:val="center"/>
        <w:rPr>
          <w:b/>
          <w:bCs/>
          <w:color w:val="000000"/>
          <w:sz w:val="20"/>
          <w:szCs w:val="20"/>
        </w:rPr>
      </w:pPr>
    </w:p>
    <w:p w:rsidR="00326F24" w:rsidRPr="00C32B01" w:rsidRDefault="00326F24" w:rsidP="00326F24">
      <w:pPr>
        <w:jc w:val="right"/>
        <w:rPr>
          <w:sz w:val="20"/>
          <w:szCs w:val="20"/>
        </w:rPr>
      </w:pPr>
      <w:r w:rsidRPr="00C32B01">
        <w:rPr>
          <w:sz w:val="20"/>
          <w:szCs w:val="20"/>
        </w:rPr>
        <w:t>руб.</w:t>
      </w:r>
    </w:p>
    <w:tbl>
      <w:tblPr>
        <w:tblW w:w="98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95"/>
        <w:gridCol w:w="1560"/>
      </w:tblGrid>
      <w:tr w:rsidR="00326F24" w:rsidTr="007629FE">
        <w:trPr>
          <w:trHeight w:val="460"/>
        </w:trPr>
        <w:tc>
          <w:tcPr>
            <w:tcW w:w="8295" w:type="dxa"/>
            <w:shd w:val="clear" w:color="auto" w:fill="auto"/>
            <w:vAlign w:val="center"/>
          </w:tcPr>
          <w:p w:rsidR="00326F24" w:rsidRDefault="00326F24" w:rsidP="007629FE">
            <w:pPr>
              <w:jc w:val="center"/>
              <w:rPr>
                <w:b/>
                <w:bCs/>
                <w:color w:val="000000"/>
                <w:sz w:val="20"/>
                <w:szCs w:val="20"/>
              </w:rPr>
            </w:pPr>
            <w:r>
              <w:rPr>
                <w:b/>
                <w:bCs/>
                <w:color w:val="000000"/>
                <w:sz w:val="20"/>
                <w:szCs w:val="20"/>
              </w:rPr>
              <w:t>Показатели</w:t>
            </w:r>
          </w:p>
        </w:tc>
        <w:tc>
          <w:tcPr>
            <w:tcW w:w="1560" w:type="dxa"/>
            <w:shd w:val="clear" w:color="auto" w:fill="auto"/>
            <w:vAlign w:val="center"/>
          </w:tcPr>
          <w:p w:rsidR="00326F24" w:rsidRDefault="00326F24" w:rsidP="007629FE">
            <w:pPr>
              <w:jc w:val="center"/>
              <w:rPr>
                <w:b/>
                <w:bCs/>
                <w:color w:val="000000"/>
                <w:sz w:val="20"/>
                <w:szCs w:val="20"/>
              </w:rPr>
            </w:pPr>
            <w:r>
              <w:rPr>
                <w:b/>
                <w:bCs/>
                <w:color w:val="000000"/>
                <w:sz w:val="20"/>
                <w:szCs w:val="20"/>
              </w:rPr>
              <w:t>Сумма</w:t>
            </w:r>
          </w:p>
        </w:tc>
      </w:tr>
      <w:tr w:rsidR="00326F24" w:rsidTr="007629FE">
        <w:trPr>
          <w:trHeight w:val="20"/>
        </w:trPr>
        <w:tc>
          <w:tcPr>
            <w:tcW w:w="8295" w:type="dxa"/>
            <w:shd w:val="clear" w:color="auto" w:fill="auto"/>
          </w:tcPr>
          <w:p w:rsidR="00326F24" w:rsidRDefault="00326F24" w:rsidP="007629FE">
            <w:pPr>
              <w:jc w:val="both"/>
              <w:rPr>
                <w:b/>
                <w:bCs/>
                <w:color w:val="000000"/>
                <w:sz w:val="20"/>
                <w:szCs w:val="20"/>
              </w:rPr>
            </w:pPr>
            <w:r>
              <w:rPr>
                <w:b/>
                <w:bCs/>
                <w:color w:val="000000"/>
                <w:sz w:val="20"/>
                <w:szCs w:val="20"/>
              </w:rPr>
              <w:t>Субвенции бюджету городского округа, всего:</w:t>
            </w:r>
          </w:p>
        </w:tc>
        <w:tc>
          <w:tcPr>
            <w:tcW w:w="1560" w:type="dxa"/>
            <w:shd w:val="clear" w:color="auto" w:fill="auto"/>
          </w:tcPr>
          <w:p w:rsidR="00326F24" w:rsidRDefault="00326F24" w:rsidP="007629FE">
            <w:pPr>
              <w:jc w:val="right"/>
              <w:rPr>
                <w:b/>
                <w:bCs/>
                <w:color w:val="000000"/>
                <w:sz w:val="20"/>
                <w:szCs w:val="20"/>
              </w:rPr>
            </w:pPr>
            <w:r>
              <w:rPr>
                <w:b/>
                <w:bCs/>
                <w:color w:val="000000"/>
                <w:sz w:val="20"/>
                <w:szCs w:val="20"/>
              </w:rPr>
              <w:t>679 256 820,00</w:t>
            </w:r>
          </w:p>
        </w:tc>
      </w:tr>
      <w:tr w:rsidR="00326F24" w:rsidTr="007629FE">
        <w:trPr>
          <w:trHeight w:val="20"/>
        </w:trPr>
        <w:tc>
          <w:tcPr>
            <w:tcW w:w="8295" w:type="dxa"/>
            <w:shd w:val="clear" w:color="auto" w:fill="auto"/>
          </w:tcPr>
          <w:p w:rsidR="00326F24" w:rsidRPr="003941DF" w:rsidRDefault="00326F24" w:rsidP="007629FE">
            <w:pPr>
              <w:jc w:val="both"/>
              <w:rPr>
                <w:bCs/>
                <w:color w:val="000000"/>
                <w:sz w:val="20"/>
                <w:szCs w:val="20"/>
              </w:rPr>
            </w:pPr>
            <w:r w:rsidRPr="003941DF">
              <w:rPr>
                <w:bCs/>
                <w:color w:val="000000"/>
                <w:sz w:val="20"/>
                <w:szCs w:val="20"/>
              </w:rPr>
              <w:t xml:space="preserve">Федеральный закон от 20 августа 2004 года </w:t>
            </w:r>
            <w:r>
              <w:rPr>
                <w:bCs/>
                <w:color w:val="000000"/>
                <w:sz w:val="20"/>
                <w:szCs w:val="20"/>
                <w:lang w:val="en-US"/>
              </w:rPr>
              <w:t>N</w:t>
            </w:r>
            <w:r w:rsidRPr="003941DF">
              <w:rPr>
                <w:bCs/>
                <w:color w:val="000000"/>
                <w:sz w:val="20"/>
                <w:szCs w:val="20"/>
              </w:rPr>
              <w:t>113-ФЗ «О присяжных заседателях федеральных судов общей юрисдикции в Российской Федерации»</w:t>
            </w:r>
          </w:p>
        </w:tc>
        <w:tc>
          <w:tcPr>
            <w:tcW w:w="1560" w:type="dxa"/>
            <w:shd w:val="clear" w:color="auto" w:fill="auto"/>
          </w:tcPr>
          <w:p w:rsidR="00326F24" w:rsidRDefault="00326F24" w:rsidP="007629FE">
            <w:pPr>
              <w:jc w:val="right"/>
              <w:rPr>
                <w:color w:val="000000"/>
                <w:sz w:val="20"/>
                <w:szCs w:val="20"/>
              </w:rPr>
            </w:pPr>
            <w:r>
              <w:rPr>
                <w:bCs/>
                <w:color w:val="000000"/>
                <w:sz w:val="20"/>
                <w:szCs w:val="20"/>
              </w:rPr>
              <w:t>104 000,00</w:t>
            </w:r>
          </w:p>
        </w:tc>
      </w:tr>
      <w:tr w:rsidR="00326F24" w:rsidTr="007629FE">
        <w:trPr>
          <w:trHeight w:val="20"/>
        </w:trPr>
        <w:tc>
          <w:tcPr>
            <w:tcW w:w="8295" w:type="dxa"/>
            <w:shd w:val="clear" w:color="auto" w:fill="auto"/>
          </w:tcPr>
          <w:p w:rsidR="00326F24" w:rsidRDefault="00326F24" w:rsidP="007629FE">
            <w:pPr>
              <w:jc w:val="both"/>
              <w:rPr>
                <w:color w:val="000000"/>
                <w:sz w:val="20"/>
                <w:szCs w:val="20"/>
              </w:rPr>
            </w:pPr>
            <w:r>
              <w:rPr>
                <w:color w:val="000000"/>
                <w:sz w:val="20"/>
                <w:szCs w:val="20"/>
              </w:rPr>
              <w:t xml:space="preserve">Закон Липецкой области от 4 мая 2000 года </w:t>
            </w:r>
            <w:r>
              <w:rPr>
                <w:color w:val="000000"/>
                <w:sz w:val="20"/>
                <w:szCs w:val="20"/>
                <w:lang w:val="en-US"/>
              </w:rPr>
              <w:t>N</w:t>
            </w:r>
            <w:r>
              <w:rPr>
                <w:color w:val="000000"/>
                <w:sz w:val="20"/>
                <w:szCs w:val="20"/>
              </w:rPr>
              <w:t>88-ОЗ "Об органах записи актов гражданского состояния Липецкой области и наделения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560" w:type="dxa"/>
            <w:shd w:val="clear" w:color="auto" w:fill="auto"/>
          </w:tcPr>
          <w:p w:rsidR="00326F24" w:rsidRDefault="00326F24" w:rsidP="007629FE">
            <w:pPr>
              <w:jc w:val="right"/>
              <w:rPr>
                <w:sz w:val="20"/>
                <w:szCs w:val="20"/>
              </w:rPr>
            </w:pPr>
            <w:r>
              <w:rPr>
                <w:sz w:val="20"/>
                <w:szCs w:val="20"/>
              </w:rPr>
              <w:t>4 700 000,00</w:t>
            </w:r>
          </w:p>
        </w:tc>
      </w:tr>
      <w:tr w:rsidR="00326F24" w:rsidTr="007629FE">
        <w:trPr>
          <w:trHeight w:val="20"/>
        </w:trPr>
        <w:tc>
          <w:tcPr>
            <w:tcW w:w="8295" w:type="dxa"/>
            <w:shd w:val="clear" w:color="auto" w:fill="auto"/>
          </w:tcPr>
          <w:p w:rsidR="00326F24" w:rsidRDefault="00326F24" w:rsidP="007629FE">
            <w:pPr>
              <w:jc w:val="both"/>
              <w:rPr>
                <w:color w:val="000000"/>
                <w:sz w:val="20"/>
                <w:szCs w:val="20"/>
              </w:rPr>
            </w:pPr>
            <w:r>
              <w:rPr>
                <w:color w:val="000000"/>
                <w:sz w:val="20"/>
                <w:szCs w:val="20"/>
              </w:rPr>
              <w:t xml:space="preserve">Закон Липецкой области от 30 ноября 2000 года </w:t>
            </w:r>
            <w:r>
              <w:rPr>
                <w:color w:val="000000"/>
                <w:sz w:val="20"/>
                <w:szCs w:val="20"/>
                <w:lang w:val="en-US"/>
              </w:rPr>
              <w:t>N</w:t>
            </w:r>
            <w:r>
              <w:rPr>
                <w:color w:val="000000"/>
                <w:sz w:val="20"/>
                <w:szCs w:val="20"/>
              </w:rPr>
              <w:t>117-ОЗ "О наделении органов местного самоуправления государственными полномочиями Липецкой области в сфере архивного дела"</w:t>
            </w:r>
          </w:p>
        </w:tc>
        <w:tc>
          <w:tcPr>
            <w:tcW w:w="1560" w:type="dxa"/>
            <w:shd w:val="clear" w:color="auto" w:fill="auto"/>
          </w:tcPr>
          <w:p w:rsidR="00326F24" w:rsidRDefault="00326F24" w:rsidP="007629FE">
            <w:pPr>
              <w:jc w:val="right"/>
              <w:rPr>
                <w:sz w:val="20"/>
                <w:szCs w:val="20"/>
              </w:rPr>
            </w:pPr>
            <w:r>
              <w:rPr>
                <w:sz w:val="20"/>
                <w:szCs w:val="20"/>
              </w:rPr>
              <w:t>4 008 000,00</w:t>
            </w:r>
          </w:p>
        </w:tc>
      </w:tr>
      <w:tr w:rsidR="00326F24" w:rsidTr="007629FE">
        <w:trPr>
          <w:trHeight w:val="20"/>
        </w:trPr>
        <w:tc>
          <w:tcPr>
            <w:tcW w:w="8295" w:type="dxa"/>
            <w:shd w:val="clear" w:color="auto" w:fill="auto"/>
          </w:tcPr>
          <w:p w:rsidR="00326F24" w:rsidRDefault="00326F24" w:rsidP="007629FE">
            <w:pPr>
              <w:jc w:val="both"/>
              <w:rPr>
                <w:color w:val="000000"/>
                <w:sz w:val="20"/>
                <w:szCs w:val="20"/>
              </w:rPr>
            </w:pPr>
            <w:r>
              <w:rPr>
                <w:color w:val="000000"/>
                <w:sz w:val="20"/>
                <w:szCs w:val="20"/>
              </w:rPr>
              <w:t xml:space="preserve">Закон Липецкой области от 31 августа 2004 года  </w:t>
            </w:r>
            <w:r>
              <w:rPr>
                <w:color w:val="000000"/>
                <w:sz w:val="20"/>
                <w:szCs w:val="20"/>
                <w:lang w:val="en-US"/>
              </w:rPr>
              <w:t>N</w:t>
            </w:r>
            <w:r>
              <w:rPr>
                <w:color w:val="000000"/>
                <w:sz w:val="20"/>
                <w:szCs w:val="20"/>
              </w:rPr>
              <w:t>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 об административных правонарушений"</w:t>
            </w:r>
          </w:p>
        </w:tc>
        <w:tc>
          <w:tcPr>
            <w:tcW w:w="1560" w:type="dxa"/>
            <w:shd w:val="clear" w:color="auto" w:fill="auto"/>
          </w:tcPr>
          <w:p w:rsidR="00326F24" w:rsidRDefault="00326F24" w:rsidP="007629FE">
            <w:pPr>
              <w:jc w:val="right"/>
              <w:rPr>
                <w:sz w:val="20"/>
                <w:szCs w:val="20"/>
              </w:rPr>
            </w:pPr>
            <w:r>
              <w:rPr>
                <w:sz w:val="20"/>
                <w:szCs w:val="20"/>
              </w:rPr>
              <w:t>1 160 800,00</w:t>
            </w:r>
          </w:p>
        </w:tc>
      </w:tr>
      <w:tr w:rsidR="00326F24" w:rsidTr="007629FE">
        <w:trPr>
          <w:trHeight w:val="20"/>
        </w:trPr>
        <w:tc>
          <w:tcPr>
            <w:tcW w:w="8295" w:type="dxa"/>
            <w:shd w:val="clear" w:color="auto" w:fill="auto"/>
          </w:tcPr>
          <w:p w:rsidR="00326F24" w:rsidRDefault="00326F24" w:rsidP="007629FE">
            <w:pPr>
              <w:jc w:val="both"/>
              <w:rPr>
                <w:color w:val="000000"/>
                <w:sz w:val="20"/>
                <w:szCs w:val="20"/>
              </w:rPr>
            </w:pPr>
            <w:r>
              <w:rPr>
                <w:color w:val="000000"/>
                <w:sz w:val="20"/>
                <w:szCs w:val="20"/>
              </w:rPr>
              <w:t xml:space="preserve">Закон Липецкой области от 30 декабря 2004 года </w:t>
            </w:r>
            <w:r>
              <w:rPr>
                <w:color w:val="000000"/>
                <w:sz w:val="20"/>
                <w:szCs w:val="20"/>
                <w:lang w:val="en-US"/>
              </w:rPr>
              <w:t>N</w:t>
            </w:r>
            <w:r>
              <w:rPr>
                <w:color w:val="000000"/>
                <w:sz w:val="20"/>
                <w:szCs w:val="20"/>
              </w:rPr>
              <w:t>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1560" w:type="dxa"/>
            <w:shd w:val="clear" w:color="auto" w:fill="auto"/>
          </w:tcPr>
          <w:p w:rsidR="00326F24" w:rsidRDefault="00326F24" w:rsidP="007629FE">
            <w:pPr>
              <w:jc w:val="right"/>
              <w:rPr>
                <w:sz w:val="20"/>
                <w:szCs w:val="20"/>
              </w:rPr>
            </w:pPr>
            <w:r>
              <w:rPr>
                <w:sz w:val="20"/>
                <w:szCs w:val="20"/>
              </w:rPr>
              <w:t>1 153 500,00</w:t>
            </w:r>
          </w:p>
        </w:tc>
      </w:tr>
      <w:tr w:rsidR="00326F24" w:rsidTr="007629FE">
        <w:trPr>
          <w:trHeight w:val="20"/>
        </w:trPr>
        <w:tc>
          <w:tcPr>
            <w:tcW w:w="8295" w:type="dxa"/>
            <w:shd w:val="clear" w:color="auto" w:fill="auto"/>
          </w:tcPr>
          <w:p w:rsidR="00326F24" w:rsidRDefault="00326F24" w:rsidP="007629FE">
            <w:pPr>
              <w:rPr>
                <w:sz w:val="20"/>
                <w:szCs w:val="20"/>
              </w:rPr>
            </w:pPr>
            <w:r>
              <w:rPr>
                <w:sz w:val="20"/>
                <w:szCs w:val="20"/>
              </w:rPr>
              <w:t xml:space="preserve">Закон Липецкой области от 8 ноября 2012 года </w:t>
            </w:r>
            <w:r>
              <w:rPr>
                <w:sz w:val="20"/>
                <w:szCs w:val="20"/>
                <w:lang w:val="en-US"/>
              </w:rPr>
              <w:t>N</w:t>
            </w:r>
            <w:r>
              <w:rPr>
                <w:sz w:val="20"/>
                <w:szCs w:val="20"/>
              </w:rPr>
              <w:t xml:space="preserve">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1560" w:type="dxa"/>
            <w:shd w:val="clear" w:color="auto" w:fill="auto"/>
          </w:tcPr>
          <w:p w:rsidR="00326F24" w:rsidRDefault="00326F24" w:rsidP="007629FE">
            <w:pPr>
              <w:jc w:val="right"/>
              <w:rPr>
                <w:sz w:val="20"/>
                <w:szCs w:val="20"/>
              </w:rPr>
            </w:pPr>
            <w:r>
              <w:rPr>
                <w:sz w:val="20"/>
                <w:szCs w:val="20"/>
              </w:rPr>
              <w:t>876 250,00</w:t>
            </w:r>
          </w:p>
        </w:tc>
      </w:tr>
      <w:tr w:rsidR="00326F24" w:rsidTr="007629FE">
        <w:trPr>
          <w:trHeight w:val="20"/>
        </w:trPr>
        <w:tc>
          <w:tcPr>
            <w:tcW w:w="8295" w:type="dxa"/>
            <w:shd w:val="clear" w:color="auto" w:fill="auto"/>
          </w:tcPr>
          <w:p w:rsidR="00326F24" w:rsidRDefault="00326F24" w:rsidP="007629FE">
            <w:pPr>
              <w:jc w:val="both"/>
              <w:rPr>
                <w:sz w:val="20"/>
                <w:szCs w:val="20"/>
              </w:rPr>
            </w:pPr>
            <w:r>
              <w:rPr>
                <w:sz w:val="20"/>
                <w:szCs w:val="20"/>
              </w:rPr>
              <w:t xml:space="preserve">Закон Липецкой области от 15 декабря 2015 года </w:t>
            </w:r>
            <w:r>
              <w:rPr>
                <w:sz w:val="20"/>
                <w:szCs w:val="20"/>
                <w:lang w:val="en-US"/>
              </w:rPr>
              <w:t>N</w:t>
            </w:r>
            <w:r>
              <w:rPr>
                <w:sz w:val="20"/>
                <w:szCs w:val="20"/>
              </w:rPr>
              <w:t xml:space="preserve">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1560" w:type="dxa"/>
            <w:shd w:val="clear" w:color="auto" w:fill="auto"/>
          </w:tcPr>
          <w:p w:rsidR="00326F24" w:rsidRDefault="00326F24" w:rsidP="007629FE">
            <w:pPr>
              <w:jc w:val="right"/>
              <w:rPr>
                <w:sz w:val="20"/>
                <w:szCs w:val="20"/>
              </w:rPr>
            </w:pPr>
            <w:r>
              <w:rPr>
                <w:sz w:val="20"/>
                <w:szCs w:val="20"/>
              </w:rPr>
              <w:t>353 800,00</w:t>
            </w:r>
          </w:p>
        </w:tc>
      </w:tr>
      <w:tr w:rsidR="00326F24" w:rsidTr="007629FE">
        <w:trPr>
          <w:trHeight w:val="20"/>
        </w:trPr>
        <w:tc>
          <w:tcPr>
            <w:tcW w:w="8295" w:type="dxa"/>
            <w:shd w:val="clear" w:color="auto" w:fill="auto"/>
          </w:tcPr>
          <w:p w:rsidR="00326F24" w:rsidRDefault="00326F24" w:rsidP="007629FE">
            <w:pPr>
              <w:jc w:val="both"/>
              <w:rPr>
                <w:sz w:val="20"/>
                <w:szCs w:val="20"/>
              </w:rPr>
            </w:pPr>
            <w:r>
              <w:rPr>
                <w:sz w:val="20"/>
                <w:szCs w:val="20"/>
              </w:rPr>
              <w:t xml:space="preserve">Закон Липецкой области от 11 декабря 2013 года </w:t>
            </w:r>
            <w:r>
              <w:rPr>
                <w:sz w:val="20"/>
                <w:szCs w:val="20"/>
                <w:lang w:val="en-US"/>
              </w:rPr>
              <w:t>N</w:t>
            </w:r>
            <w:r>
              <w:rPr>
                <w:sz w:val="20"/>
                <w:szCs w:val="20"/>
              </w:rPr>
              <w:t xml:space="preserve"> 217-ОЗ "О нормативах финансирования  муниципальных дошкольных образовательных организаций" </w:t>
            </w:r>
          </w:p>
        </w:tc>
        <w:tc>
          <w:tcPr>
            <w:tcW w:w="1560" w:type="dxa"/>
            <w:shd w:val="clear" w:color="auto" w:fill="auto"/>
          </w:tcPr>
          <w:p w:rsidR="00326F24" w:rsidRDefault="00326F24" w:rsidP="007629FE">
            <w:pPr>
              <w:jc w:val="right"/>
              <w:rPr>
                <w:sz w:val="20"/>
                <w:szCs w:val="20"/>
              </w:rPr>
            </w:pPr>
            <w:r>
              <w:rPr>
                <w:sz w:val="20"/>
                <w:szCs w:val="20"/>
              </w:rPr>
              <w:t>286 460 000,00</w:t>
            </w:r>
          </w:p>
        </w:tc>
      </w:tr>
      <w:tr w:rsidR="00326F24" w:rsidTr="007629FE">
        <w:trPr>
          <w:trHeight w:val="20"/>
        </w:trPr>
        <w:tc>
          <w:tcPr>
            <w:tcW w:w="8295" w:type="dxa"/>
            <w:shd w:val="clear" w:color="auto" w:fill="auto"/>
          </w:tcPr>
          <w:p w:rsidR="00326F24" w:rsidRDefault="00326F24" w:rsidP="007629FE">
            <w:pPr>
              <w:jc w:val="both"/>
              <w:rPr>
                <w:sz w:val="20"/>
                <w:szCs w:val="20"/>
              </w:rPr>
            </w:pPr>
            <w:r>
              <w:rPr>
                <w:sz w:val="20"/>
                <w:szCs w:val="20"/>
              </w:rPr>
              <w:t xml:space="preserve">Закон Липецкой области от 19 августа 2008 года </w:t>
            </w:r>
            <w:r>
              <w:rPr>
                <w:sz w:val="20"/>
                <w:szCs w:val="20"/>
                <w:lang w:val="en-US"/>
              </w:rPr>
              <w:t>N</w:t>
            </w:r>
            <w:r w:rsidRPr="00711A86">
              <w:rPr>
                <w:sz w:val="20"/>
                <w:szCs w:val="20"/>
              </w:rPr>
              <w:t xml:space="preserve"> </w:t>
            </w:r>
            <w:r>
              <w:rPr>
                <w:sz w:val="20"/>
                <w:szCs w:val="20"/>
              </w:rPr>
              <w:t>180-ОЗ "О нормативах финансирования  общеобразовательных учреждений"</w:t>
            </w:r>
          </w:p>
        </w:tc>
        <w:tc>
          <w:tcPr>
            <w:tcW w:w="1560" w:type="dxa"/>
            <w:shd w:val="clear" w:color="auto" w:fill="auto"/>
          </w:tcPr>
          <w:p w:rsidR="00326F24" w:rsidRDefault="00326F24" w:rsidP="007629FE">
            <w:pPr>
              <w:jc w:val="right"/>
              <w:rPr>
                <w:sz w:val="20"/>
                <w:szCs w:val="20"/>
              </w:rPr>
            </w:pPr>
            <w:r>
              <w:rPr>
                <w:sz w:val="20"/>
                <w:szCs w:val="20"/>
              </w:rPr>
              <w:t>296 955 000,00</w:t>
            </w:r>
          </w:p>
        </w:tc>
      </w:tr>
      <w:tr w:rsidR="00326F24" w:rsidTr="007629FE">
        <w:trPr>
          <w:trHeight w:val="20"/>
        </w:trPr>
        <w:tc>
          <w:tcPr>
            <w:tcW w:w="8295" w:type="dxa"/>
            <w:shd w:val="clear" w:color="auto" w:fill="auto"/>
          </w:tcPr>
          <w:p w:rsidR="00326F24" w:rsidRDefault="00326F24" w:rsidP="007629FE">
            <w:pPr>
              <w:jc w:val="both"/>
              <w:rPr>
                <w:sz w:val="20"/>
                <w:szCs w:val="20"/>
              </w:rPr>
            </w:pPr>
            <w:r>
              <w:rPr>
                <w:sz w:val="20"/>
                <w:szCs w:val="20"/>
              </w:rPr>
              <w:t xml:space="preserve">Закон Липецкой области от 27 декабря 2007 года </w:t>
            </w:r>
            <w:r>
              <w:rPr>
                <w:sz w:val="20"/>
                <w:szCs w:val="20"/>
                <w:lang w:val="en-US"/>
              </w:rPr>
              <w:t>N</w:t>
            </w:r>
            <w:r w:rsidRPr="00711A86">
              <w:rPr>
                <w:sz w:val="20"/>
                <w:szCs w:val="20"/>
              </w:rPr>
              <w:t xml:space="preserve"> </w:t>
            </w:r>
            <w:r>
              <w:rPr>
                <w:sz w:val="20"/>
                <w:szCs w:val="20"/>
              </w:rPr>
              <w:t>119-ОЗ "О наделении органов местного  самоуправления  отдельными государственными  полномочиями в сфере образования"</w:t>
            </w:r>
          </w:p>
        </w:tc>
        <w:tc>
          <w:tcPr>
            <w:tcW w:w="1560" w:type="dxa"/>
            <w:shd w:val="clear" w:color="auto" w:fill="auto"/>
          </w:tcPr>
          <w:p w:rsidR="00326F24" w:rsidRDefault="00326F24" w:rsidP="007629FE">
            <w:pPr>
              <w:jc w:val="right"/>
              <w:rPr>
                <w:sz w:val="20"/>
                <w:szCs w:val="20"/>
              </w:rPr>
            </w:pPr>
            <w:r>
              <w:rPr>
                <w:sz w:val="20"/>
                <w:szCs w:val="20"/>
              </w:rPr>
              <w:t>35 983 500,00</w:t>
            </w:r>
          </w:p>
        </w:tc>
      </w:tr>
      <w:tr w:rsidR="00326F24" w:rsidTr="007629FE">
        <w:trPr>
          <w:trHeight w:val="188"/>
        </w:trPr>
        <w:tc>
          <w:tcPr>
            <w:tcW w:w="8295" w:type="dxa"/>
            <w:shd w:val="clear" w:color="auto" w:fill="auto"/>
          </w:tcPr>
          <w:p w:rsidR="00326F24" w:rsidRDefault="00326F24" w:rsidP="007629FE">
            <w:pPr>
              <w:jc w:val="both"/>
              <w:rPr>
                <w:i/>
                <w:iCs/>
                <w:sz w:val="20"/>
                <w:szCs w:val="20"/>
              </w:rPr>
            </w:pPr>
            <w:r>
              <w:rPr>
                <w:i/>
                <w:iCs/>
                <w:sz w:val="20"/>
                <w:szCs w:val="20"/>
              </w:rPr>
              <w:t>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p>
        </w:tc>
        <w:tc>
          <w:tcPr>
            <w:tcW w:w="1560" w:type="dxa"/>
            <w:shd w:val="clear" w:color="auto" w:fill="auto"/>
          </w:tcPr>
          <w:p w:rsidR="00326F24" w:rsidRDefault="00326F24" w:rsidP="007629FE">
            <w:pPr>
              <w:jc w:val="right"/>
              <w:rPr>
                <w:i/>
                <w:iCs/>
                <w:sz w:val="20"/>
                <w:szCs w:val="20"/>
              </w:rPr>
            </w:pPr>
            <w:r>
              <w:rPr>
                <w:i/>
                <w:iCs/>
                <w:sz w:val="20"/>
                <w:szCs w:val="20"/>
              </w:rPr>
              <w:t>6 425 000,00</w:t>
            </w:r>
          </w:p>
        </w:tc>
      </w:tr>
      <w:tr w:rsidR="00326F24" w:rsidTr="007629FE">
        <w:trPr>
          <w:trHeight w:val="20"/>
        </w:trPr>
        <w:tc>
          <w:tcPr>
            <w:tcW w:w="8295" w:type="dxa"/>
            <w:shd w:val="clear" w:color="auto" w:fill="auto"/>
          </w:tcPr>
          <w:p w:rsidR="00326F24" w:rsidRDefault="00326F24" w:rsidP="007629FE">
            <w:pPr>
              <w:jc w:val="both"/>
              <w:rPr>
                <w:i/>
                <w:iCs/>
                <w:sz w:val="20"/>
                <w:szCs w:val="20"/>
              </w:rPr>
            </w:pPr>
            <w:r>
              <w:rPr>
                <w:i/>
                <w:iCs/>
                <w:sz w:val="20"/>
                <w:szCs w:val="20"/>
              </w:rPr>
              <w:t>социальные выплаты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1560" w:type="dxa"/>
            <w:shd w:val="clear" w:color="auto" w:fill="auto"/>
          </w:tcPr>
          <w:p w:rsidR="00326F24" w:rsidRDefault="00326F24" w:rsidP="007629FE">
            <w:pPr>
              <w:jc w:val="right"/>
              <w:rPr>
                <w:i/>
                <w:iCs/>
                <w:sz w:val="20"/>
                <w:szCs w:val="20"/>
              </w:rPr>
            </w:pPr>
            <w:r>
              <w:rPr>
                <w:i/>
                <w:iCs/>
                <w:sz w:val="20"/>
                <w:szCs w:val="20"/>
              </w:rPr>
              <w:t>25 090 000,00</w:t>
            </w:r>
          </w:p>
        </w:tc>
      </w:tr>
      <w:tr w:rsidR="00326F24" w:rsidTr="007629FE">
        <w:trPr>
          <w:trHeight w:val="20"/>
        </w:trPr>
        <w:tc>
          <w:tcPr>
            <w:tcW w:w="8295" w:type="dxa"/>
            <w:shd w:val="clear" w:color="auto" w:fill="auto"/>
          </w:tcPr>
          <w:p w:rsidR="00326F24" w:rsidRDefault="00326F24" w:rsidP="007629FE">
            <w:pPr>
              <w:jc w:val="both"/>
              <w:rPr>
                <w:i/>
                <w:iCs/>
                <w:sz w:val="20"/>
                <w:szCs w:val="20"/>
              </w:rPr>
            </w:pPr>
            <w:r>
              <w:rPr>
                <w:i/>
                <w:iCs/>
                <w:sz w:val="20"/>
                <w:szCs w:val="20"/>
              </w:rPr>
              <w:t>приобретение школьной и спортивной формы детям из многодетных семей</w:t>
            </w:r>
          </w:p>
        </w:tc>
        <w:tc>
          <w:tcPr>
            <w:tcW w:w="1560" w:type="dxa"/>
            <w:shd w:val="clear" w:color="auto" w:fill="auto"/>
          </w:tcPr>
          <w:p w:rsidR="00326F24" w:rsidRDefault="00326F24" w:rsidP="007629FE">
            <w:pPr>
              <w:jc w:val="right"/>
              <w:rPr>
                <w:i/>
                <w:iCs/>
                <w:sz w:val="20"/>
                <w:szCs w:val="20"/>
              </w:rPr>
            </w:pPr>
            <w:r>
              <w:rPr>
                <w:i/>
                <w:iCs/>
                <w:sz w:val="20"/>
                <w:szCs w:val="20"/>
              </w:rPr>
              <w:t>4 442 500,00</w:t>
            </w:r>
          </w:p>
        </w:tc>
      </w:tr>
      <w:tr w:rsidR="00326F24" w:rsidTr="007629FE">
        <w:trPr>
          <w:trHeight w:val="20"/>
        </w:trPr>
        <w:tc>
          <w:tcPr>
            <w:tcW w:w="8295" w:type="dxa"/>
            <w:shd w:val="clear" w:color="auto" w:fill="auto"/>
          </w:tcPr>
          <w:p w:rsidR="00326F24" w:rsidRDefault="00326F24" w:rsidP="007629FE">
            <w:pPr>
              <w:jc w:val="both"/>
              <w:rPr>
                <w:i/>
                <w:iCs/>
                <w:sz w:val="20"/>
                <w:szCs w:val="20"/>
              </w:rPr>
            </w:pPr>
            <w:r>
              <w:rPr>
                <w:i/>
                <w:iCs/>
                <w:sz w:val="20"/>
                <w:szCs w:val="20"/>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1560" w:type="dxa"/>
            <w:shd w:val="clear" w:color="auto" w:fill="auto"/>
          </w:tcPr>
          <w:p w:rsidR="00326F24" w:rsidRDefault="00326F24" w:rsidP="007629FE">
            <w:pPr>
              <w:jc w:val="right"/>
              <w:rPr>
                <w:i/>
                <w:iCs/>
                <w:sz w:val="20"/>
                <w:szCs w:val="20"/>
              </w:rPr>
            </w:pPr>
            <w:r>
              <w:rPr>
                <w:i/>
                <w:iCs/>
                <w:sz w:val="20"/>
                <w:szCs w:val="20"/>
              </w:rPr>
              <w:t>26 000,00</w:t>
            </w:r>
          </w:p>
        </w:tc>
      </w:tr>
      <w:tr w:rsidR="00326F24" w:rsidTr="007629FE">
        <w:trPr>
          <w:trHeight w:val="20"/>
        </w:trPr>
        <w:tc>
          <w:tcPr>
            <w:tcW w:w="8295" w:type="dxa"/>
            <w:shd w:val="clear" w:color="auto" w:fill="auto"/>
          </w:tcPr>
          <w:p w:rsidR="00326F24" w:rsidRDefault="00326F24" w:rsidP="007629FE">
            <w:pPr>
              <w:jc w:val="both"/>
              <w:rPr>
                <w:sz w:val="20"/>
                <w:szCs w:val="20"/>
              </w:rPr>
            </w:pPr>
            <w:r>
              <w:rPr>
                <w:sz w:val="20"/>
                <w:szCs w:val="20"/>
              </w:rPr>
              <w:t xml:space="preserve"> Закон Липецкой области от 18 сентября 2015 года </w:t>
            </w:r>
            <w:r>
              <w:rPr>
                <w:sz w:val="20"/>
                <w:szCs w:val="20"/>
                <w:lang w:val="en-US"/>
              </w:rPr>
              <w:t>N</w:t>
            </w:r>
            <w:r>
              <w:rPr>
                <w:sz w:val="20"/>
                <w:szCs w:val="20"/>
              </w:rPr>
              <w:t xml:space="preserve">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w:t>
            </w:r>
          </w:p>
        </w:tc>
        <w:tc>
          <w:tcPr>
            <w:tcW w:w="1560" w:type="dxa"/>
            <w:shd w:val="clear" w:color="auto" w:fill="auto"/>
          </w:tcPr>
          <w:p w:rsidR="00326F24" w:rsidRDefault="00326F24" w:rsidP="007629FE">
            <w:pPr>
              <w:jc w:val="right"/>
              <w:rPr>
                <w:sz w:val="20"/>
                <w:szCs w:val="20"/>
              </w:rPr>
            </w:pPr>
            <w:r>
              <w:rPr>
                <w:sz w:val="20"/>
                <w:szCs w:val="20"/>
              </w:rPr>
              <w:t>9 889 000,00</w:t>
            </w:r>
          </w:p>
        </w:tc>
      </w:tr>
      <w:tr w:rsidR="00326F24" w:rsidTr="007629FE">
        <w:trPr>
          <w:trHeight w:val="20"/>
        </w:trPr>
        <w:tc>
          <w:tcPr>
            <w:tcW w:w="8295" w:type="dxa"/>
            <w:shd w:val="clear" w:color="auto" w:fill="auto"/>
          </w:tcPr>
          <w:p w:rsidR="00326F24" w:rsidRDefault="00326F24" w:rsidP="007629FE">
            <w:pPr>
              <w:jc w:val="both"/>
              <w:rPr>
                <w:sz w:val="20"/>
                <w:szCs w:val="20"/>
              </w:rPr>
            </w:pPr>
            <w:r>
              <w:rPr>
                <w:sz w:val="20"/>
                <w:szCs w:val="20"/>
              </w:rPr>
              <w:t xml:space="preserve">Закон Липецкой области от 15 января 2014 года </w:t>
            </w:r>
            <w:r>
              <w:rPr>
                <w:sz w:val="20"/>
                <w:szCs w:val="20"/>
                <w:lang w:val="en-US"/>
              </w:rPr>
              <w:t>N</w:t>
            </w:r>
            <w:r>
              <w:rPr>
                <w:sz w:val="20"/>
                <w:szCs w:val="20"/>
              </w:rPr>
              <w:t xml:space="preserve"> 246-ОЗ "О наделении органов местного  </w:t>
            </w:r>
            <w:r>
              <w:rPr>
                <w:sz w:val="20"/>
                <w:szCs w:val="20"/>
              </w:rPr>
              <w:lastRenderedPageBreak/>
              <w:t xml:space="preserve">самоуправления государственными полномочиями по обеспечению жилыми помещениями  отдельных категорий граждан в Липецкой области"  </w:t>
            </w:r>
          </w:p>
        </w:tc>
        <w:tc>
          <w:tcPr>
            <w:tcW w:w="1560" w:type="dxa"/>
            <w:shd w:val="clear" w:color="auto" w:fill="auto"/>
          </w:tcPr>
          <w:p w:rsidR="00326F24" w:rsidRDefault="00326F24" w:rsidP="007629FE">
            <w:pPr>
              <w:jc w:val="right"/>
              <w:rPr>
                <w:sz w:val="20"/>
                <w:szCs w:val="20"/>
              </w:rPr>
            </w:pPr>
            <w:r>
              <w:rPr>
                <w:sz w:val="20"/>
                <w:szCs w:val="20"/>
              </w:rPr>
              <w:lastRenderedPageBreak/>
              <w:t>3 683 670,00</w:t>
            </w:r>
          </w:p>
        </w:tc>
      </w:tr>
      <w:tr w:rsidR="00326F24" w:rsidTr="007629FE">
        <w:trPr>
          <w:trHeight w:val="20"/>
        </w:trPr>
        <w:tc>
          <w:tcPr>
            <w:tcW w:w="8295" w:type="dxa"/>
            <w:shd w:val="clear" w:color="auto" w:fill="auto"/>
          </w:tcPr>
          <w:p w:rsidR="00326F24" w:rsidRDefault="00326F24" w:rsidP="007629FE">
            <w:pPr>
              <w:jc w:val="both"/>
              <w:rPr>
                <w:i/>
                <w:iCs/>
                <w:sz w:val="20"/>
                <w:szCs w:val="20"/>
              </w:rPr>
            </w:pPr>
            <w:r>
              <w:rPr>
                <w:i/>
                <w:iCs/>
                <w:sz w:val="20"/>
                <w:szCs w:val="20"/>
              </w:rPr>
              <w:lastRenderedPageBreak/>
              <w:t xml:space="preserve">обеспечение жильем отдельных категорий граждан, установленных федеральными законами от 12 января 1995 года </w:t>
            </w:r>
            <w:r>
              <w:rPr>
                <w:i/>
                <w:iCs/>
                <w:sz w:val="20"/>
                <w:szCs w:val="20"/>
                <w:lang w:val="en-US"/>
              </w:rPr>
              <w:t>N</w:t>
            </w:r>
            <w:r>
              <w:rPr>
                <w:i/>
                <w:iCs/>
                <w:sz w:val="20"/>
                <w:szCs w:val="20"/>
              </w:rPr>
              <w:t xml:space="preserve"> 5-ФЗ "О ветеранах" </w:t>
            </w:r>
          </w:p>
        </w:tc>
        <w:tc>
          <w:tcPr>
            <w:tcW w:w="1560" w:type="dxa"/>
            <w:shd w:val="clear" w:color="auto" w:fill="auto"/>
          </w:tcPr>
          <w:p w:rsidR="00326F24" w:rsidRDefault="00326F24" w:rsidP="007629FE">
            <w:pPr>
              <w:jc w:val="right"/>
              <w:rPr>
                <w:i/>
                <w:iCs/>
                <w:sz w:val="20"/>
                <w:szCs w:val="20"/>
              </w:rPr>
            </w:pPr>
            <w:r>
              <w:rPr>
                <w:i/>
                <w:iCs/>
                <w:sz w:val="20"/>
                <w:szCs w:val="20"/>
              </w:rPr>
              <w:t>1 165 520,00</w:t>
            </w:r>
          </w:p>
        </w:tc>
      </w:tr>
      <w:tr w:rsidR="00326F24" w:rsidTr="007629FE">
        <w:trPr>
          <w:trHeight w:val="20"/>
        </w:trPr>
        <w:tc>
          <w:tcPr>
            <w:tcW w:w="8295" w:type="dxa"/>
            <w:shd w:val="clear" w:color="auto" w:fill="auto"/>
          </w:tcPr>
          <w:p w:rsidR="00326F24" w:rsidRDefault="00326F24" w:rsidP="007629FE">
            <w:pPr>
              <w:jc w:val="both"/>
              <w:rPr>
                <w:i/>
                <w:iCs/>
                <w:color w:val="000000"/>
                <w:sz w:val="20"/>
                <w:szCs w:val="20"/>
              </w:rPr>
            </w:pPr>
            <w:r>
              <w:rPr>
                <w:i/>
                <w:iCs/>
                <w:color w:val="000000"/>
                <w:sz w:val="20"/>
                <w:szCs w:val="20"/>
              </w:rPr>
              <w:t xml:space="preserve">обеспечение жильем отдельных категорий граждан, установленных Федеральным законом от 12 января 1995 года </w:t>
            </w:r>
            <w:r>
              <w:rPr>
                <w:i/>
                <w:iCs/>
                <w:color w:val="000000"/>
                <w:sz w:val="20"/>
                <w:szCs w:val="20"/>
                <w:lang w:val="en-US"/>
              </w:rPr>
              <w:t>N</w:t>
            </w:r>
            <w:r>
              <w:rPr>
                <w:i/>
                <w:iCs/>
                <w:color w:val="000000"/>
                <w:sz w:val="20"/>
                <w:szCs w:val="20"/>
              </w:rPr>
              <w:t xml:space="preserve">5-ФЗ «О ветеранах», в соответствии с Указом Президента Российской Федерации от 7 мая 2008 года  </w:t>
            </w:r>
            <w:r>
              <w:rPr>
                <w:i/>
                <w:iCs/>
                <w:color w:val="000000"/>
                <w:sz w:val="20"/>
                <w:szCs w:val="20"/>
                <w:lang w:val="en-US"/>
              </w:rPr>
              <w:t>N</w:t>
            </w:r>
            <w:r>
              <w:rPr>
                <w:i/>
                <w:iCs/>
                <w:color w:val="000000"/>
                <w:sz w:val="20"/>
                <w:szCs w:val="20"/>
              </w:rPr>
              <w:t xml:space="preserve"> 714 "Об обеспечении жильем ветеранов Великой Отечественной войны 1941-1945 годов"</w:t>
            </w:r>
          </w:p>
        </w:tc>
        <w:tc>
          <w:tcPr>
            <w:tcW w:w="1560" w:type="dxa"/>
            <w:shd w:val="clear" w:color="auto" w:fill="auto"/>
          </w:tcPr>
          <w:p w:rsidR="00326F24" w:rsidRDefault="00326F24" w:rsidP="007629FE">
            <w:pPr>
              <w:jc w:val="right"/>
              <w:rPr>
                <w:i/>
                <w:iCs/>
                <w:sz w:val="20"/>
                <w:szCs w:val="20"/>
              </w:rPr>
            </w:pPr>
            <w:r>
              <w:rPr>
                <w:i/>
                <w:iCs/>
                <w:sz w:val="20"/>
                <w:szCs w:val="20"/>
              </w:rPr>
              <w:t>1 288 350,00</w:t>
            </w:r>
          </w:p>
        </w:tc>
      </w:tr>
      <w:tr w:rsidR="00326F24" w:rsidTr="007629FE">
        <w:trPr>
          <w:trHeight w:val="20"/>
        </w:trPr>
        <w:tc>
          <w:tcPr>
            <w:tcW w:w="8295" w:type="dxa"/>
            <w:shd w:val="clear" w:color="auto" w:fill="auto"/>
          </w:tcPr>
          <w:p w:rsidR="00326F24" w:rsidRDefault="00326F24" w:rsidP="007629FE">
            <w:pPr>
              <w:jc w:val="both"/>
              <w:rPr>
                <w:i/>
                <w:iCs/>
                <w:color w:val="000000"/>
                <w:sz w:val="20"/>
                <w:szCs w:val="20"/>
              </w:rPr>
            </w:pPr>
            <w:r>
              <w:rPr>
                <w:i/>
                <w:iCs/>
                <w:sz w:val="20"/>
                <w:szCs w:val="20"/>
              </w:rPr>
              <w:t xml:space="preserve">обеспечение жильем отдельных категорий граждан, установленных федеральными законами 24 ноября 1995 года </w:t>
            </w:r>
            <w:r>
              <w:rPr>
                <w:i/>
                <w:iCs/>
                <w:sz w:val="20"/>
                <w:szCs w:val="20"/>
                <w:lang w:val="en-US"/>
              </w:rPr>
              <w:t>N</w:t>
            </w:r>
            <w:r>
              <w:rPr>
                <w:i/>
                <w:iCs/>
                <w:sz w:val="20"/>
                <w:szCs w:val="20"/>
              </w:rPr>
              <w:t xml:space="preserve"> 181-ФЗ "О социальной защите инвалидов в Российской Федерации"</w:t>
            </w:r>
          </w:p>
        </w:tc>
        <w:tc>
          <w:tcPr>
            <w:tcW w:w="1560" w:type="dxa"/>
            <w:shd w:val="clear" w:color="auto" w:fill="auto"/>
          </w:tcPr>
          <w:p w:rsidR="00326F24" w:rsidRDefault="00326F24" w:rsidP="007629FE">
            <w:pPr>
              <w:jc w:val="right"/>
              <w:rPr>
                <w:i/>
                <w:iCs/>
                <w:sz w:val="20"/>
                <w:szCs w:val="20"/>
              </w:rPr>
            </w:pPr>
            <w:r>
              <w:rPr>
                <w:i/>
                <w:iCs/>
                <w:sz w:val="20"/>
                <w:szCs w:val="20"/>
              </w:rPr>
              <w:t>1 229 800,00</w:t>
            </w:r>
          </w:p>
        </w:tc>
      </w:tr>
      <w:tr w:rsidR="00326F24" w:rsidTr="007629FE">
        <w:trPr>
          <w:trHeight w:val="20"/>
        </w:trPr>
        <w:tc>
          <w:tcPr>
            <w:tcW w:w="8295" w:type="dxa"/>
            <w:shd w:val="clear" w:color="auto" w:fill="auto"/>
          </w:tcPr>
          <w:p w:rsidR="00326F24" w:rsidRDefault="00326F24" w:rsidP="007629FE">
            <w:pPr>
              <w:jc w:val="both"/>
              <w:rPr>
                <w:sz w:val="20"/>
                <w:szCs w:val="20"/>
              </w:rPr>
            </w:pPr>
            <w:r>
              <w:rPr>
                <w:sz w:val="20"/>
                <w:szCs w:val="20"/>
              </w:rPr>
              <w:t xml:space="preserve">Закон Липецкой области от 27 декабря 2007 года </w:t>
            </w:r>
            <w:r>
              <w:rPr>
                <w:sz w:val="20"/>
                <w:szCs w:val="20"/>
                <w:lang w:val="en-US"/>
              </w:rPr>
              <w:t>N</w:t>
            </w:r>
            <w:r>
              <w:rPr>
                <w:sz w:val="20"/>
                <w:szCs w:val="20"/>
              </w:rPr>
              <w:t xml:space="preserve">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1560" w:type="dxa"/>
            <w:shd w:val="clear" w:color="auto" w:fill="auto"/>
          </w:tcPr>
          <w:p w:rsidR="00326F24" w:rsidRDefault="00326F24" w:rsidP="007629FE">
            <w:pPr>
              <w:jc w:val="right"/>
              <w:rPr>
                <w:sz w:val="20"/>
                <w:szCs w:val="20"/>
              </w:rPr>
            </w:pPr>
            <w:r>
              <w:rPr>
                <w:sz w:val="20"/>
                <w:szCs w:val="20"/>
              </w:rPr>
              <w:t>30 929 300,00</w:t>
            </w:r>
          </w:p>
        </w:tc>
      </w:tr>
      <w:tr w:rsidR="00326F24" w:rsidTr="007629FE">
        <w:trPr>
          <w:trHeight w:val="20"/>
        </w:trPr>
        <w:tc>
          <w:tcPr>
            <w:tcW w:w="8295" w:type="dxa"/>
            <w:shd w:val="clear" w:color="auto" w:fill="auto"/>
          </w:tcPr>
          <w:p w:rsidR="00326F24" w:rsidRDefault="00326F24" w:rsidP="007629FE">
            <w:pPr>
              <w:jc w:val="both"/>
              <w:rPr>
                <w:i/>
                <w:iCs/>
                <w:sz w:val="20"/>
                <w:szCs w:val="20"/>
              </w:rPr>
            </w:pPr>
            <w:r>
              <w:rPr>
                <w:i/>
                <w:iCs/>
                <w:sz w:val="20"/>
                <w:szCs w:val="20"/>
              </w:rPr>
              <w:t>материальная поддержка ребенка в семье опекуна (попечителя) и приемной семье, а также вознаграждение, причитающееся приемному родителю</w:t>
            </w:r>
          </w:p>
        </w:tc>
        <w:tc>
          <w:tcPr>
            <w:tcW w:w="1560" w:type="dxa"/>
            <w:shd w:val="clear" w:color="auto" w:fill="auto"/>
          </w:tcPr>
          <w:p w:rsidR="00326F24" w:rsidRDefault="00326F24" w:rsidP="007629FE">
            <w:pPr>
              <w:jc w:val="right"/>
              <w:rPr>
                <w:i/>
                <w:iCs/>
                <w:sz w:val="20"/>
                <w:szCs w:val="20"/>
              </w:rPr>
            </w:pPr>
            <w:r>
              <w:rPr>
                <w:i/>
                <w:iCs/>
                <w:sz w:val="20"/>
                <w:szCs w:val="20"/>
              </w:rPr>
              <w:t>24 827 000,00</w:t>
            </w:r>
          </w:p>
        </w:tc>
      </w:tr>
      <w:tr w:rsidR="00326F24" w:rsidTr="007629FE">
        <w:trPr>
          <w:trHeight w:val="20"/>
        </w:trPr>
        <w:tc>
          <w:tcPr>
            <w:tcW w:w="8295" w:type="dxa"/>
            <w:shd w:val="clear" w:color="auto" w:fill="auto"/>
          </w:tcPr>
          <w:p w:rsidR="00326F24" w:rsidRDefault="00326F24" w:rsidP="007629FE">
            <w:pPr>
              <w:jc w:val="both"/>
              <w:rPr>
                <w:i/>
                <w:iCs/>
                <w:sz w:val="20"/>
                <w:szCs w:val="20"/>
              </w:rPr>
            </w:pPr>
            <w:r>
              <w:rPr>
                <w:i/>
                <w:iCs/>
                <w:sz w:val="20"/>
                <w:szCs w:val="20"/>
              </w:rPr>
              <w:t>содержание численности специалистов, осуществляющих деятельность по опеке и  попечительству</w:t>
            </w:r>
          </w:p>
        </w:tc>
        <w:tc>
          <w:tcPr>
            <w:tcW w:w="1560" w:type="dxa"/>
            <w:shd w:val="clear" w:color="auto" w:fill="auto"/>
          </w:tcPr>
          <w:p w:rsidR="00326F24" w:rsidRDefault="00326F24" w:rsidP="007629FE">
            <w:pPr>
              <w:jc w:val="right"/>
              <w:rPr>
                <w:i/>
                <w:iCs/>
                <w:sz w:val="20"/>
                <w:szCs w:val="20"/>
              </w:rPr>
            </w:pPr>
            <w:r>
              <w:rPr>
                <w:i/>
                <w:iCs/>
                <w:sz w:val="20"/>
                <w:szCs w:val="20"/>
              </w:rPr>
              <w:t>4 633 600,00</w:t>
            </w:r>
          </w:p>
        </w:tc>
      </w:tr>
      <w:tr w:rsidR="00326F24" w:rsidTr="007629FE">
        <w:trPr>
          <w:trHeight w:val="20"/>
        </w:trPr>
        <w:tc>
          <w:tcPr>
            <w:tcW w:w="8295" w:type="dxa"/>
            <w:shd w:val="clear" w:color="auto" w:fill="auto"/>
          </w:tcPr>
          <w:p w:rsidR="00326F24" w:rsidRDefault="00326F24" w:rsidP="007629FE">
            <w:pPr>
              <w:jc w:val="both"/>
              <w:rPr>
                <w:i/>
                <w:iCs/>
                <w:sz w:val="20"/>
                <w:szCs w:val="20"/>
              </w:rPr>
            </w:pPr>
            <w:r>
              <w:rPr>
                <w:i/>
                <w:iCs/>
                <w:sz w:val="20"/>
                <w:szCs w:val="20"/>
              </w:rPr>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1560" w:type="dxa"/>
            <w:shd w:val="clear" w:color="auto" w:fill="auto"/>
          </w:tcPr>
          <w:p w:rsidR="00326F24" w:rsidRDefault="00326F24" w:rsidP="007629FE">
            <w:pPr>
              <w:jc w:val="right"/>
              <w:rPr>
                <w:i/>
                <w:iCs/>
                <w:sz w:val="20"/>
                <w:szCs w:val="20"/>
              </w:rPr>
            </w:pPr>
            <w:r>
              <w:rPr>
                <w:i/>
                <w:iCs/>
                <w:sz w:val="20"/>
                <w:szCs w:val="20"/>
              </w:rPr>
              <w:t>241 200,00</w:t>
            </w:r>
          </w:p>
        </w:tc>
      </w:tr>
      <w:tr w:rsidR="00326F24" w:rsidTr="007629FE">
        <w:trPr>
          <w:trHeight w:val="20"/>
        </w:trPr>
        <w:tc>
          <w:tcPr>
            <w:tcW w:w="8295" w:type="dxa"/>
            <w:shd w:val="clear" w:color="auto" w:fill="auto"/>
          </w:tcPr>
          <w:p w:rsidR="00326F24" w:rsidRDefault="00326F24" w:rsidP="007629FE">
            <w:pPr>
              <w:jc w:val="both"/>
              <w:rPr>
                <w:i/>
                <w:iCs/>
                <w:sz w:val="20"/>
                <w:szCs w:val="20"/>
              </w:rPr>
            </w:pPr>
            <w:r>
              <w:rPr>
                <w:i/>
                <w:iCs/>
                <w:sz w:val="20"/>
                <w:szCs w:val="20"/>
              </w:rPr>
              <w:t>ежемесячная денежная выплата в связи с усыновлением (удочерением) ребенка-сироты или ребенка, оставшегося без попечения родителей</w:t>
            </w:r>
          </w:p>
        </w:tc>
        <w:tc>
          <w:tcPr>
            <w:tcW w:w="1560" w:type="dxa"/>
            <w:shd w:val="clear" w:color="auto" w:fill="auto"/>
          </w:tcPr>
          <w:p w:rsidR="00326F24" w:rsidRDefault="00326F24" w:rsidP="007629FE">
            <w:pPr>
              <w:jc w:val="right"/>
              <w:rPr>
                <w:i/>
                <w:iCs/>
                <w:sz w:val="20"/>
                <w:szCs w:val="20"/>
              </w:rPr>
            </w:pPr>
            <w:r>
              <w:rPr>
                <w:i/>
                <w:iCs/>
                <w:sz w:val="20"/>
                <w:szCs w:val="20"/>
              </w:rPr>
              <w:t>964 800,00</w:t>
            </w:r>
          </w:p>
        </w:tc>
      </w:tr>
      <w:tr w:rsidR="00326F24" w:rsidTr="007629FE">
        <w:trPr>
          <w:trHeight w:val="20"/>
        </w:trPr>
        <w:tc>
          <w:tcPr>
            <w:tcW w:w="8295" w:type="dxa"/>
            <w:shd w:val="clear" w:color="auto" w:fill="auto"/>
          </w:tcPr>
          <w:p w:rsidR="00326F24" w:rsidRDefault="00326F24" w:rsidP="007629FE">
            <w:pPr>
              <w:jc w:val="both"/>
              <w:rPr>
                <w:i/>
                <w:iCs/>
                <w:sz w:val="20"/>
                <w:szCs w:val="20"/>
              </w:rPr>
            </w:pPr>
            <w:r>
              <w:rPr>
                <w:i/>
                <w:iCs/>
                <w:sz w:val="20"/>
                <w:szCs w:val="20"/>
              </w:rPr>
              <w:t xml:space="preserve">ежемесячная выплата детям-сиротам и детям, оставшимся без попечения родителей и лицам из их числа </w:t>
            </w:r>
          </w:p>
        </w:tc>
        <w:tc>
          <w:tcPr>
            <w:tcW w:w="1560" w:type="dxa"/>
            <w:shd w:val="clear" w:color="auto" w:fill="auto"/>
          </w:tcPr>
          <w:p w:rsidR="00326F24" w:rsidRDefault="00326F24" w:rsidP="007629FE">
            <w:pPr>
              <w:jc w:val="right"/>
              <w:rPr>
                <w:i/>
                <w:iCs/>
                <w:sz w:val="20"/>
                <w:szCs w:val="20"/>
              </w:rPr>
            </w:pPr>
            <w:r>
              <w:rPr>
                <w:i/>
                <w:iCs/>
                <w:sz w:val="20"/>
                <w:szCs w:val="20"/>
              </w:rPr>
              <w:t>262 700,00</w:t>
            </w:r>
          </w:p>
        </w:tc>
      </w:tr>
      <w:tr w:rsidR="00326F24" w:rsidTr="007629FE">
        <w:trPr>
          <w:trHeight w:val="20"/>
        </w:trPr>
        <w:tc>
          <w:tcPr>
            <w:tcW w:w="8295" w:type="dxa"/>
            <w:shd w:val="clear" w:color="auto" w:fill="auto"/>
          </w:tcPr>
          <w:p w:rsidR="00326F24" w:rsidRDefault="00326F24" w:rsidP="007629FE">
            <w:pPr>
              <w:jc w:val="both"/>
              <w:rPr>
                <w:sz w:val="20"/>
                <w:szCs w:val="20"/>
              </w:rPr>
            </w:pPr>
            <w:r>
              <w:rPr>
                <w:sz w:val="20"/>
                <w:szCs w:val="20"/>
              </w:rPr>
              <w:t xml:space="preserve"> Закон Липецкой области от 15 октября 2009 года </w:t>
            </w:r>
            <w:r>
              <w:rPr>
                <w:sz w:val="20"/>
                <w:szCs w:val="20"/>
                <w:lang w:val="en-US"/>
              </w:rPr>
              <w:t>N</w:t>
            </w:r>
            <w:r>
              <w:rPr>
                <w:sz w:val="20"/>
                <w:szCs w:val="20"/>
              </w:rPr>
              <w:t xml:space="preserve"> 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tc>
        <w:tc>
          <w:tcPr>
            <w:tcW w:w="1560" w:type="dxa"/>
            <w:shd w:val="clear" w:color="auto" w:fill="auto"/>
          </w:tcPr>
          <w:p w:rsidR="00326F24" w:rsidRDefault="00326F24" w:rsidP="007629FE">
            <w:pPr>
              <w:jc w:val="right"/>
              <w:rPr>
                <w:sz w:val="20"/>
                <w:szCs w:val="20"/>
              </w:rPr>
            </w:pPr>
            <w:r>
              <w:rPr>
                <w:sz w:val="20"/>
                <w:szCs w:val="20"/>
              </w:rPr>
              <w:t>3 000 000,00</w:t>
            </w:r>
          </w:p>
        </w:tc>
      </w:tr>
      <w:tr w:rsidR="00326F24" w:rsidRPr="00146D2F" w:rsidTr="007629FE">
        <w:trPr>
          <w:trHeight w:val="20"/>
        </w:trPr>
        <w:tc>
          <w:tcPr>
            <w:tcW w:w="8295" w:type="dxa"/>
            <w:shd w:val="clear" w:color="auto" w:fill="auto"/>
          </w:tcPr>
          <w:p w:rsidR="00326F24" w:rsidRPr="000E4C7B" w:rsidRDefault="00326F24" w:rsidP="007629FE">
            <w:pPr>
              <w:jc w:val="both"/>
              <w:rPr>
                <w:b/>
                <w:bCs/>
                <w:color w:val="000000"/>
                <w:sz w:val="20"/>
                <w:szCs w:val="20"/>
              </w:rPr>
            </w:pPr>
            <w:r w:rsidRPr="000E4C7B">
              <w:rPr>
                <w:b/>
                <w:bCs/>
                <w:color w:val="000000"/>
                <w:sz w:val="20"/>
                <w:szCs w:val="20"/>
              </w:rPr>
              <w:t>Дотации бюджету городского округа, всего:</w:t>
            </w:r>
          </w:p>
        </w:tc>
        <w:tc>
          <w:tcPr>
            <w:tcW w:w="1560" w:type="dxa"/>
            <w:shd w:val="clear" w:color="auto" w:fill="auto"/>
          </w:tcPr>
          <w:p w:rsidR="00326F24" w:rsidRPr="00146D2F" w:rsidRDefault="00326F24" w:rsidP="007629FE">
            <w:pPr>
              <w:jc w:val="right"/>
              <w:rPr>
                <w:b/>
                <w:bCs/>
                <w:sz w:val="20"/>
                <w:szCs w:val="20"/>
              </w:rPr>
            </w:pPr>
            <w:r>
              <w:rPr>
                <w:b/>
                <w:bCs/>
                <w:sz w:val="20"/>
                <w:szCs w:val="20"/>
              </w:rPr>
              <w:t>182 510 600,00</w:t>
            </w:r>
          </w:p>
        </w:tc>
      </w:tr>
      <w:tr w:rsidR="00326F24" w:rsidTr="007629FE">
        <w:trPr>
          <w:trHeight w:val="20"/>
        </w:trPr>
        <w:tc>
          <w:tcPr>
            <w:tcW w:w="8295" w:type="dxa"/>
            <w:shd w:val="clear" w:color="auto" w:fill="auto"/>
          </w:tcPr>
          <w:p w:rsidR="00326F24" w:rsidRPr="000E4C7B" w:rsidRDefault="00326F24" w:rsidP="007629FE">
            <w:pPr>
              <w:jc w:val="both"/>
              <w:rPr>
                <w:color w:val="000000"/>
                <w:sz w:val="20"/>
                <w:szCs w:val="20"/>
              </w:rPr>
            </w:pPr>
            <w:r>
              <w:rPr>
                <w:color w:val="000000"/>
                <w:sz w:val="20"/>
                <w:szCs w:val="20"/>
              </w:rPr>
              <w:t xml:space="preserve">Дотация на выравнивание бюджетной обеспеченности муниципальных районов (городских округов) </w:t>
            </w:r>
          </w:p>
        </w:tc>
        <w:tc>
          <w:tcPr>
            <w:tcW w:w="1560" w:type="dxa"/>
            <w:shd w:val="clear" w:color="auto" w:fill="auto"/>
          </w:tcPr>
          <w:p w:rsidR="00326F24" w:rsidRDefault="00326F24" w:rsidP="007629FE">
            <w:pPr>
              <w:jc w:val="right"/>
              <w:rPr>
                <w:sz w:val="20"/>
                <w:szCs w:val="20"/>
              </w:rPr>
            </w:pPr>
            <w:r>
              <w:rPr>
                <w:sz w:val="20"/>
                <w:szCs w:val="20"/>
              </w:rPr>
              <w:t>182 510 600,00</w:t>
            </w:r>
          </w:p>
        </w:tc>
      </w:tr>
      <w:tr w:rsidR="00326F24" w:rsidTr="007629FE">
        <w:trPr>
          <w:trHeight w:val="20"/>
        </w:trPr>
        <w:tc>
          <w:tcPr>
            <w:tcW w:w="8295" w:type="dxa"/>
            <w:shd w:val="clear" w:color="auto" w:fill="auto"/>
          </w:tcPr>
          <w:p w:rsidR="00326F24" w:rsidRPr="000E4C7B" w:rsidRDefault="00326F24" w:rsidP="007629FE">
            <w:pPr>
              <w:jc w:val="both"/>
              <w:rPr>
                <w:b/>
                <w:bCs/>
                <w:sz w:val="20"/>
                <w:szCs w:val="20"/>
              </w:rPr>
            </w:pPr>
            <w:r w:rsidRPr="000E4C7B">
              <w:rPr>
                <w:b/>
                <w:bCs/>
                <w:sz w:val="20"/>
                <w:szCs w:val="20"/>
              </w:rPr>
              <w:t>Итого:</w:t>
            </w:r>
          </w:p>
        </w:tc>
        <w:tc>
          <w:tcPr>
            <w:tcW w:w="1560" w:type="dxa"/>
            <w:shd w:val="clear" w:color="auto" w:fill="auto"/>
          </w:tcPr>
          <w:p w:rsidR="00326F24" w:rsidRDefault="00326F24" w:rsidP="007629FE">
            <w:pPr>
              <w:jc w:val="right"/>
              <w:rPr>
                <w:b/>
                <w:bCs/>
                <w:sz w:val="20"/>
                <w:szCs w:val="20"/>
              </w:rPr>
            </w:pPr>
            <w:r>
              <w:rPr>
                <w:b/>
                <w:bCs/>
                <w:sz w:val="20"/>
                <w:szCs w:val="20"/>
              </w:rPr>
              <w:t>861 767 420,00</w:t>
            </w:r>
          </w:p>
        </w:tc>
      </w:tr>
    </w:tbl>
    <w:p w:rsidR="00326F24" w:rsidRPr="00C32B01" w:rsidRDefault="00326F24" w:rsidP="00326F24"/>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Приложение 17</w:t>
      </w: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к «Бюджету городского округа город Елец на 2018 год и плановый период 2019 и 2020 годов»</w:t>
      </w: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jc w:val="center"/>
        <w:rPr>
          <w:b/>
          <w:bCs/>
          <w:color w:val="000000"/>
          <w:sz w:val="20"/>
          <w:szCs w:val="20"/>
        </w:rPr>
      </w:pPr>
      <w:r w:rsidRPr="00C32B01">
        <w:rPr>
          <w:b/>
          <w:bCs/>
          <w:color w:val="000000"/>
          <w:sz w:val="20"/>
          <w:szCs w:val="20"/>
        </w:rPr>
        <w:t>Объем межбюджетных трансфертов, предусмотренных к получению</w:t>
      </w:r>
    </w:p>
    <w:p w:rsidR="00326F24" w:rsidRPr="00C32B01" w:rsidRDefault="00326F24" w:rsidP="00326F24">
      <w:pPr>
        <w:jc w:val="center"/>
        <w:rPr>
          <w:b/>
          <w:bCs/>
          <w:color w:val="000000"/>
          <w:sz w:val="20"/>
          <w:szCs w:val="20"/>
        </w:rPr>
      </w:pPr>
      <w:r w:rsidRPr="00C32B01">
        <w:rPr>
          <w:b/>
          <w:bCs/>
          <w:color w:val="000000"/>
          <w:sz w:val="20"/>
          <w:szCs w:val="20"/>
        </w:rPr>
        <w:t>из других бюджетов бюджетной системы Российской Федерации на плановый период 2019 и 2020 годов</w:t>
      </w:r>
    </w:p>
    <w:p w:rsidR="00326F24" w:rsidRPr="00C32B01" w:rsidRDefault="00326F24" w:rsidP="00326F24">
      <w:pPr>
        <w:jc w:val="center"/>
        <w:rPr>
          <w:b/>
          <w:bCs/>
          <w:color w:val="000000"/>
          <w:sz w:val="20"/>
          <w:szCs w:val="20"/>
        </w:rPr>
      </w:pPr>
    </w:p>
    <w:p w:rsidR="00326F24" w:rsidRPr="00C32B01" w:rsidRDefault="00326F24" w:rsidP="00326F24">
      <w:pPr>
        <w:jc w:val="right"/>
        <w:rPr>
          <w:sz w:val="20"/>
          <w:szCs w:val="20"/>
        </w:rPr>
      </w:pPr>
      <w:r w:rsidRPr="00C32B01">
        <w:rPr>
          <w:sz w:val="20"/>
          <w:szCs w:val="20"/>
        </w:rPr>
        <w:t>руб.</w:t>
      </w:r>
    </w:p>
    <w:tbl>
      <w:tblPr>
        <w:tblW w:w="99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15"/>
        <w:gridCol w:w="1352"/>
        <w:gridCol w:w="1352"/>
      </w:tblGrid>
      <w:tr w:rsidR="00326F24" w:rsidRPr="00DA74A4" w:rsidTr="007629FE">
        <w:trPr>
          <w:trHeight w:val="470"/>
        </w:trPr>
        <w:tc>
          <w:tcPr>
            <w:tcW w:w="7215" w:type="dxa"/>
            <w:shd w:val="clear" w:color="auto" w:fill="auto"/>
            <w:vAlign w:val="center"/>
          </w:tcPr>
          <w:p w:rsidR="00326F24" w:rsidRDefault="00326F24" w:rsidP="007629FE">
            <w:pPr>
              <w:jc w:val="center"/>
              <w:rPr>
                <w:b/>
                <w:bCs/>
                <w:color w:val="000000"/>
                <w:sz w:val="20"/>
                <w:szCs w:val="20"/>
              </w:rPr>
            </w:pPr>
            <w:r>
              <w:rPr>
                <w:b/>
                <w:bCs/>
                <w:color w:val="000000"/>
                <w:sz w:val="20"/>
                <w:szCs w:val="20"/>
              </w:rPr>
              <w:t>Показатели</w:t>
            </w:r>
          </w:p>
        </w:tc>
        <w:tc>
          <w:tcPr>
            <w:tcW w:w="1352" w:type="dxa"/>
            <w:shd w:val="clear" w:color="auto" w:fill="auto"/>
            <w:vAlign w:val="center"/>
          </w:tcPr>
          <w:p w:rsidR="00326F24" w:rsidRDefault="00326F24" w:rsidP="007629FE">
            <w:pPr>
              <w:jc w:val="center"/>
              <w:rPr>
                <w:b/>
                <w:bCs/>
                <w:color w:val="000000"/>
                <w:sz w:val="20"/>
                <w:szCs w:val="20"/>
              </w:rPr>
            </w:pPr>
            <w:r>
              <w:rPr>
                <w:b/>
                <w:bCs/>
                <w:color w:val="000000"/>
                <w:sz w:val="20"/>
                <w:szCs w:val="20"/>
              </w:rPr>
              <w:t xml:space="preserve">Сумма </w:t>
            </w:r>
          </w:p>
          <w:p w:rsidR="00326F24" w:rsidRPr="00DA74A4" w:rsidRDefault="00326F24" w:rsidP="007629FE">
            <w:pPr>
              <w:jc w:val="center"/>
              <w:rPr>
                <w:b/>
                <w:bCs/>
                <w:color w:val="000000"/>
                <w:sz w:val="20"/>
                <w:szCs w:val="20"/>
              </w:rPr>
            </w:pPr>
            <w:r>
              <w:rPr>
                <w:b/>
                <w:bCs/>
                <w:color w:val="000000"/>
                <w:sz w:val="20"/>
                <w:szCs w:val="20"/>
              </w:rPr>
              <w:t>2019 год</w:t>
            </w:r>
          </w:p>
        </w:tc>
        <w:tc>
          <w:tcPr>
            <w:tcW w:w="1352" w:type="dxa"/>
            <w:shd w:val="clear" w:color="auto" w:fill="auto"/>
            <w:vAlign w:val="center"/>
          </w:tcPr>
          <w:p w:rsidR="00326F24" w:rsidRDefault="00326F24" w:rsidP="007629FE">
            <w:pPr>
              <w:jc w:val="center"/>
              <w:rPr>
                <w:b/>
                <w:bCs/>
                <w:sz w:val="20"/>
                <w:szCs w:val="20"/>
              </w:rPr>
            </w:pPr>
            <w:r>
              <w:rPr>
                <w:b/>
                <w:bCs/>
                <w:sz w:val="20"/>
                <w:szCs w:val="20"/>
              </w:rPr>
              <w:t xml:space="preserve">Сумма </w:t>
            </w:r>
          </w:p>
          <w:p w:rsidR="00326F24" w:rsidRPr="00DA74A4" w:rsidRDefault="00326F24" w:rsidP="007629FE">
            <w:pPr>
              <w:jc w:val="center"/>
              <w:rPr>
                <w:b/>
                <w:bCs/>
                <w:color w:val="000000"/>
                <w:sz w:val="20"/>
                <w:szCs w:val="20"/>
              </w:rPr>
            </w:pPr>
            <w:r>
              <w:rPr>
                <w:b/>
                <w:bCs/>
                <w:sz w:val="20"/>
                <w:szCs w:val="20"/>
              </w:rPr>
              <w:t>2020 год</w:t>
            </w:r>
          </w:p>
        </w:tc>
      </w:tr>
      <w:tr w:rsidR="00326F24" w:rsidTr="007629FE">
        <w:trPr>
          <w:trHeight w:val="20"/>
        </w:trPr>
        <w:tc>
          <w:tcPr>
            <w:tcW w:w="7215" w:type="dxa"/>
            <w:shd w:val="clear" w:color="auto" w:fill="auto"/>
          </w:tcPr>
          <w:p w:rsidR="00326F24" w:rsidRDefault="00326F24" w:rsidP="007629FE">
            <w:pPr>
              <w:jc w:val="both"/>
              <w:rPr>
                <w:b/>
                <w:bCs/>
                <w:color w:val="000000"/>
                <w:sz w:val="20"/>
                <w:szCs w:val="20"/>
              </w:rPr>
            </w:pPr>
            <w:r>
              <w:rPr>
                <w:b/>
                <w:bCs/>
                <w:color w:val="000000"/>
                <w:sz w:val="20"/>
                <w:szCs w:val="20"/>
              </w:rPr>
              <w:t>Субвенции бюджету городского округа, всего:</w:t>
            </w:r>
          </w:p>
        </w:tc>
        <w:tc>
          <w:tcPr>
            <w:tcW w:w="1352" w:type="dxa"/>
            <w:shd w:val="clear" w:color="auto" w:fill="auto"/>
          </w:tcPr>
          <w:p w:rsidR="00326F24" w:rsidRDefault="00326F24" w:rsidP="007629FE">
            <w:pPr>
              <w:ind w:left="-113" w:right="-71"/>
              <w:jc w:val="right"/>
              <w:rPr>
                <w:b/>
                <w:bCs/>
                <w:color w:val="000000"/>
                <w:sz w:val="20"/>
                <w:szCs w:val="20"/>
              </w:rPr>
            </w:pPr>
            <w:r>
              <w:rPr>
                <w:b/>
                <w:bCs/>
                <w:color w:val="000000"/>
                <w:sz w:val="20"/>
                <w:szCs w:val="20"/>
              </w:rPr>
              <w:t>665 897 050,00</w:t>
            </w:r>
          </w:p>
        </w:tc>
        <w:tc>
          <w:tcPr>
            <w:tcW w:w="1352" w:type="dxa"/>
          </w:tcPr>
          <w:p w:rsidR="00326F24" w:rsidRDefault="00326F24" w:rsidP="007629FE">
            <w:pPr>
              <w:ind w:left="-113" w:right="-71"/>
              <w:jc w:val="right"/>
              <w:rPr>
                <w:b/>
                <w:bCs/>
                <w:color w:val="000000"/>
                <w:sz w:val="20"/>
                <w:szCs w:val="20"/>
              </w:rPr>
            </w:pPr>
            <w:r>
              <w:rPr>
                <w:b/>
                <w:bCs/>
                <w:color w:val="000000"/>
                <w:sz w:val="20"/>
                <w:szCs w:val="20"/>
              </w:rPr>
              <w:t>685 111 730,00</w:t>
            </w:r>
          </w:p>
        </w:tc>
      </w:tr>
      <w:tr w:rsidR="00326F24" w:rsidTr="007629FE">
        <w:trPr>
          <w:trHeight w:val="20"/>
        </w:trPr>
        <w:tc>
          <w:tcPr>
            <w:tcW w:w="7215" w:type="dxa"/>
            <w:shd w:val="clear" w:color="auto" w:fill="auto"/>
          </w:tcPr>
          <w:p w:rsidR="00326F24" w:rsidRDefault="00326F24" w:rsidP="007629FE">
            <w:pPr>
              <w:jc w:val="both"/>
              <w:rPr>
                <w:color w:val="000000"/>
                <w:sz w:val="20"/>
                <w:szCs w:val="20"/>
              </w:rPr>
            </w:pPr>
            <w:r>
              <w:rPr>
                <w:color w:val="000000"/>
                <w:sz w:val="20"/>
                <w:szCs w:val="20"/>
              </w:rPr>
              <w:t xml:space="preserve">Закон Липецкой области от 4 мая 2000 года </w:t>
            </w:r>
            <w:r>
              <w:rPr>
                <w:color w:val="000000"/>
                <w:sz w:val="20"/>
                <w:szCs w:val="20"/>
                <w:lang w:val="en-US"/>
              </w:rPr>
              <w:t>N</w:t>
            </w:r>
            <w:r>
              <w:rPr>
                <w:color w:val="000000"/>
                <w:sz w:val="20"/>
                <w:szCs w:val="20"/>
              </w:rPr>
              <w:t>88-ОЗ "Об органах записи актов гражданского состояния Липецкой области и наделения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352" w:type="dxa"/>
            <w:shd w:val="clear" w:color="auto" w:fill="auto"/>
          </w:tcPr>
          <w:p w:rsidR="00326F24" w:rsidRDefault="00326F24" w:rsidP="007629FE">
            <w:pPr>
              <w:ind w:left="-113" w:right="-71"/>
              <w:jc w:val="right"/>
              <w:rPr>
                <w:sz w:val="20"/>
                <w:szCs w:val="20"/>
              </w:rPr>
            </w:pPr>
            <w:r>
              <w:rPr>
                <w:sz w:val="20"/>
                <w:szCs w:val="20"/>
              </w:rPr>
              <w:t>4 300 000,00</w:t>
            </w:r>
          </w:p>
        </w:tc>
        <w:tc>
          <w:tcPr>
            <w:tcW w:w="1352" w:type="dxa"/>
          </w:tcPr>
          <w:p w:rsidR="00326F24" w:rsidRDefault="00326F24" w:rsidP="007629FE">
            <w:pPr>
              <w:ind w:left="-113" w:right="-71"/>
              <w:jc w:val="right"/>
              <w:rPr>
                <w:sz w:val="20"/>
                <w:szCs w:val="20"/>
              </w:rPr>
            </w:pPr>
            <w:r>
              <w:rPr>
                <w:sz w:val="20"/>
                <w:szCs w:val="20"/>
              </w:rPr>
              <w:t>4 400 000,00</w:t>
            </w:r>
          </w:p>
        </w:tc>
      </w:tr>
      <w:tr w:rsidR="00326F24" w:rsidTr="007629FE">
        <w:trPr>
          <w:trHeight w:val="20"/>
        </w:trPr>
        <w:tc>
          <w:tcPr>
            <w:tcW w:w="7215" w:type="dxa"/>
            <w:shd w:val="clear" w:color="auto" w:fill="auto"/>
          </w:tcPr>
          <w:p w:rsidR="00326F24" w:rsidRDefault="00326F24" w:rsidP="007629FE">
            <w:pPr>
              <w:jc w:val="both"/>
              <w:rPr>
                <w:color w:val="000000"/>
                <w:sz w:val="20"/>
                <w:szCs w:val="20"/>
              </w:rPr>
            </w:pPr>
            <w:r>
              <w:rPr>
                <w:color w:val="000000"/>
                <w:sz w:val="20"/>
                <w:szCs w:val="20"/>
              </w:rPr>
              <w:t xml:space="preserve">Закон Липецкой области от 30 ноября 2000 года </w:t>
            </w:r>
            <w:r>
              <w:rPr>
                <w:color w:val="000000"/>
                <w:sz w:val="20"/>
                <w:szCs w:val="20"/>
                <w:lang w:val="en-US"/>
              </w:rPr>
              <w:t>N</w:t>
            </w:r>
            <w:r>
              <w:rPr>
                <w:color w:val="000000"/>
                <w:sz w:val="20"/>
                <w:szCs w:val="20"/>
              </w:rPr>
              <w:t>117-ОЗ "О наделении органов местного самоуправления государственными полномочиями Липецкой области в сфере архивного дела"</w:t>
            </w:r>
          </w:p>
        </w:tc>
        <w:tc>
          <w:tcPr>
            <w:tcW w:w="1352" w:type="dxa"/>
            <w:shd w:val="clear" w:color="auto" w:fill="auto"/>
          </w:tcPr>
          <w:p w:rsidR="00326F24" w:rsidRDefault="00326F24" w:rsidP="007629FE">
            <w:pPr>
              <w:ind w:left="-113" w:right="-71"/>
              <w:jc w:val="right"/>
              <w:rPr>
                <w:sz w:val="20"/>
                <w:szCs w:val="20"/>
              </w:rPr>
            </w:pPr>
            <w:r>
              <w:rPr>
                <w:sz w:val="20"/>
                <w:szCs w:val="20"/>
              </w:rPr>
              <w:t>4 008 000,00</w:t>
            </w:r>
          </w:p>
        </w:tc>
        <w:tc>
          <w:tcPr>
            <w:tcW w:w="1352" w:type="dxa"/>
          </w:tcPr>
          <w:p w:rsidR="00326F24" w:rsidRDefault="00326F24" w:rsidP="007629FE">
            <w:pPr>
              <w:ind w:left="-113" w:right="-71"/>
              <w:jc w:val="right"/>
              <w:rPr>
                <w:sz w:val="20"/>
                <w:szCs w:val="20"/>
              </w:rPr>
            </w:pPr>
            <w:r>
              <w:rPr>
                <w:sz w:val="20"/>
                <w:szCs w:val="20"/>
              </w:rPr>
              <w:t>4 008 000,00</w:t>
            </w:r>
          </w:p>
        </w:tc>
      </w:tr>
      <w:tr w:rsidR="00326F24" w:rsidTr="007629FE">
        <w:trPr>
          <w:trHeight w:val="20"/>
        </w:trPr>
        <w:tc>
          <w:tcPr>
            <w:tcW w:w="7215" w:type="dxa"/>
            <w:shd w:val="clear" w:color="auto" w:fill="auto"/>
          </w:tcPr>
          <w:p w:rsidR="00326F24" w:rsidRDefault="00326F24" w:rsidP="007629FE">
            <w:pPr>
              <w:jc w:val="both"/>
              <w:rPr>
                <w:color w:val="000000"/>
                <w:sz w:val="20"/>
                <w:szCs w:val="20"/>
              </w:rPr>
            </w:pPr>
            <w:r>
              <w:rPr>
                <w:color w:val="000000"/>
                <w:sz w:val="20"/>
                <w:szCs w:val="20"/>
              </w:rPr>
              <w:t xml:space="preserve">Закон Липецкой области от 31 августа 2004 года  </w:t>
            </w:r>
            <w:r>
              <w:rPr>
                <w:color w:val="000000"/>
                <w:sz w:val="20"/>
                <w:szCs w:val="20"/>
                <w:lang w:val="en-US"/>
              </w:rPr>
              <w:t>N</w:t>
            </w:r>
            <w:r>
              <w:rPr>
                <w:color w:val="000000"/>
                <w:sz w:val="20"/>
                <w:szCs w:val="20"/>
              </w:rPr>
              <w:t>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 об административных правонарушений"</w:t>
            </w:r>
          </w:p>
        </w:tc>
        <w:tc>
          <w:tcPr>
            <w:tcW w:w="1352" w:type="dxa"/>
            <w:shd w:val="clear" w:color="auto" w:fill="auto"/>
          </w:tcPr>
          <w:p w:rsidR="00326F24" w:rsidRDefault="00326F24" w:rsidP="007629FE">
            <w:pPr>
              <w:ind w:left="-113" w:right="-71"/>
              <w:jc w:val="right"/>
              <w:rPr>
                <w:sz w:val="20"/>
                <w:szCs w:val="20"/>
              </w:rPr>
            </w:pPr>
            <w:r>
              <w:rPr>
                <w:sz w:val="20"/>
                <w:szCs w:val="20"/>
              </w:rPr>
              <w:t>1 160 800,00</w:t>
            </w:r>
          </w:p>
        </w:tc>
        <w:tc>
          <w:tcPr>
            <w:tcW w:w="1352" w:type="dxa"/>
          </w:tcPr>
          <w:p w:rsidR="00326F24" w:rsidRDefault="00326F24" w:rsidP="007629FE">
            <w:pPr>
              <w:ind w:left="-113" w:right="-71"/>
              <w:jc w:val="right"/>
              <w:rPr>
                <w:sz w:val="20"/>
                <w:szCs w:val="20"/>
              </w:rPr>
            </w:pPr>
            <w:r>
              <w:rPr>
                <w:sz w:val="20"/>
                <w:szCs w:val="20"/>
              </w:rPr>
              <w:t>1 160 800,00</w:t>
            </w:r>
          </w:p>
        </w:tc>
      </w:tr>
      <w:tr w:rsidR="00326F24" w:rsidTr="007629FE">
        <w:trPr>
          <w:trHeight w:val="20"/>
        </w:trPr>
        <w:tc>
          <w:tcPr>
            <w:tcW w:w="7215" w:type="dxa"/>
            <w:shd w:val="clear" w:color="auto" w:fill="auto"/>
          </w:tcPr>
          <w:p w:rsidR="00326F24" w:rsidRDefault="00326F24" w:rsidP="007629FE">
            <w:pPr>
              <w:jc w:val="both"/>
              <w:rPr>
                <w:color w:val="000000"/>
                <w:sz w:val="20"/>
                <w:szCs w:val="20"/>
              </w:rPr>
            </w:pPr>
            <w:r>
              <w:rPr>
                <w:color w:val="000000"/>
                <w:sz w:val="20"/>
                <w:szCs w:val="20"/>
              </w:rPr>
              <w:t xml:space="preserve">Закон Липецкой области от 30 декабря 2004 года </w:t>
            </w:r>
            <w:r>
              <w:rPr>
                <w:color w:val="000000"/>
                <w:sz w:val="20"/>
                <w:szCs w:val="20"/>
                <w:lang w:val="en-US"/>
              </w:rPr>
              <w:t>N</w:t>
            </w:r>
            <w:r>
              <w:rPr>
                <w:color w:val="000000"/>
                <w:sz w:val="20"/>
                <w:szCs w:val="20"/>
              </w:rPr>
              <w:t>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1352" w:type="dxa"/>
            <w:shd w:val="clear" w:color="auto" w:fill="auto"/>
          </w:tcPr>
          <w:p w:rsidR="00326F24" w:rsidRDefault="00326F24" w:rsidP="007629FE">
            <w:pPr>
              <w:ind w:left="-113" w:right="-71"/>
              <w:jc w:val="right"/>
              <w:rPr>
                <w:sz w:val="20"/>
                <w:szCs w:val="20"/>
              </w:rPr>
            </w:pPr>
            <w:r>
              <w:rPr>
                <w:sz w:val="20"/>
                <w:szCs w:val="20"/>
              </w:rPr>
              <w:t>1 153 500,00</w:t>
            </w:r>
          </w:p>
        </w:tc>
        <w:tc>
          <w:tcPr>
            <w:tcW w:w="1352" w:type="dxa"/>
          </w:tcPr>
          <w:p w:rsidR="00326F24" w:rsidRDefault="00326F24" w:rsidP="007629FE">
            <w:pPr>
              <w:ind w:left="-113" w:right="-71"/>
              <w:jc w:val="right"/>
              <w:rPr>
                <w:sz w:val="20"/>
                <w:szCs w:val="20"/>
              </w:rPr>
            </w:pPr>
            <w:r>
              <w:rPr>
                <w:sz w:val="20"/>
                <w:szCs w:val="20"/>
              </w:rPr>
              <w:t>1 153 500,00</w:t>
            </w:r>
          </w:p>
        </w:tc>
      </w:tr>
      <w:tr w:rsidR="00326F24" w:rsidTr="007629FE">
        <w:trPr>
          <w:trHeight w:val="20"/>
        </w:trPr>
        <w:tc>
          <w:tcPr>
            <w:tcW w:w="7215" w:type="dxa"/>
            <w:shd w:val="clear" w:color="auto" w:fill="auto"/>
          </w:tcPr>
          <w:p w:rsidR="00326F24" w:rsidRDefault="00326F24" w:rsidP="007629FE">
            <w:pPr>
              <w:rPr>
                <w:sz w:val="20"/>
                <w:szCs w:val="20"/>
              </w:rPr>
            </w:pPr>
            <w:r>
              <w:rPr>
                <w:sz w:val="20"/>
                <w:szCs w:val="20"/>
              </w:rPr>
              <w:t xml:space="preserve">Закон Липецкой области от 8 ноября 2012 года </w:t>
            </w:r>
            <w:r>
              <w:rPr>
                <w:sz w:val="20"/>
                <w:szCs w:val="20"/>
                <w:lang w:val="en-US"/>
              </w:rPr>
              <w:t>N</w:t>
            </w:r>
            <w:r>
              <w:rPr>
                <w:sz w:val="20"/>
                <w:szCs w:val="20"/>
              </w:rPr>
              <w:t xml:space="preserve">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1352" w:type="dxa"/>
            <w:shd w:val="clear" w:color="auto" w:fill="auto"/>
          </w:tcPr>
          <w:p w:rsidR="00326F24" w:rsidRDefault="00326F24" w:rsidP="007629FE">
            <w:pPr>
              <w:ind w:left="-113" w:right="-71"/>
              <w:jc w:val="right"/>
              <w:rPr>
                <w:sz w:val="20"/>
                <w:szCs w:val="20"/>
              </w:rPr>
            </w:pPr>
            <w:r>
              <w:rPr>
                <w:sz w:val="20"/>
                <w:szCs w:val="20"/>
              </w:rPr>
              <w:t>876 250,00</w:t>
            </w:r>
          </w:p>
        </w:tc>
        <w:tc>
          <w:tcPr>
            <w:tcW w:w="1352" w:type="dxa"/>
          </w:tcPr>
          <w:p w:rsidR="00326F24" w:rsidRDefault="00326F24" w:rsidP="007629FE">
            <w:pPr>
              <w:ind w:left="-113" w:right="-71"/>
              <w:jc w:val="right"/>
              <w:rPr>
                <w:sz w:val="20"/>
                <w:szCs w:val="20"/>
              </w:rPr>
            </w:pPr>
            <w:r>
              <w:rPr>
                <w:sz w:val="20"/>
                <w:szCs w:val="20"/>
              </w:rPr>
              <w:t>876 250,00</w:t>
            </w:r>
          </w:p>
        </w:tc>
      </w:tr>
      <w:tr w:rsidR="00326F24" w:rsidTr="007629FE">
        <w:trPr>
          <w:trHeight w:val="20"/>
        </w:trPr>
        <w:tc>
          <w:tcPr>
            <w:tcW w:w="7215" w:type="dxa"/>
            <w:shd w:val="clear" w:color="auto" w:fill="auto"/>
          </w:tcPr>
          <w:p w:rsidR="00326F24" w:rsidRDefault="00326F24" w:rsidP="007629FE">
            <w:pPr>
              <w:jc w:val="both"/>
              <w:rPr>
                <w:sz w:val="20"/>
                <w:szCs w:val="20"/>
              </w:rPr>
            </w:pPr>
            <w:r>
              <w:rPr>
                <w:sz w:val="20"/>
                <w:szCs w:val="20"/>
              </w:rPr>
              <w:t xml:space="preserve">Закон Липецкой области от 15 декабря 2015 года </w:t>
            </w:r>
            <w:r>
              <w:rPr>
                <w:sz w:val="20"/>
                <w:szCs w:val="20"/>
                <w:lang w:val="en-US"/>
              </w:rPr>
              <w:t>N</w:t>
            </w:r>
            <w:r>
              <w:rPr>
                <w:sz w:val="20"/>
                <w:szCs w:val="20"/>
              </w:rPr>
              <w:t xml:space="preserve">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1352" w:type="dxa"/>
            <w:shd w:val="clear" w:color="auto" w:fill="auto"/>
          </w:tcPr>
          <w:p w:rsidR="00326F24" w:rsidRDefault="00326F24" w:rsidP="007629FE">
            <w:pPr>
              <w:ind w:left="-113" w:right="-71"/>
              <w:jc w:val="right"/>
              <w:rPr>
                <w:sz w:val="20"/>
                <w:szCs w:val="20"/>
              </w:rPr>
            </w:pPr>
            <w:r>
              <w:rPr>
                <w:sz w:val="20"/>
                <w:szCs w:val="20"/>
              </w:rPr>
              <w:t>706 900,00</w:t>
            </w:r>
          </w:p>
        </w:tc>
        <w:tc>
          <w:tcPr>
            <w:tcW w:w="1352" w:type="dxa"/>
          </w:tcPr>
          <w:p w:rsidR="00326F24" w:rsidRDefault="00326F24" w:rsidP="007629FE">
            <w:pPr>
              <w:ind w:left="-113" w:right="-71"/>
              <w:jc w:val="right"/>
              <w:rPr>
                <w:sz w:val="20"/>
                <w:szCs w:val="20"/>
              </w:rPr>
            </w:pPr>
            <w:r>
              <w:rPr>
                <w:sz w:val="20"/>
                <w:szCs w:val="20"/>
              </w:rPr>
              <w:t>706 900,00</w:t>
            </w:r>
          </w:p>
        </w:tc>
      </w:tr>
      <w:tr w:rsidR="00326F24" w:rsidTr="007629FE">
        <w:trPr>
          <w:trHeight w:val="20"/>
        </w:trPr>
        <w:tc>
          <w:tcPr>
            <w:tcW w:w="7215" w:type="dxa"/>
            <w:shd w:val="clear" w:color="auto" w:fill="auto"/>
          </w:tcPr>
          <w:p w:rsidR="00326F24" w:rsidRDefault="00326F24" w:rsidP="007629FE">
            <w:pPr>
              <w:jc w:val="both"/>
              <w:rPr>
                <w:sz w:val="20"/>
                <w:szCs w:val="20"/>
              </w:rPr>
            </w:pPr>
            <w:r>
              <w:rPr>
                <w:sz w:val="20"/>
                <w:szCs w:val="20"/>
              </w:rPr>
              <w:t xml:space="preserve">Закон Липецкой области от 11 декабря 2013 года </w:t>
            </w:r>
            <w:r>
              <w:rPr>
                <w:sz w:val="20"/>
                <w:szCs w:val="20"/>
                <w:lang w:val="en-US"/>
              </w:rPr>
              <w:t>N</w:t>
            </w:r>
            <w:r>
              <w:rPr>
                <w:sz w:val="20"/>
                <w:szCs w:val="20"/>
              </w:rPr>
              <w:t xml:space="preserve"> 217-ОЗ "О нормативах финансирования  муниципальных дошкольных образовательных организаций" </w:t>
            </w:r>
          </w:p>
        </w:tc>
        <w:tc>
          <w:tcPr>
            <w:tcW w:w="1352" w:type="dxa"/>
            <w:shd w:val="clear" w:color="auto" w:fill="auto"/>
          </w:tcPr>
          <w:p w:rsidR="00326F24" w:rsidRDefault="00326F24" w:rsidP="007629FE">
            <w:pPr>
              <w:ind w:left="-113" w:right="-71"/>
              <w:jc w:val="right"/>
              <w:rPr>
                <w:sz w:val="20"/>
                <w:szCs w:val="20"/>
              </w:rPr>
            </w:pPr>
            <w:r>
              <w:rPr>
                <w:sz w:val="20"/>
                <w:szCs w:val="20"/>
              </w:rPr>
              <w:t>288 438 000,00</w:t>
            </w:r>
          </w:p>
        </w:tc>
        <w:tc>
          <w:tcPr>
            <w:tcW w:w="1352" w:type="dxa"/>
          </w:tcPr>
          <w:p w:rsidR="00326F24" w:rsidRDefault="00326F24" w:rsidP="007629FE">
            <w:pPr>
              <w:ind w:left="-113" w:right="-71"/>
              <w:jc w:val="right"/>
              <w:rPr>
                <w:sz w:val="20"/>
                <w:szCs w:val="20"/>
              </w:rPr>
            </w:pPr>
            <w:r>
              <w:rPr>
                <w:sz w:val="20"/>
                <w:szCs w:val="20"/>
              </w:rPr>
              <w:t>298 550 000,00</w:t>
            </w:r>
          </w:p>
        </w:tc>
      </w:tr>
      <w:tr w:rsidR="00326F24" w:rsidTr="007629FE">
        <w:trPr>
          <w:trHeight w:val="20"/>
        </w:trPr>
        <w:tc>
          <w:tcPr>
            <w:tcW w:w="7215" w:type="dxa"/>
            <w:shd w:val="clear" w:color="auto" w:fill="auto"/>
          </w:tcPr>
          <w:p w:rsidR="00326F24" w:rsidRDefault="00326F24" w:rsidP="007629FE">
            <w:pPr>
              <w:jc w:val="both"/>
              <w:rPr>
                <w:sz w:val="20"/>
                <w:szCs w:val="20"/>
              </w:rPr>
            </w:pPr>
            <w:r>
              <w:rPr>
                <w:sz w:val="20"/>
                <w:szCs w:val="20"/>
              </w:rPr>
              <w:t xml:space="preserve">Закон Липецкой области от 19 августа 2008 года </w:t>
            </w:r>
            <w:r>
              <w:rPr>
                <w:sz w:val="20"/>
                <w:szCs w:val="20"/>
                <w:lang w:val="en-US"/>
              </w:rPr>
              <w:t>N</w:t>
            </w:r>
            <w:r>
              <w:rPr>
                <w:sz w:val="20"/>
                <w:szCs w:val="20"/>
              </w:rPr>
              <w:t xml:space="preserve"> 180-ОЗ "О нормативах финансирования  общеобразовательных учреждений"</w:t>
            </w:r>
          </w:p>
        </w:tc>
        <w:tc>
          <w:tcPr>
            <w:tcW w:w="1352" w:type="dxa"/>
            <w:shd w:val="clear" w:color="auto" w:fill="auto"/>
          </w:tcPr>
          <w:p w:rsidR="00326F24" w:rsidRDefault="00326F24" w:rsidP="007629FE">
            <w:pPr>
              <w:ind w:left="-113" w:right="-71"/>
              <w:jc w:val="right"/>
              <w:rPr>
                <w:sz w:val="20"/>
                <w:szCs w:val="20"/>
              </w:rPr>
            </w:pPr>
            <w:r>
              <w:rPr>
                <w:sz w:val="20"/>
                <w:szCs w:val="20"/>
              </w:rPr>
              <w:t>283 609 000,00</w:t>
            </w:r>
          </w:p>
        </w:tc>
        <w:tc>
          <w:tcPr>
            <w:tcW w:w="1352" w:type="dxa"/>
          </w:tcPr>
          <w:p w:rsidR="00326F24" w:rsidRDefault="00326F24" w:rsidP="007629FE">
            <w:pPr>
              <w:ind w:left="-113" w:right="-71"/>
              <w:jc w:val="right"/>
              <w:rPr>
                <w:sz w:val="20"/>
                <w:szCs w:val="20"/>
              </w:rPr>
            </w:pPr>
            <w:r>
              <w:rPr>
                <w:sz w:val="20"/>
                <w:szCs w:val="20"/>
              </w:rPr>
              <w:t>294 907 000,00</w:t>
            </w:r>
          </w:p>
        </w:tc>
      </w:tr>
      <w:tr w:rsidR="00326F24" w:rsidTr="007629FE">
        <w:trPr>
          <w:trHeight w:val="20"/>
        </w:trPr>
        <w:tc>
          <w:tcPr>
            <w:tcW w:w="7215" w:type="dxa"/>
            <w:shd w:val="clear" w:color="auto" w:fill="auto"/>
          </w:tcPr>
          <w:p w:rsidR="00326F24" w:rsidRDefault="00326F24" w:rsidP="007629FE">
            <w:pPr>
              <w:jc w:val="both"/>
              <w:rPr>
                <w:sz w:val="20"/>
                <w:szCs w:val="20"/>
              </w:rPr>
            </w:pPr>
            <w:r>
              <w:rPr>
                <w:sz w:val="20"/>
                <w:szCs w:val="20"/>
              </w:rPr>
              <w:t xml:space="preserve">Закон Липецкой области от 27 декабря 2007 года </w:t>
            </w:r>
            <w:r>
              <w:rPr>
                <w:sz w:val="20"/>
                <w:szCs w:val="20"/>
                <w:lang w:val="en-US"/>
              </w:rPr>
              <w:t>N</w:t>
            </w:r>
            <w:r>
              <w:rPr>
                <w:sz w:val="20"/>
                <w:szCs w:val="20"/>
              </w:rPr>
              <w:t xml:space="preserve"> 119-ОЗ "О наделении органов местного  самоуправления  отдельными государственными  полномочиями в сфере образования"</w:t>
            </w:r>
          </w:p>
        </w:tc>
        <w:tc>
          <w:tcPr>
            <w:tcW w:w="1352" w:type="dxa"/>
            <w:shd w:val="clear" w:color="auto" w:fill="auto"/>
          </w:tcPr>
          <w:p w:rsidR="00326F24" w:rsidRDefault="00326F24" w:rsidP="007629FE">
            <w:pPr>
              <w:ind w:left="-113" w:right="-71"/>
              <w:jc w:val="right"/>
              <w:rPr>
                <w:sz w:val="20"/>
                <w:szCs w:val="20"/>
              </w:rPr>
            </w:pPr>
            <w:r>
              <w:rPr>
                <w:sz w:val="20"/>
                <w:szCs w:val="20"/>
              </w:rPr>
              <w:t>35 756 500,00</w:t>
            </w:r>
          </w:p>
        </w:tc>
        <w:tc>
          <w:tcPr>
            <w:tcW w:w="1352" w:type="dxa"/>
          </w:tcPr>
          <w:p w:rsidR="00326F24" w:rsidRDefault="00326F24" w:rsidP="007629FE">
            <w:pPr>
              <w:ind w:left="-113" w:right="-71"/>
              <w:jc w:val="right"/>
              <w:rPr>
                <w:sz w:val="20"/>
                <w:szCs w:val="20"/>
              </w:rPr>
            </w:pPr>
            <w:r>
              <w:rPr>
                <w:sz w:val="20"/>
                <w:szCs w:val="20"/>
              </w:rPr>
              <w:t>35 756 500,00</w:t>
            </w:r>
          </w:p>
        </w:tc>
      </w:tr>
      <w:tr w:rsidR="00326F24" w:rsidTr="007629FE">
        <w:trPr>
          <w:trHeight w:val="188"/>
        </w:trPr>
        <w:tc>
          <w:tcPr>
            <w:tcW w:w="7215" w:type="dxa"/>
            <w:shd w:val="clear" w:color="auto" w:fill="auto"/>
          </w:tcPr>
          <w:p w:rsidR="00326F24" w:rsidRDefault="00326F24" w:rsidP="007629FE">
            <w:pPr>
              <w:jc w:val="both"/>
              <w:rPr>
                <w:i/>
                <w:iCs/>
                <w:sz w:val="20"/>
                <w:szCs w:val="20"/>
              </w:rPr>
            </w:pPr>
            <w:r>
              <w:rPr>
                <w:i/>
                <w:iCs/>
                <w:sz w:val="20"/>
                <w:szCs w:val="20"/>
              </w:rPr>
              <w:t>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p>
        </w:tc>
        <w:tc>
          <w:tcPr>
            <w:tcW w:w="1352" w:type="dxa"/>
            <w:shd w:val="clear" w:color="auto" w:fill="auto"/>
          </w:tcPr>
          <w:p w:rsidR="00326F24" w:rsidRDefault="00326F24" w:rsidP="007629FE">
            <w:pPr>
              <w:ind w:left="-113" w:right="-71"/>
              <w:jc w:val="right"/>
              <w:rPr>
                <w:i/>
                <w:iCs/>
                <w:sz w:val="20"/>
                <w:szCs w:val="20"/>
              </w:rPr>
            </w:pPr>
            <w:r>
              <w:rPr>
                <w:i/>
                <w:iCs/>
                <w:sz w:val="20"/>
                <w:szCs w:val="20"/>
              </w:rPr>
              <w:t>6 425 000,00</w:t>
            </w:r>
          </w:p>
        </w:tc>
        <w:tc>
          <w:tcPr>
            <w:tcW w:w="1352" w:type="dxa"/>
          </w:tcPr>
          <w:p w:rsidR="00326F24" w:rsidRDefault="00326F24" w:rsidP="007629FE">
            <w:pPr>
              <w:ind w:left="-113" w:right="-71"/>
              <w:jc w:val="right"/>
              <w:rPr>
                <w:i/>
                <w:iCs/>
                <w:sz w:val="20"/>
                <w:szCs w:val="20"/>
              </w:rPr>
            </w:pPr>
            <w:r>
              <w:rPr>
                <w:i/>
                <w:iCs/>
                <w:sz w:val="20"/>
                <w:szCs w:val="20"/>
              </w:rPr>
              <w:t>6 425 000,00</w:t>
            </w:r>
          </w:p>
        </w:tc>
      </w:tr>
      <w:tr w:rsidR="00326F24" w:rsidTr="007629FE">
        <w:trPr>
          <w:trHeight w:val="20"/>
        </w:trPr>
        <w:tc>
          <w:tcPr>
            <w:tcW w:w="7215" w:type="dxa"/>
            <w:shd w:val="clear" w:color="auto" w:fill="auto"/>
          </w:tcPr>
          <w:p w:rsidR="00326F24" w:rsidRDefault="00326F24" w:rsidP="007629FE">
            <w:pPr>
              <w:jc w:val="both"/>
              <w:rPr>
                <w:i/>
                <w:iCs/>
                <w:sz w:val="20"/>
                <w:szCs w:val="20"/>
              </w:rPr>
            </w:pPr>
            <w:r>
              <w:rPr>
                <w:i/>
                <w:iCs/>
                <w:sz w:val="20"/>
                <w:szCs w:val="20"/>
              </w:rPr>
              <w:t>социальные выплаты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1352" w:type="dxa"/>
            <w:shd w:val="clear" w:color="auto" w:fill="auto"/>
          </w:tcPr>
          <w:p w:rsidR="00326F24" w:rsidRDefault="00326F24" w:rsidP="007629FE">
            <w:pPr>
              <w:ind w:left="-113" w:right="-71"/>
              <w:jc w:val="right"/>
              <w:rPr>
                <w:i/>
                <w:iCs/>
                <w:sz w:val="20"/>
                <w:szCs w:val="20"/>
              </w:rPr>
            </w:pPr>
            <w:r>
              <w:rPr>
                <w:i/>
                <w:iCs/>
                <w:sz w:val="20"/>
                <w:szCs w:val="20"/>
              </w:rPr>
              <w:t>25 090 000,00</w:t>
            </w:r>
          </w:p>
        </w:tc>
        <w:tc>
          <w:tcPr>
            <w:tcW w:w="1352" w:type="dxa"/>
          </w:tcPr>
          <w:p w:rsidR="00326F24" w:rsidRDefault="00326F24" w:rsidP="007629FE">
            <w:pPr>
              <w:ind w:left="-113" w:right="-71"/>
              <w:jc w:val="right"/>
              <w:rPr>
                <w:i/>
                <w:iCs/>
                <w:sz w:val="20"/>
                <w:szCs w:val="20"/>
              </w:rPr>
            </w:pPr>
            <w:r>
              <w:rPr>
                <w:i/>
                <w:iCs/>
                <w:sz w:val="20"/>
                <w:szCs w:val="20"/>
              </w:rPr>
              <w:t>25 090 000,00</w:t>
            </w:r>
          </w:p>
        </w:tc>
      </w:tr>
      <w:tr w:rsidR="00326F24" w:rsidTr="007629FE">
        <w:trPr>
          <w:trHeight w:val="20"/>
        </w:trPr>
        <w:tc>
          <w:tcPr>
            <w:tcW w:w="7215" w:type="dxa"/>
            <w:shd w:val="clear" w:color="auto" w:fill="auto"/>
          </w:tcPr>
          <w:p w:rsidR="00326F24" w:rsidRDefault="00326F24" w:rsidP="007629FE">
            <w:pPr>
              <w:jc w:val="both"/>
              <w:rPr>
                <w:i/>
                <w:iCs/>
                <w:sz w:val="20"/>
                <w:szCs w:val="20"/>
              </w:rPr>
            </w:pPr>
            <w:r>
              <w:rPr>
                <w:i/>
                <w:iCs/>
                <w:sz w:val="20"/>
                <w:szCs w:val="20"/>
              </w:rPr>
              <w:t>приобретение школьной и спортивной формы детям из многодетных семей</w:t>
            </w:r>
          </w:p>
        </w:tc>
        <w:tc>
          <w:tcPr>
            <w:tcW w:w="1352" w:type="dxa"/>
            <w:shd w:val="clear" w:color="auto" w:fill="auto"/>
          </w:tcPr>
          <w:p w:rsidR="00326F24" w:rsidRDefault="00326F24" w:rsidP="007629FE">
            <w:pPr>
              <w:ind w:left="-113" w:right="-71"/>
              <w:jc w:val="right"/>
              <w:rPr>
                <w:i/>
                <w:iCs/>
                <w:sz w:val="20"/>
                <w:szCs w:val="20"/>
              </w:rPr>
            </w:pPr>
            <w:r>
              <w:rPr>
                <w:i/>
                <w:iCs/>
                <w:sz w:val="20"/>
                <w:szCs w:val="20"/>
              </w:rPr>
              <w:t>4 215 500,00</w:t>
            </w:r>
          </w:p>
        </w:tc>
        <w:tc>
          <w:tcPr>
            <w:tcW w:w="1352" w:type="dxa"/>
          </w:tcPr>
          <w:p w:rsidR="00326F24" w:rsidRDefault="00326F24" w:rsidP="007629FE">
            <w:pPr>
              <w:ind w:left="-113" w:right="-71"/>
              <w:jc w:val="right"/>
              <w:rPr>
                <w:i/>
                <w:iCs/>
                <w:sz w:val="20"/>
                <w:szCs w:val="20"/>
              </w:rPr>
            </w:pPr>
            <w:r>
              <w:rPr>
                <w:i/>
                <w:iCs/>
                <w:sz w:val="20"/>
                <w:szCs w:val="20"/>
              </w:rPr>
              <w:t>4 215 500,00</w:t>
            </w:r>
          </w:p>
        </w:tc>
      </w:tr>
      <w:tr w:rsidR="00326F24" w:rsidTr="007629FE">
        <w:trPr>
          <w:trHeight w:val="20"/>
        </w:trPr>
        <w:tc>
          <w:tcPr>
            <w:tcW w:w="7215" w:type="dxa"/>
            <w:shd w:val="clear" w:color="auto" w:fill="auto"/>
          </w:tcPr>
          <w:p w:rsidR="00326F24" w:rsidRDefault="00326F24" w:rsidP="007629FE">
            <w:pPr>
              <w:jc w:val="both"/>
              <w:rPr>
                <w:i/>
                <w:iCs/>
                <w:sz w:val="20"/>
                <w:szCs w:val="20"/>
              </w:rPr>
            </w:pPr>
            <w:r>
              <w:rPr>
                <w:i/>
                <w:iCs/>
                <w:sz w:val="20"/>
                <w:szCs w:val="20"/>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1352" w:type="dxa"/>
            <w:shd w:val="clear" w:color="auto" w:fill="auto"/>
          </w:tcPr>
          <w:p w:rsidR="00326F24" w:rsidRDefault="00326F24" w:rsidP="007629FE">
            <w:pPr>
              <w:ind w:left="-113" w:right="-71"/>
              <w:jc w:val="right"/>
              <w:rPr>
                <w:i/>
                <w:iCs/>
                <w:sz w:val="20"/>
                <w:szCs w:val="20"/>
              </w:rPr>
            </w:pPr>
            <w:r>
              <w:rPr>
                <w:i/>
                <w:iCs/>
                <w:sz w:val="20"/>
                <w:szCs w:val="20"/>
              </w:rPr>
              <w:t>26 000,00</w:t>
            </w:r>
          </w:p>
        </w:tc>
        <w:tc>
          <w:tcPr>
            <w:tcW w:w="1352" w:type="dxa"/>
          </w:tcPr>
          <w:p w:rsidR="00326F24" w:rsidRDefault="00326F24" w:rsidP="007629FE">
            <w:pPr>
              <w:ind w:left="-113" w:right="-71"/>
              <w:jc w:val="right"/>
              <w:rPr>
                <w:i/>
                <w:iCs/>
                <w:sz w:val="20"/>
                <w:szCs w:val="20"/>
              </w:rPr>
            </w:pPr>
            <w:r>
              <w:rPr>
                <w:i/>
                <w:iCs/>
                <w:sz w:val="20"/>
                <w:szCs w:val="20"/>
              </w:rPr>
              <w:t>26 000,00</w:t>
            </w:r>
          </w:p>
        </w:tc>
      </w:tr>
      <w:tr w:rsidR="00326F24" w:rsidTr="007629FE">
        <w:trPr>
          <w:trHeight w:val="20"/>
        </w:trPr>
        <w:tc>
          <w:tcPr>
            <w:tcW w:w="7215" w:type="dxa"/>
            <w:shd w:val="clear" w:color="auto" w:fill="auto"/>
          </w:tcPr>
          <w:p w:rsidR="00326F24" w:rsidRDefault="00326F24" w:rsidP="007629FE">
            <w:pPr>
              <w:jc w:val="both"/>
              <w:rPr>
                <w:sz w:val="20"/>
                <w:szCs w:val="20"/>
              </w:rPr>
            </w:pPr>
            <w:r>
              <w:rPr>
                <w:sz w:val="20"/>
                <w:szCs w:val="20"/>
              </w:rPr>
              <w:t xml:space="preserve"> Закон Липецкой области от 18 сентября 2015 года </w:t>
            </w:r>
            <w:r>
              <w:rPr>
                <w:sz w:val="20"/>
                <w:szCs w:val="20"/>
                <w:lang w:val="en-US"/>
              </w:rPr>
              <w:t>N</w:t>
            </w:r>
            <w:r>
              <w:rPr>
                <w:sz w:val="20"/>
                <w:szCs w:val="20"/>
              </w:rPr>
              <w:t xml:space="preserve"> 440-ОЗ "О наделении </w:t>
            </w:r>
            <w:r>
              <w:rPr>
                <w:sz w:val="20"/>
                <w:szCs w:val="20"/>
              </w:rPr>
              <w:lastRenderedPageBreak/>
              <w:t xml:space="preserve">органов местного самоуправления государственными полномочиями по организации предоставления  образования лицам, осужденным к лишению свободы" </w:t>
            </w:r>
          </w:p>
        </w:tc>
        <w:tc>
          <w:tcPr>
            <w:tcW w:w="1352" w:type="dxa"/>
            <w:shd w:val="clear" w:color="auto" w:fill="auto"/>
          </w:tcPr>
          <w:p w:rsidR="00326F24" w:rsidRDefault="00326F24" w:rsidP="007629FE">
            <w:pPr>
              <w:ind w:left="-113" w:right="-71"/>
              <w:jc w:val="right"/>
              <w:rPr>
                <w:sz w:val="20"/>
                <w:szCs w:val="20"/>
              </w:rPr>
            </w:pPr>
            <w:r>
              <w:rPr>
                <w:sz w:val="20"/>
                <w:szCs w:val="20"/>
              </w:rPr>
              <w:lastRenderedPageBreak/>
              <w:t>9 095 000,00</w:t>
            </w:r>
          </w:p>
        </w:tc>
        <w:tc>
          <w:tcPr>
            <w:tcW w:w="1352" w:type="dxa"/>
          </w:tcPr>
          <w:p w:rsidR="00326F24" w:rsidRDefault="00326F24" w:rsidP="007629FE">
            <w:pPr>
              <w:ind w:left="-113" w:right="-71"/>
              <w:jc w:val="right"/>
              <w:rPr>
                <w:sz w:val="20"/>
                <w:szCs w:val="20"/>
              </w:rPr>
            </w:pPr>
            <w:r>
              <w:rPr>
                <w:sz w:val="20"/>
                <w:szCs w:val="20"/>
              </w:rPr>
              <w:t>9 095 000,00</w:t>
            </w:r>
          </w:p>
        </w:tc>
      </w:tr>
      <w:tr w:rsidR="00326F24" w:rsidTr="007629FE">
        <w:trPr>
          <w:trHeight w:val="20"/>
        </w:trPr>
        <w:tc>
          <w:tcPr>
            <w:tcW w:w="7215" w:type="dxa"/>
            <w:shd w:val="clear" w:color="auto" w:fill="auto"/>
          </w:tcPr>
          <w:p w:rsidR="00326F24" w:rsidRDefault="00326F24" w:rsidP="007629FE">
            <w:pPr>
              <w:jc w:val="both"/>
              <w:rPr>
                <w:sz w:val="20"/>
                <w:szCs w:val="20"/>
              </w:rPr>
            </w:pPr>
            <w:r>
              <w:rPr>
                <w:sz w:val="20"/>
                <w:szCs w:val="20"/>
              </w:rPr>
              <w:lastRenderedPageBreak/>
              <w:t xml:space="preserve">Закон Липецкой области от 15 января 2014 года </w:t>
            </w:r>
            <w:r>
              <w:rPr>
                <w:sz w:val="20"/>
                <w:szCs w:val="20"/>
                <w:lang w:val="en-US"/>
              </w:rPr>
              <w:t>N</w:t>
            </w:r>
            <w:r>
              <w:rPr>
                <w:sz w:val="20"/>
                <w:szCs w:val="20"/>
              </w:rPr>
              <w:t xml:space="preserve"> 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  </w:t>
            </w:r>
          </w:p>
        </w:tc>
        <w:tc>
          <w:tcPr>
            <w:tcW w:w="1352" w:type="dxa"/>
            <w:shd w:val="clear" w:color="auto" w:fill="auto"/>
          </w:tcPr>
          <w:p w:rsidR="00326F24" w:rsidRDefault="00326F24" w:rsidP="007629FE">
            <w:pPr>
              <w:ind w:left="-113" w:right="-71"/>
              <w:jc w:val="right"/>
              <w:rPr>
                <w:sz w:val="20"/>
                <w:szCs w:val="20"/>
              </w:rPr>
            </w:pPr>
            <w:r>
              <w:rPr>
                <w:sz w:val="20"/>
                <w:szCs w:val="20"/>
              </w:rPr>
              <w:t>2 863 800,00</w:t>
            </w:r>
          </w:p>
        </w:tc>
        <w:tc>
          <w:tcPr>
            <w:tcW w:w="1352" w:type="dxa"/>
          </w:tcPr>
          <w:p w:rsidR="00326F24" w:rsidRDefault="00326F24" w:rsidP="007629FE">
            <w:pPr>
              <w:ind w:left="-113" w:right="-71"/>
              <w:jc w:val="right"/>
              <w:rPr>
                <w:sz w:val="20"/>
                <w:szCs w:val="20"/>
              </w:rPr>
            </w:pPr>
            <w:r>
              <w:rPr>
                <w:sz w:val="20"/>
                <w:szCs w:val="20"/>
              </w:rPr>
              <w:t>568 480,00</w:t>
            </w:r>
          </w:p>
        </w:tc>
      </w:tr>
      <w:tr w:rsidR="00326F24" w:rsidTr="007629FE">
        <w:trPr>
          <w:trHeight w:val="20"/>
        </w:trPr>
        <w:tc>
          <w:tcPr>
            <w:tcW w:w="7215" w:type="dxa"/>
            <w:shd w:val="clear" w:color="auto" w:fill="auto"/>
          </w:tcPr>
          <w:p w:rsidR="00326F24" w:rsidRDefault="00326F24" w:rsidP="007629FE">
            <w:pPr>
              <w:jc w:val="both"/>
              <w:rPr>
                <w:i/>
                <w:iCs/>
                <w:sz w:val="20"/>
                <w:szCs w:val="20"/>
              </w:rPr>
            </w:pPr>
            <w:r>
              <w:rPr>
                <w:i/>
                <w:iCs/>
                <w:sz w:val="20"/>
                <w:szCs w:val="20"/>
              </w:rPr>
              <w:t xml:space="preserve">обеспечение жильем отдельных категорий граждан, установленных федеральными законами от 12 января 1995 года </w:t>
            </w:r>
            <w:r>
              <w:rPr>
                <w:i/>
                <w:iCs/>
                <w:sz w:val="20"/>
                <w:szCs w:val="20"/>
                <w:lang w:val="en-US"/>
              </w:rPr>
              <w:t>N</w:t>
            </w:r>
            <w:r>
              <w:rPr>
                <w:i/>
                <w:iCs/>
                <w:sz w:val="20"/>
                <w:szCs w:val="20"/>
              </w:rPr>
              <w:t xml:space="preserve"> 5-ФЗ "О ветеранах" </w:t>
            </w:r>
          </w:p>
        </w:tc>
        <w:tc>
          <w:tcPr>
            <w:tcW w:w="1352" w:type="dxa"/>
            <w:shd w:val="clear" w:color="auto" w:fill="auto"/>
          </w:tcPr>
          <w:p w:rsidR="00326F24" w:rsidRDefault="00326F24" w:rsidP="007629FE">
            <w:pPr>
              <w:ind w:left="-113" w:right="-71"/>
              <w:jc w:val="right"/>
              <w:rPr>
                <w:i/>
                <w:iCs/>
                <w:sz w:val="20"/>
                <w:szCs w:val="20"/>
              </w:rPr>
            </w:pPr>
            <w:r>
              <w:rPr>
                <w:i/>
                <w:iCs/>
                <w:sz w:val="20"/>
                <w:szCs w:val="20"/>
              </w:rPr>
              <w:t>591 000,00</w:t>
            </w:r>
          </w:p>
        </w:tc>
        <w:tc>
          <w:tcPr>
            <w:tcW w:w="1352" w:type="dxa"/>
          </w:tcPr>
          <w:p w:rsidR="00326F24" w:rsidRDefault="00326F24" w:rsidP="007629FE">
            <w:pPr>
              <w:ind w:left="-113" w:right="-71"/>
              <w:jc w:val="right"/>
              <w:rPr>
                <w:i/>
                <w:iCs/>
                <w:sz w:val="20"/>
                <w:szCs w:val="20"/>
              </w:rPr>
            </w:pPr>
          </w:p>
        </w:tc>
      </w:tr>
      <w:tr w:rsidR="00326F24" w:rsidTr="007629FE">
        <w:trPr>
          <w:trHeight w:val="20"/>
        </w:trPr>
        <w:tc>
          <w:tcPr>
            <w:tcW w:w="7215" w:type="dxa"/>
            <w:shd w:val="clear" w:color="auto" w:fill="auto"/>
          </w:tcPr>
          <w:p w:rsidR="00326F24" w:rsidRDefault="00326F24" w:rsidP="007629FE">
            <w:pPr>
              <w:jc w:val="both"/>
              <w:rPr>
                <w:i/>
                <w:iCs/>
                <w:sz w:val="20"/>
                <w:szCs w:val="20"/>
              </w:rPr>
            </w:pPr>
            <w:r>
              <w:rPr>
                <w:i/>
                <w:iCs/>
                <w:sz w:val="20"/>
                <w:szCs w:val="20"/>
              </w:rPr>
              <w:t>обеспечение жильем отдельных категорий граждан, установленных федеральными законами от 24 ноября 1995 года № 181-ФЗ "О социальной защите инвалидов в Российской Федерации"</w:t>
            </w:r>
          </w:p>
        </w:tc>
        <w:tc>
          <w:tcPr>
            <w:tcW w:w="1352" w:type="dxa"/>
            <w:shd w:val="clear" w:color="auto" w:fill="auto"/>
          </w:tcPr>
          <w:p w:rsidR="00326F24" w:rsidRDefault="00326F24" w:rsidP="007629FE">
            <w:pPr>
              <w:ind w:left="-113" w:right="-71"/>
              <w:jc w:val="right"/>
              <w:rPr>
                <w:i/>
                <w:iCs/>
                <w:sz w:val="20"/>
                <w:szCs w:val="20"/>
              </w:rPr>
            </w:pPr>
            <w:r>
              <w:rPr>
                <w:i/>
                <w:iCs/>
                <w:sz w:val="20"/>
                <w:szCs w:val="20"/>
              </w:rPr>
              <w:t>2 272 800,00</w:t>
            </w:r>
          </w:p>
        </w:tc>
        <w:tc>
          <w:tcPr>
            <w:tcW w:w="1352" w:type="dxa"/>
          </w:tcPr>
          <w:p w:rsidR="00326F24" w:rsidRDefault="00326F24" w:rsidP="007629FE">
            <w:pPr>
              <w:ind w:left="-113" w:right="-71"/>
              <w:jc w:val="right"/>
              <w:rPr>
                <w:i/>
                <w:iCs/>
                <w:sz w:val="20"/>
                <w:szCs w:val="20"/>
              </w:rPr>
            </w:pPr>
            <w:r>
              <w:rPr>
                <w:i/>
                <w:iCs/>
                <w:sz w:val="20"/>
                <w:szCs w:val="20"/>
              </w:rPr>
              <w:t>568 480,00</w:t>
            </w:r>
          </w:p>
        </w:tc>
      </w:tr>
      <w:tr w:rsidR="00326F24" w:rsidTr="007629FE">
        <w:trPr>
          <w:trHeight w:val="20"/>
        </w:trPr>
        <w:tc>
          <w:tcPr>
            <w:tcW w:w="7215" w:type="dxa"/>
            <w:shd w:val="clear" w:color="auto" w:fill="auto"/>
          </w:tcPr>
          <w:p w:rsidR="00326F24" w:rsidRDefault="00326F24" w:rsidP="007629FE">
            <w:pPr>
              <w:jc w:val="both"/>
              <w:rPr>
                <w:sz w:val="20"/>
                <w:szCs w:val="20"/>
              </w:rPr>
            </w:pPr>
            <w:r>
              <w:rPr>
                <w:sz w:val="20"/>
                <w:szCs w:val="20"/>
              </w:rPr>
              <w:t xml:space="preserve">Закон Липецкой области от 27 декабря 2007 года </w:t>
            </w:r>
            <w:r>
              <w:rPr>
                <w:sz w:val="20"/>
                <w:szCs w:val="20"/>
                <w:lang w:val="en-US"/>
              </w:rPr>
              <w:t>N</w:t>
            </w:r>
            <w:r>
              <w:rPr>
                <w:sz w:val="20"/>
                <w:szCs w:val="20"/>
              </w:rPr>
              <w:t xml:space="preserve">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1352" w:type="dxa"/>
            <w:shd w:val="clear" w:color="auto" w:fill="auto"/>
          </w:tcPr>
          <w:p w:rsidR="00326F24" w:rsidRDefault="00326F24" w:rsidP="007629FE">
            <w:pPr>
              <w:ind w:left="-113" w:right="-71"/>
              <w:jc w:val="right"/>
              <w:rPr>
                <w:sz w:val="20"/>
                <w:szCs w:val="20"/>
              </w:rPr>
            </w:pPr>
            <w:r>
              <w:rPr>
                <w:sz w:val="20"/>
                <w:szCs w:val="20"/>
              </w:rPr>
              <w:t>30 929 300,00</w:t>
            </w:r>
          </w:p>
        </w:tc>
        <w:tc>
          <w:tcPr>
            <w:tcW w:w="1352" w:type="dxa"/>
          </w:tcPr>
          <w:p w:rsidR="00326F24" w:rsidRDefault="00326F24" w:rsidP="007629FE">
            <w:pPr>
              <w:ind w:left="-113" w:right="-71"/>
              <w:jc w:val="right"/>
              <w:rPr>
                <w:sz w:val="20"/>
                <w:szCs w:val="20"/>
              </w:rPr>
            </w:pPr>
            <w:r>
              <w:rPr>
                <w:sz w:val="20"/>
                <w:szCs w:val="20"/>
              </w:rPr>
              <w:t>30 929 300,00</w:t>
            </w:r>
          </w:p>
        </w:tc>
      </w:tr>
      <w:tr w:rsidR="00326F24" w:rsidTr="007629FE">
        <w:trPr>
          <w:trHeight w:val="20"/>
        </w:trPr>
        <w:tc>
          <w:tcPr>
            <w:tcW w:w="7215" w:type="dxa"/>
            <w:shd w:val="clear" w:color="auto" w:fill="auto"/>
          </w:tcPr>
          <w:p w:rsidR="00326F24" w:rsidRDefault="00326F24" w:rsidP="007629FE">
            <w:pPr>
              <w:jc w:val="both"/>
              <w:rPr>
                <w:i/>
                <w:iCs/>
                <w:sz w:val="20"/>
                <w:szCs w:val="20"/>
              </w:rPr>
            </w:pPr>
            <w:r>
              <w:rPr>
                <w:i/>
                <w:iCs/>
                <w:sz w:val="20"/>
                <w:szCs w:val="20"/>
              </w:rPr>
              <w:t>материальная поддержка ребенка в семье опекуна (попечителя) и приемной семье, а также вознаграждение, причитающееся приемному родителю</w:t>
            </w:r>
          </w:p>
        </w:tc>
        <w:tc>
          <w:tcPr>
            <w:tcW w:w="1352" w:type="dxa"/>
            <w:shd w:val="clear" w:color="auto" w:fill="auto"/>
          </w:tcPr>
          <w:p w:rsidR="00326F24" w:rsidRDefault="00326F24" w:rsidP="007629FE">
            <w:pPr>
              <w:ind w:left="-113" w:right="-71"/>
              <w:jc w:val="right"/>
              <w:rPr>
                <w:i/>
                <w:iCs/>
                <w:sz w:val="20"/>
                <w:szCs w:val="20"/>
              </w:rPr>
            </w:pPr>
            <w:r>
              <w:rPr>
                <w:i/>
                <w:iCs/>
                <w:sz w:val="20"/>
                <w:szCs w:val="20"/>
              </w:rPr>
              <w:t>24 827 000,00</w:t>
            </w:r>
          </w:p>
        </w:tc>
        <w:tc>
          <w:tcPr>
            <w:tcW w:w="1352" w:type="dxa"/>
          </w:tcPr>
          <w:p w:rsidR="00326F24" w:rsidRDefault="00326F24" w:rsidP="007629FE">
            <w:pPr>
              <w:ind w:left="-113" w:right="-71"/>
              <w:jc w:val="right"/>
              <w:rPr>
                <w:i/>
                <w:iCs/>
                <w:sz w:val="20"/>
                <w:szCs w:val="20"/>
              </w:rPr>
            </w:pPr>
            <w:r>
              <w:rPr>
                <w:i/>
                <w:iCs/>
                <w:sz w:val="20"/>
                <w:szCs w:val="20"/>
              </w:rPr>
              <w:t>24 827 000,00</w:t>
            </w:r>
          </w:p>
        </w:tc>
      </w:tr>
      <w:tr w:rsidR="00326F24" w:rsidTr="007629FE">
        <w:trPr>
          <w:trHeight w:val="20"/>
        </w:trPr>
        <w:tc>
          <w:tcPr>
            <w:tcW w:w="7215" w:type="dxa"/>
            <w:shd w:val="clear" w:color="auto" w:fill="auto"/>
          </w:tcPr>
          <w:p w:rsidR="00326F24" w:rsidRDefault="00326F24" w:rsidP="007629FE">
            <w:pPr>
              <w:jc w:val="both"/>
              <w:rPr>
                <w:i/>
                <w:iCs/>
                <w:sz w:val="20"/>
                <w:szCs w:val="20"/>
              </w:rPr>
            </w:pPr>
            <w:r>
              <w:rPr>
                <w:i/>
                <w:iCs/>
                <w:sz w:val="20"/>
                <w:szCs w:val="20"/>
              </w:rPr>
              <w:t>содержание численности специалистов, осуществляющих деятельность по опеке и  попечительству</w:t>
            </w:r>
          </w:p>
        </w:tc>
        <w:tc>
          <w:tcPr>
            <w:tcW w:w="1352" w:type="dxa"/>
            <w:shd w:val="clear" w:color="auto" w:fill="auto"/>
          </w:tcPr>
          <w:p w:rsidR="00326F24" w:rsidRDefault="00326F24" w:rsidP="007629FE">
            <w:pPr>
              <w:ind w:left="-113" w:right="-71"/>
              <w:jc w:val="right"/>
              <w:rPr>
                <w:i/>
                <w:iCs/>
                <w:sz w:val="20"/>
                <w:szCs w:val="20"/>
              </w:rPr>
            </w:pPr>
            <w:r>
              <w:rPr>
                <w:i/>
                <w:iCs/>
                <w:sz w:val="20"/>
                <w:szCs w:val="20"/>
              </w:rPr>
              <w:t>4 633 600,00</w:t>
            </w:r>
          </w:p>
        </w:tc>
        <w:tc>
          <w:tcPr>
            <w:tcW w:w="1352" w:type="dxa"/>
          </w:tcPr>
          <w:p w:rsidR="00326F24" w:rsidRDefault="00326F24" w:rsidP="007629FE">
            <w:pPr>
              <w:ind w:left="-113" w:right="-71"/>
              <w:jc w:val="right"/>
              <w:rPr>
                <w:i/>
                <w:iCs/>
                <w:sz w:val="20"/>
                <w:szCs w:val="20"/>
              </w:rPr>
            </w:pPr>
            <w:r>
              <w:rPr>
                <w:i/>
                <w:iCs/>
                <w:sz w:val="20"/>
                <w:szCs w:val="20"/>
              </w:rPr>
              <w:t>4 633 600,00</w:t>
            </w:r>
          </w:p>
        </w:tc>
      </w:tr>
      <w:tr w:rsidR="00326F24" w:rsidTr="007629FE">
        <w:trPr>
          <w:trHeight w:val="20"/>
        </w:trPr>
        <w:tc>
          <w:tcPr>
            <w:tcW w:w="7215" w:type="dxa"/>
            <w:shd w:val="clear" w:color="auto" w:fill="auto"/>
          </w:tcPr>
          <w:p w:rsidR="00326F24" w:rsidRDefault="00326F24" w:rsidP="007629FE">
            <w:pPr>
              <w:jc w:val="both"/>
              <w:rPr>
                <w:i/>
                <w:iCs/>
                <w:sz w:val="20"/>
                <w:szCs w:val="20"/>
              </w:rPr>
            </w:pPr>
            <w:r>
              <w:rPr>
                <w:i/>
                <w:iCs/>
                <w:sz w:val="20"/>
                <w:szCs w:val="20"/>
              </w:rPr>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1352" w:type="dxa"/>
            <w:shd w:val="clear" w:color="auto" w:fill="auto"/>
          </w:tcPr>
          <w:p w:rsidR="00326F24" w:rsidRDefault="00326F24" w:rsidP="007629FE">
            <w:pPr>
              <w:ind w:left="-113" w:right="-71"/>
              <w:jc w:val="right"/>
              <w:rPr>
                <w:i/>
                <w:iCs/>
                <w:sz w:val="20"/>
                <w:szCs w:val="20"/>
              </w:rPr>
            </w:pPr>
            <w:r>
              <w:rPr>
                <w:i/>
                <w:iCs/>
                <w:sz w:val="20"/>
                <w:szCs w:val="20"/>
              </w:rPr>
              <w:t>241 200,00</w:t>
            </w:r>
          </w:p>
        </w:tc>
        <w:tc>
          <w:tcPr>
            <w:tcW w:w="1352" w:type="dxa"/>
          </w:tcPr>
          <w:p w:rsidR="00326F24" w:rsidRDefault="00326F24" w:rsidP="007629FE">
            <w:pPr>
              <w:ind w:left="-113" w:right="-71"/>
              <w:jc w:val="right"/>
              <w:rPr>
                <w:i/>
                <w:iCs/>
                <w:sz w:val="20"/>
                <w:szCs w:val="20"/>
              </w:rPr>
            </w:pPr>
            <w:r>
              <w:rPr>
                <w:i/>
                <w:iCs/>
                <w:sz w:val="20"/>
                <w:szCs w:val="20"/>
              </w:rPr>
              <w:t>241 200,00</w:t>
            </w:r>
          </w:p>
        </w:tc>
      </w:tr>
      <w:tr w:rsidR="00326F24" w:rsidTr="007629FE">
        <w:trPr>
          <w:trHeight w:val="20"/>
        </w:trPr>
        <w:tc>
          <w:tcPr>
            <w:tcW w:w="7215" w:type="dxa"/>
            <w:shd w:val="clear" w:color="auto" w:fill="auto"/>
          </w:tcPr>
          <w:p w:rsidR="00326F24" w:rsidRDefault="00326F24" w:rsidP="007629FE">
            <w:pPr>
              <w:jc w:val="both"/>
              <w:rPr>
                <w:i/>
                <w:iCs/>
                <w:sz w:val="20"/>
                <w:szCs w:val="20"/>
              </w:rPr>
            </w:pPr>
            <w:r>
              <w:rPr>
                <w:i/>
                <w:iCs/>
                <w:sz w:val="20"/>
                <w:szCs w:val="20"/>
              </w:rPr>
              <w:t>ежемесячная денежная выплата в связи с усыновлением (удочерением) ребенка-сироты или ребенка, оставшегося без попечения родителей</w:t>
            </w:r>
          </w:p>
        </w:tc>
        <w:tc>
          <w:tcPr>
            <w:tcW w:w="1352" w:type="dxa"/>
            <w:shd w:val="clear" w:color="auto" w:fill="auto"/>
          </w:tcPr>
          <w:p w:rsidR="00326F24" w:rsidRDefault="00326F24" w:rsidP="007629FE">
            <w:pPr>
              <w:ind w:left="-113" w:right="-71"/>
              <w:jc w:val="right"/>
              <w:rPr>
                <w:i/>
                <w:iCs/>
                <w:sz w:val="20"/>
                <w:szCs w:val="20"/>
              </w:rPr>
            </w:pPr>
            <w:r>
              <w:rPr>
                <w:i/>
                <w:iCs/>
                <w:sz w:val="20"/>
                <w:szCs w:val="20"/>
              </w:rPr>
              <w:t>964 800,00</w:t>
            </w:r>
          </w:p>
        </w:tc>
        <w:tc>
          <w:tcPr>
            <w:tcW w:w="1352" w:type="dxa"/>
          </w:tcPr>
          <w:p w:rsidR="00326F24" w:rsidRDefault="00326F24" w:rsidP="007629FE">
            <w:pPr>
              <w:ind w:left="-113" w:right="-71"/>
              <w:jc w:val="right"/>
              <w:rPr>
                <w:i/>
                <w:iCs/>
                <w:sz w:val="20"/>
                <w:szCs w:val="20"/>
              </w:rPr>
            </w:pPr>
            <w:r>
              <w:rPr>
                <w:i/>
                <w:iCs/>
                <w:sz w:val="20"/>
                <w:szCs w:val="20"/>
              </w:rPr>
              <w:t>964 800,00</w:t>
            </w:r>
          </w:p>
        </w:tc>
      </w:tr>
      <w:tr w:rsidR="00326F24" w:rsidTr="007629FE">
        <w:trPr>
          <w:trHeight w:val="20"/>
        </w:trPr>
        <w:tc>
          <w:tcPr>
            <w:tcW w:w="7215" w:type="dxa"/>
            <w:shd w:val="clear" w:color="auto" w:fill="auto"/>
          </w:tcPr>
          <w:p w:rsidR="00326F24" w:rsidRDefault="00326F24" w:rsidP="007629FE">
            <w:pPr>
              <w:jc w:val="both"/>
              <w:rPr>
                <w:i/>
                <w:iCs/>
                <w:sz w:val="20"/>
                <w:szCs w:val="20"/>
              </w:rPr>
            </w:pPr>
            <w:r>
              <w:rPr>
                <w:i/>
                <w:iCs/>
                <w:sz w:val="20"/>
                <w:szCs w:val="20"/>
              </w:rPr>
              <w:t xml:space="preserve">ежемесячная выплата детям-сиротам и детям, оставшимся без попечения родителей и лицам из их числа </w:t>
            </w:r>
          </w:p>
        </w:tc>
        <w:tc>
          <w:tcPr>
            <w:tcW w:w="1352" w:type="dxa"/>
            <w:shd w:val="clear" w:color="auto" w:fill="auto"/>
          </w:tcPr>
          <w:p w:rsidR="00326F24" w:rsidRDefault="00326F24" w:rsidP="007629FE">
            <w:pPr>
              <w:ind w:left="-113" w:right="-71"/>
              <w:jc w:val="right"/>
              <w:rPr>
                <w:i/>
                <w:iCs/>
                <w:sz w:val="20"/>
                <w:szCs w:val="20"/>
              </w:rPr>
            </w:pPr>
            <w:r>
              <w:rPr>
                <w:i/>
                <w:iCs/>
                <w:sz w:val="20"/>
                <w:szCs w:val="20"/>
              </w:rPr>
              <w:t>262 700,00</w:t>
            </w:r>
          </w:p>
        </w:tc>
        <w:tc>
          <w:tcPr>
            <w:tcW w:w="1352" w:type="dxa"/>
          </w:tcPr>
          <w:p w:rsidR="00326F24" w:rsidRDefault="00326F24" w:rsidP="007629FE">
            <w:pPr>
              <w:ind w:left="-113" w:right="-71"/>
              <w:jc w:val="right"/>
              <w:rPr>
                <w:i/>
                <w:iCs/>
                <w:sz w:val="20"/>
                <w:szCs w:val="20"/>
              </w:rPr>
            </w:pPr>
            <w:r>
              <w:rPr>
                <w:i/>
                <w:iCs/>
                <w:sz w:val="20"/>
                <w:szCs w:val="20"/>
              </w:rPr>
              <w:t>262 700,00</w:t>
            </w:r>
          </w:p>
        </w:tc>
      </w:tr>
      <w:tr w:rsidR="00326F24" w:rsidTr="007629FE">
        <w:trPr>
          <w:trHeight w:val="20"/>
        </w:trPr>
        <w:tc>
          <w:tcPr>
            <w:tcW w:w="7215" w:type="dxa"/>
            <w:shd w:val="clear" w:color="auto" w:fill="auto"/>
          </w:tcPr>
          <w:p w:rsidR="00326F24" w:rsidRDefault="00326F24" w:rsidP="007629FE">
            <w:pPr>
              <w:jc w:val="both"/>
              <w:rPr>
                <w:sz w:val="20"/>
                <w:szCs w:val="20"/>
              </w:rPr>
            </w:pPr>
            <w:r>
              <w:rPr>
                <w:sz w:val="20"/>
                <w:szCs w:val="20"/>
              </w:rPr>
              <w:t xml:space="preserve"> Закон Липецкой области от 15 октября 2009 года </w:t>
            </w:r>
            <w:r>
              <w:rPr>
                <w:sz w:val="20"/>
                <w:szCs w:val="20"/>
                <w:lang w:val="en-US"/>
              </w:rPr>
              <w:t>N</w:t>
            </w:r>
            <w:r>
              <w:rPr>
                <w:sz w:val="20"/>
                <w:szCs w:val="20"/>
              </w:rPr>
              <w:t xml:space="preserve"> 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tc>
        <w:tc>
          <w:tcPr>
            <w:tcW w:w="1352" w:type="dxa"/>
            <w:shd w:val="clear" w:color="auto" w:fill="auto"/>
          </w:tcPr>
          <w:p w:rsidR="00326F24" w:rsidRDefault="00326F24" w:rsidP="007629FE">
            <w:pPr>
              <w:ind w:left="-113" w:right="-71"/>
              <w:jc w:val="right"/>
              <w:rPr>
                <w:sz w:val="20"/>
                <w:szCs w:val="20"/>
              </w:rPr>
            </w:pPr>
            <w:r>
              <w:rPr>
                <w:sz w:val="20"/>
                <w:szCs w:val="20"/>
              </w:rPr>
              <w:t>3 000 000,00</w:t>
            </w:r>
          </w:p>
        </w:tc>
        <w:tc>
          <w:tcPr>
            <w:tcW w:w="1352" w:type="dxa"/>
          </w:tcPr>
          <w:p w:rsidR="00326F24" w:rsidRDefault="00326F24" w:rsidP="007629FE">
            <w:pPr>
              <w:ind w:left="-113" w:right="-71"/>
              <w:jc w:val="right"/>
              <w:rPr>
                <w:sz w:val="20"/>
                <w:szCs w:val="20"/>
              </w:rPr>
            </w:pPr>
            <w:r>
              <w:rPr>
                <w:sz w:val="20"/>
                <w:szCs w:val="20"/>
              </w:rPr>
              <w:t>3 000 000,00</w:t>
            </w:r>
          </w:p>
        </w:tc>
      </w:tr>
      <w:tr w:rsidR="00326F24" w:rsidTr="007629FE">
        <w:trPr>
          <w:trHeight w:val="20"/>
        </w:trPr>
        <w:tc>
          <w:tcPr>
            <w:tcW w:w="7215" w:type="dxa"/>
            <w:shd w:val="clear" w:color="auto" w:fill="auto"/>
          </w:tcPr>
          <w:p w:rsidR="00326F24" w:rsidRPr="004B1BA3" w:rsidRDefault="00326F24" w:rsidP="007629FE">
            <w:pPr>
              <w:jc w:val="both"/>
              <w:rPr>
                <w:b/>
                <w:bCs/>
                <w:sz w:val="20"/>
                <w:szCs w:val="20"/>
              </w:rPr>
            </w:pPr>
            <w:r w:rsidRPr="004B1BA3">
              <w:rPr>
                <w:b/>
                <w:bCs/>
                <w:sz w:val="20"/>
                <w:szCs w:val="20"/>
              </w:rPr>
              <w:t>Итого:</w:t>
            </w:r>
          </w:p>
        </w:tc>
        <w:tc>
          <w:tcPr>
            <w:tcW w:w="1352" w:type="dxa"/>
            <w:shd w:val="clear" w:color="auto" w:fill="auto"/>
          </w:tcPr>
          <w:p w:rsidR="00326F24" w:rsidRPr="004B1BA3" w:rsidRDefault="00326F24" w:rsidP="007629FE">
            <w:pPr>
              <w:ind w:left="-113" w:right="-71"/>
              <w:jc w:val="right"/>
              <w:rPr>
                <w:b/>
                <w:bCs/>
                <w:sz w:val="20"/>
                <w:szCs w:val="20"/>
              </w:rPr>
            </w:pPr>
            <w:r>
              <w:rPr>
                <w:b/>
                <w:bCs/>
                <w:sz w:val="20"/>
                <w:szCs w:val="20"/>
              </w:rPr>
              <w:t>665 897 050,00</w:t>
            </w:r>
          </w:p>
        </w:tc>
        <w:tc>
          <w:tcPr>
            <w:tcW w:w="1352" w:type="dxa"/>
          </w:tcPr>
          <w:p w:rsidR="00326F24" w:rsidRDefault="00326F24" w:rsidP="007629FE">
            <w:pPr>
              <w:ind w:left="-113" w:right="-71"/>
              <w:jc w:val="right"/>
              <w:rPr>
                <w:b/>
                <w:bCs/>
                <w:sz w:val="20"/>
                <w:szCs w:val="20"/>
              </w:rPr>
            </w:pPr>
            <w:r>
              <w:rPr>
                <w:b/>
                <w:bCs/>
                <w:sz w:val="20"/>
                <w:szCs w:val="20"/>
              </w:rPr>
              <w:t>685 111 730,00</w:t>
            </w:r>
          </w:p>
        </w:tc>
      </w:tr>
    </w:tbl>
    <w:p w:rsidR="00326F24" w:rsidRPr="00C32B01" w:rsidRDefault="00326F24" w:rsidP="00326F24"/>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 xml:space="preserve">Приложение 18 </w:t>
      </w: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к «Бюджету городского округа город Елец на 2018 год и плановый период 2019 и 2020 годов»</w:t>
      </w: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autoSpaceDE w:val="0"/>
        <w:autoSpaceDN w:val="0"/>
        <w:adjustRightInd w:val="0"/>
        <w:jc w:val="center"/>
        <w:rPr>
          <w:b/>
          <w:bCs/>
          <w:sz w:val="20"/>
          <w:szCs w:val="20"/>
        </w:rPr>
      </w:pPr>
      <w:r w:rsidRPr="00C32B01">
        <w:rPr>
          <w:b/>
          <w:bCs/>
          <w:sz w:val="20"/>
          <w:szCs w:val="20"/>
        </w:rPr>
        <w:t>ПРОГРАММА</w:t>
      </w:r>
    </w:p>
    <w:p w:rsidR="00326F24" w:rsidRPr="00C32B01" w:rsidRDefault="00326F24" w:rsidP="00326F24">
      <w:pPr>
        <w:autoSpaceDE w:val="0"/>
        <w:autoSpaceDN w:val="0"/>
        <w:adjustRightInd w:val="0"/>
        <w:jc w:val="center"/>
        <w:rPr>
          <w:b/>
          <w:bCs/>
          <w:sz w:val="20"/>
          <w:szCs w:val="20"/>
        </w:rPr>
      </w:pPr>
      <w:r w:rsidRPr="00C32B01">
        <w:rPr>
          <w:b/>
          <w:bCs/>
          <w:sz w:val="20"/>
          <w:szCs w:val="20"/>
        </w:rPr>
        <w:t>МУНИЦИПАЛЬНЫХ ВНУТРЕННИХ ЗАИМСТВОВАНИЙ</w:t>
      </w:r>
    </w:p>
    <w:p w:rsidR="00326F24" w:rsidRPr="00C32B01" w:rsidRDefault="00326F24" w:rsidP="00326F24">
      <w:pPr>
        <w:autoSpaceDE w:val="0"/>
        <w:autoSpaceDN w:val="0"/>
        <w:adjustRightInd w:val="0"/>
        <w:jc w:val="center"/>
        <w:rPr>
          <w:sz w:val="20"/>
          <w:szCs w:val="20"/>
        </w:rPr>
      </w:pPr>
      <w:r w:rsidRPr="00C32B01">
        <w:rPr>
          <w:b/>
          <w:bCs/>
          <w:sz w:val="20"/>
          <w:szCs w:val="20"/>
        </w:rPr>
        <w:t xml:space="preserve"> ГОРОДСКОГО ОКРУГА ГОРОД ЕЛЕЦ</w:t>
      </w:r>
      <w:r w:rsidRPr="00C32B01">
        <w:rPr>
          <w:bCs/>
          <w:sz w:val="20"/>
          <w:szCs w:val="20"/>
        </w:rPr>
        <w:t xml:space="preserve"> </w:t>
      </w:r>
      <w:r w:rsidRPr="00C32B01">
        <w:rPr>
          <w:b/>
          <w:bCs/>
          <w:sz w:val="20"/>
          <w:szCs w:val="20"/>
        </w:rPr>
        <w:t>НА 2018 ГОД И ПЛАНОВЫЙ ПЕРИОД 2019 И 2020  ГОДОВ</w:t>
      </w:r>
    </w:p>
    <w:p w:rsidR="00326F24" w:rsidRPr="00C32B01" w:rsidRDefault="00326F24" w:rsidP="00326F24">
      <w:pPr>
        <w:autoSpaceDE w:val="0"/>
        <w:autoSpaceDN w:val="0"/>
        <w:adjustRightInd w:val="0"/>
        <w:rPr>
          <w:sz w:val="20"/>
          <w:szCs w:val="20"/>
        </w:rPr>
      </w:pPr>
    </w:p>
    <w:p w:rsidR="00326F24" w:rsidRPr="00C32B01" w:rsidRDefault="00326F24" w:rsidP="00326F24">
      <w:pPr>
        <w:autoSpaceDE w:val="0"/>
        <w:autoSpaceDN w:val="0"/>
        <w:adjustRightInd w:val="0"/>
        <w:jc w:val="right"/>
      </w:pPr>
      <w:r w:rsidRPr="00C32B01">
        <w:t xml:space="preserve">руб.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9"/>
        <w:gridCol w:w="1709"/>
        <w:gridCol w:w="1611"/>
        <w:gridCol w:w="1629"/>
      </w:tblGrid>
      <w:tr w:rsidR="00326F24" w:rsidRPr="00C32B01" w:rsidTr="007629FE">
        <w:tc>
          <w:tcPr>
            <w:tcW w:w="5059" w:type="dxa"/>
          </w:tcPr>
          <w:p w:rsidR="00326F24" w:rsidRPr="00C32B01" w:rsidRDefault="00326F24" w:rsidP="007629FE"/>
        </w:tc>
        <w:tc>
          <w:tcPr>
            <w:tcW w:w="1709" w:type="dxa"/>
          </w:tcPr>
          <w:p w:rsidR="00326F24" w:rsidRPr="00C32B01" w:rsidRDefault="00326F24" w:rsidP="007629FE">
            <w:pPr>
              <w:jc w:val="center"/>
              <w:rPr>
                <w:b/>
                <w:sz w:val="20"/>
                <w:szCs w:val="20"/>
              </w:rPr>
            </w:pPr>
            <w:r w:rsidRPr="00C32B01">
              <w:rPr>
                <w:b/>
                <w:sz w:val="20"/>
                <w:szCs w:val="20"/>
              </w:rPr>
              <w:t>2018 год</w:t>
            </w:r>
          </w:p>
        </w:tc>
        <w:tc>
          <w:tcPr>
            <w:tcW w:w="1611" w:type="dxa"/>
          </w:tcPr>
          <w:p w:rsidR="00326F24" w:rsidRPr="00C32B01" w:rsidRDefault="00326F24" w:rsidP="007629FE">
            <w:pPr>
              <w:jc w:val="center"/>
              <w:rPr>
                <w:b/>
                <w:sz w:val="20"/>
                <w:szCs w:val="20"/>
              </w:rPr>
            </w:pPr>
            <w:r w:rsidRPr="00C32B01">
              <w:rPr>
                <w:b/>
                <w:sz w:val="20"/>
                <w:szCs w:val="20"/>
              </w:rPr>
              <w:t>2019 год</w:t>
            </w:r>
          </w:p>
        </w:tc>
        <w:tc>
          <w:tcPr>
            <w:tcW w:w="1629" w:type="dxa"/>
          </w:tcPr>
          <w:p w:rsidR="00326F24" w:rsidRPr="00C32B01" w:rsidRDefault="00326F24" w:rsidP="007629FE">
            <w:pPr>
              <w:jc w:val="center"/>
              <w:rPr>
                <w:b/>
                <w:sz w:val="20"/>
                <w:szCs w:val="20"/>
              </w:rPr>
            </w:pPr>
            <w:r w:rsidRPr="00C32B01">
              <w:rPr>
                <w:b/>
                <w:sz w:val="20"/>
                <w:szCs w:val="20"/>
              </w:rPr>
              <w:t>2020 год</w:t>
            </w:r>
          </w:p>
        </w:tc>
      </w:tr>
      <w:tr w:rsidR="00326F24" w:rsidRPr="00C32B01" w:rsidTr="007629FE">
        <w:tc>
          <w:tcPr>
            <w:tcW w:w="5059" w:type="dxa"/>
          </w:tcPr>
          <w:p w:rsidR="00326F24" w:rsidRPr="00C32B01" w:rsidRDefault="00326F24" w:rsidP="007629FE">
            <w:pPr>
              <w:autoSpaceDE w:val="0"/>
              <w:autoSpaceDN w:val="0"/>
              <w:adjustRightInd w:val="0"/>
              <w:rPr>
                <w:sz w:val="20"/>
                <w:szCs w:val="20"/>
              </w:rPr>
            </w:pPr>
            <w:r w:rsidRPr="00C32B01">
              <w:rPr>
                <w:sz w:val="20"/>
                <w:szCs w:val="20"/>
              </w:rPr>
              <w:t>Муниципальные внутренние заимствования</w:t>
            </w:r>
          </w:p>
        </w:tc>
        <w:tc>
          <w:tcPr>
            <w:tcW w:w="1709" w:type="dxa"/>
          </w:tcPr>
          <w:p w:rsidR="00326F24" w:rsidRPr="00C32B01" w:rsidRDefault="00326F24" w:rsidP="007629FE">
            <w:pPr>
              <w:autoSpaceDE w:val="0"/>
              <w:autoSpaceDN w:val="0"/>
              <w:adjustRightInd w:val="0"/>
              <w:jc w:val="right"/>
              <w:rPr>
                <w:sz w:val="20"/>
                <w:szCs w:val="20"/>
              </w:rPr>
            </w:pPr>
            <w:r w:rsidRPr="00C32B01">
              <w:rPr>
                <w:sz w:val="20"/>
                <w:szCs w:val="20"/>
              </w:rPr>
              <w:t>44 000 000,00</w:t>
            </w:r>
          </w:p>
        </w:tc>
        <w:tc>
          <w:tcPr>
            <w:tcW w:w="1611" w:type="dxa"/>
          </w:tcPr>
          <w:p w:rsidR="00326F24" w:rsidRPr="00C32B01" w:rsidRDefault="00326F24" w:rsidP="007629FE">
            <w:pPr>
              <w:jc w:val="right"/>
              <w:rPr>
                <w:sz w:val="20"/>
                <w:szCs w:val="20"/>
              </w:rPr>
            </w:pPr>
            <w:r w:rsidRPr="00C32B01">
              <w:rPr>
                <w:sz w:val="20"/>
                <w:szCs w:val="20"/>
              </w:rPr>
              <w:t>0,00</w:t>
            </w:r>
          </w:p>
        </w:tc>
        <w:tc>
          <w:tcPr>
            <w:tcW w:w="1629" w:type="dxa"/>
          </w:tcPr>
          <w:p w:rsidR="00326F24" w:rsidRPr="00C32B01" w:rsidRDefault="00326F24" w:rsidP="007629FE">
            <w:pPr>
              <w:jc w:val="right"/>
              <w:rPr>
                <w:sz w:val="20"/>
                <w:szCs w:val="20"/>
              </w:rPr>
            </w:pPr>
            <w:r w:rsidRPr="00C32B01">
              <w:rPr>
                <w:sz w:val="20"/>
                <w:szCs w:val="20"/>
              </w:rPr>
              <w:t>0,00</w:t>
            </w:r>
          </w:p>
        </w:tc>
      </w:tr>
      <w:tr w:rsidR="00326F24" w:rsidRPr="00C32B01" w:rsidTr="007629FE">
        <w:tc>
          <w:tcPr>
            <w:tcW w:w="5059" w:type="dxa"/>
          </w:tcPr>
          <w:p w:rsidR="00326F24" w:rsidRPr="00C32B01" w:rsidRDefault="00326F24" w:rsidP="007629FE">
            <w:pPr>
              <w:autoSpaceDE w:val="0"/>
              <w:autoSpaceDN w:val="0"/>
              <w:adjustRightInd w:val="0"/>
              <w:rPr>
                <w:sz w:val="20"/>
                <w:szCs w:val="20"/>
              </w:rPr>
            </w:pPr>
            <w:r w:rsidRPr="00C32B01">
              <w:rPr>
                <w:sz w:val="20"/>
                <w:szCs w:val="20"/>
              </w:rPr>
              <w:t>в том числе:</w:t>
            </w:r>
          </w:p>
        </w:tc>
        <w:tc>
          <w:tcPr>
            <w:tcW w:w="1709" w:type="dxa"/>
          </w:tcPr>
          <w:p w:rsidR="00326F24" w:rsidRPr="00C32B01" w:rsidRDefault="00326F24" w:rsidP="007629FE">
            <w:pPr>
              <w:autoSpaceDE w:val="0"/>
              <w:autoSpaceDN w:val="0"/>
              <w:adjustRightInd w:val="0"/>
              <w:jc w:val="right"/>
              <w:rPr>
                <w:sz w:val="20"/>
                <w:szCs w:val="20"/>
              </w:rPr>
            </w:pPr>
          </w:p>
        </w:tc>
        <w:tc>
          <w:tcPr>
            <w:tcW w:w="1611" w:type="dxa"/>
          </w:tcPr>
          <w:p w:rsidR="00326F24" w:rsidRPr="00C32B01" w:rsidRDefault="00326F24" w:rsidP="007629FE">
            <w:pPr>
              <w:jc w:val="right"/>
            </w:pPr>
          </w:p>
        </w:tc>
        <w:tc>
          <w:tcPr>
            <w:tcW w:w="1629" w:type="dxa"/>
          </w:tcPr>
          <w:p w:rsidR="00326F24" w:rsidRPr="00C32B01" w:rsidRDefault="00326F24" w:rsidP="007629FE">
            <w:pPr>
              <w:jc w:val="right"/>
            </w:pPr>
          </w:p>
        </w:tc>
      </w:tr>
      <w:tr w:rsidR="00326F24" w:rsidRPr="00C32B01" w:rsidTr="007629FE">
        <w:tc>
          <w:tcPr>
            <w:tcW w:w="5059" w:type="dxa"/>
          </w:tcPr>
          <w:p w:rsidR="00326F24" w:rsidRPr="00C32B01" w:rsidRDefault="00326F24" w:rsidP="007629FE">
            <w:pPr>
              <w:autoSpaceDE w:val="0"/>
              <w:autoSpaceDN w:val="0"/>
              <w:adjustRightInd w:val="0"/>
              <w:rPr>
                <w:sz w:val="20"/>
                <w:szCs w:val="20"/>
              </w:rPr>
            </w:pPr>
            <w:r w:rsidRPr="00C32B01">
              <w:rPr>
                <w:sz w:val="20"/>
                <w:szCs w:val="20"/>
              </w:rPr>
              <w:t>1. Кредиты, полученные от кредитных организаций, всего</w:t>
            </w:r>
          </w:p>
        </w:tc>
        <w:tc>
          <w:tcPr>
            <w:tcW w:w="1709" w:type="dxa"/>
          </w:tcPr>
          <w:p w:rsidR="00326F24" w:rsidRPr="00C32B01" w:rsidRDefault="00326F24" w:rsidP="007629FE">
            <w:pPr>
              <w:autoSpaceDE w:val="0"/>
              <w:autoSpaceDN w:val="0"/>
              <w:adjustRightInd w:val="0"/>
              <w:jc w:val="right"/>
              <w:rPr>
                <w:sz w:val="20"/>
                <w:szCs w:val="20"/>
              </w:rPr>
            </w:pPr>
            <w:r w:rsidRPr="00C32B01">
              <w:rPr>
                <w:sz w:val="20"/>
                <w:szCs w:val="20"/>
              </w:rPr>
              <w:t>0,00</w:t>
            </w:r>
          </w:p>
        </w:tc>
        <w:tc>
          <w:tcPr>
            <w:tcW w:w="1611" w:type="dxa"/>
          </w:tcPr>
          <w:p w:rsidR="00326F24" w:rsidRPr="00C32B01" w:rsidRDefault="00326F24" w:rsidP="007629FE">
            <w:pPr>
              <w:jc w:val="right"/>
              <w:rPr>
                <w:sz w:val="20"/>
                <w:szCs w:val="20"/>
              </w:rPr>
            </w:pPr>
            <w:r w:rsidRPr="00C32B01">
              <w:rPr>
                <w:sz w:val="20"/>
                <w:szCs w:val="20"/>
              </w:rPr>
              <w:t xml:space="preserve">            0,00</w:t>
            </w:r>
          </w:p>
        </w:tc>
        <w:tc>
          <w:tcPr>
            <w:tcW w:w="1629" w:type="dxa"/>
          </w:tcPr>
          <w:p w:rsidR="00326F24" w:rsidRPr="00C32B01" w:rsidRDefault="00326F24" w:rsidP="007629FE">
            <w:pPr>
              <w:jc w:val="right"/>
              <w:rPr>
                <w:sz w:val="20"/>
                <w:szCs w:val="20"/>
              </w:rPr>
            </w:pPr>
            <w:r w:rsidRPr="00C32B01">
              <w:rPr>
                <w:sz w:val="20"/>
                <w:szCs w:val="20"/>
              </w:rPr>
              <w:t xml:space="preserve">         0,00</w:t>
            </w:r>
          </w:p>
        </w:tc>
      </w:tr>
      <w:tr w:rsidR="00326F24" w:rsidRPr="00C32B01" w:rsidTr="007629FE">
        <w:tc>
          <w:tcPr>
            <w:tcW w:w="5059" w:type="dxa"/>
          </w:tcPr>
          <w:p w:rsidR="00326F24" w:rsidRPr="00C32B01" w:rsidRDefault="00326F24" w:rsidP="007629FE">
            <w:pPr>
              <w:autoSpaceDE w:val="0"/>
              <w:autoSpaceDN w:val="0"/>
              <w:adjustRightInd w:val="0"/>
              <w:rPr>
                <w:sz w:val="20"/>
                <w:szCs w:val="20"/>
              </w:rPr>
            </w:pPr>
            <w:r w:rsidRPr="00C32B01">
              <w:rPr>
                <w:sz w:val="20"/>
                <w:szCs w:val="20"/>
              </w:rPr>
              <w:t>в том числе:</w:t>
            </w:r>
          </w:p>
        </w:tc>
        <w:tc>
          <w:tcPr>
            <w:tcW w:w="1709" w:type="dxa"/>
          </w:tcPr>
          <w:p w:rsidR="00326F24" w:rsidRPr="00C32B01" w:rsidRDefault="00326F24" w:rsidP="007629FE">
            <w:pPr>
              <w:autoSpaceDE w:val="0"/>
              <w:autoSpaceDN w:val="0"/>
              <w:adjustRightInd w:val="0"/>
              <w:jc w:val="right"/>
              <w:rPr>
                <w:sz w:val="20"/>
                <w:szCs w:val="20"/>
              </w:rPr>
            </w:pPr>
          </w:p>
        </w:tc>
        <w:tc>
          <w:tcPr>
            <w:tcW w:w="1611" w:type="dxa"/>
          </w:tcPr>
          <w:p w:rsidR="00326F24" w:rsidRPr="00C32B01" w:rsidRDefault="00326F24" w:rsidP="007629FE">
            <w:pPr>
              <w:jc w:val="right"/>
            </w:pPr>
          </w:p>
        </w:tc>
        <w:tc>
          <w:tcPr>
            <w:tcW w:w="1629" w:type="dxa"/>
          </w:tcPr>
          <w:p w:rsidR="00326F24" w:rsidRPr="00C32B01" w:rsidRDefault="00326F24" w:rsidP="007629FE">
            <w:pPr>
              <w:jc w:val="right"/>
            </w:pPr>
          </w:p>
        </w:tc>
      </w:tr>
      <w:tr w:rsidR="00326F24" w:rsidRPr="00C32B01" w:rsidTr="007629FE">
        <w:tc>
          <w:tcPr>
            <w:tcW w:w="5059" w:type="dxa"/>
          </w:tcPr>
          <w:p w:rsidR="00326F24" w:rsidRPr="00C32B01" w:rsidRDefault="00326F24" w:rsidP="007629FE">
            <w:pPr>
              <w:autoSpaceDE w:val="0"/>
              <w:autoSpaceDN w:val="0"/>
              <w:adjustRightInd w:val="0"/>
              <w:rPr>
                <w:sz w:val="20"/>
                <w:szCs w:val="20"/>
              </w:rPr>
            </w:pPr>
            <w:r w:rsidRPr="00C32B01">
              <w:rPr>
                <w:sz w:val="20"/>
                <w:szCs w:val="20"/>
              </w:rPr>
              <w:t>- привлечение кредитов</w:t>
            </w:r>
          </w:p>
        </w:tc>
        <w:tc>
          <w:tcPr>
            <w:tcW w:w="1709" w:type="dxa"/>
          </w:tcPr>
          <w:p w:rsidR="00326F24" w:rsidRPr="00C32B01" w:rsidRDefault="00326F24" w:rsidP="007629FE">
            <w:pPr>
              <w:autoSpaceDE w:val="0"/>
              <w:autoSpaceDN w:val="0"/>
              <w:adjustRightInd w:val="0"/>
              <w:jc w:val="right"/>
              <w:rPr>
                <w:sz w:val="20"/>
                <w:szCs w:val="20"/>
              </w:rPr>
            </w:pPr>
            <w:r w:rsidRPr="00C32B01">
              <w:rPr>
                <w:sz w:val="20"/>
                <w:szCs w:val="20"/>
              </w:rPr>
              <w:t>54 000 000,00</w:t>
            </w:r>
          </w:p>
        </w:tc>
        <w:tc>
          <w:tcPr>
            <w:tcW w:w="1611" w:type="dxa"/>
          </w:tcPr>
          <w:p w:rsidR="00326F24" w:rsidRPr="00C32B01" w:rsidRDefault="00326F24" w:rsidP="007629FE">
            <w:pPr>
              <w:jc w:val="right"/>
              <w:rPr>
                <w:sz w:val="20"/>
                <w:szCs w:val="20"/>
              </w:rPr>
            </w:pPr>
            <w:r w:rsidRPr="00C32B01">
              <w:rPr>
                <w:sz w:val="20"/>
                <w:szCs w:val="20"/>
              </w:rPr>
              <w:t>54 000 000,00</w:t>
            </w:r>
          </w:p>
        </w:tc>
        <w:tc>
          <w:tcPr>
            <w:tcW w:w="1629" w:type="dxa"/>
          </w:tcPr>
          <w:p w:rsidR="00326F24" w:rsidRPr="00C32B01" w:rsidRDefault="00326F24" w:rsidP="007629FE">
            <w:pPr>
              <w:jc w:val="right"/>
              <w:rPr>
                <w:sz w:val="20"/>
                <w:szCs w:val="20"/>
              </w:rPr>
            </w:pPr>
            <w:r w:rsidRPr="00C32B01">
              <w:rPr>
                <w:sz w:val="20"/>
                <w:szCs w:val="20"/>
              </w:rPr>
              <w:t>54 000 000,00</w:t>
            </w:r>
          </w:p>
        </w:tc>
      </w:tr>
      <w:tr w:rsidR="00326F24" w:rsidRPr="00C32B01" w:rsidTr="007629FE">
        <w:tc>
          <w:tcPr>
            <w:tcW w:w="5059" w:type="dxa"/>
          </w:tcPr>
          <w:p w:rsidR="00326F24" w:rsidRPr="00C32B01" w:rsidRDefault="00326F24" w:rsidP="007629FE">
            <w:pPr>
              <w:autoSpaceDE w:val="0"/>
              <w:autoSpaceDN w:val="0"/>
              <w:adjustRightInd w:val="0"/>
              <w:rPr>
                <w:sz w:val="20"/>
                <w:szCs w:val="20"/>
              </w:rPr>
            </w:pPr>
            <w:r w:rsidRPr="00C32B01">
              <w:rPr>
                <w:sz w:val="20"/>
                <w:szCs w:val="20"/>
              </w:rPr>
              <w:t>- погашение кредитов</w:t>
            </w:r>
          </w:p>
        </w:tc>
        <w:tc>
          <w:tcPr>
            <w:tcW w:w="1709" w:type="dxa"/>
          </w:tcPr>
          <w:p w:rsidR="00326F24" w:rsidRPr="00C32B01" w:rsidRDefault="00326F24" w:rsidP="007629FE">
            <w:pPr>
              <w:autoSpaceDE w:val="0"/>
              <w:autoSpaceDN w:val="0"/>
              <w:adjustRightInd w:val="0"/>
              <w:jc w:val="right"/>
              <w:rPr>
                <w:sz w:val="20"/>
                <w:szCs w:val="20"/>
              </w:rPr>
            </w:pPr>
            <w:r w:rsidRPr="00C32B01">
              <w:rPr>
                <w:sz w:val="20"/>
                <w:szCs w:val="20"/>
              </w:rPr>
              <w:t>- 54 000 000,00</w:t>
            </w:r>
          </w:p>
        </w:tc>
        <w:tc>
          <w:tcPr>
            <w:tcW w:w="1611" w:type="dxa"/>
          </w:tcPr>
          <w:p w:rsidR="00326F24" w:rsidRPr="00C32B01" w:rsidRDefault="00326F24" w:rsidP="007629FE">
            <w:pPr>
              <w:jc w:val="right"/>
              <w:rPr>
                <w:sz w:val="20"/>
                <w:szCs w:val="20"/>
              </w:rPr>
            </w:pPr>
            <w:r w:rsidRPr="00C32B01">
              <w:rPr>
                <w:sz w:val="20"/>
                <w:szCs w:val="20"/>
              </w:rPr>
              <w:t>- 54 000 000,00</w:t>
            </w:r>
          </w:p>
        </w:tc>
        <w:tc>
          <w:tcPr>
            <w:tcW w:w="1629" w:type="dxa"/>
          </w:tcPr>
          <w:p w:rsidR="00326F24" w:rsidRPr="00C32B01" w:rsidRDefault="00326F24" w:rsidP="007629FE">
            <w:pPr>
              <w:jc w:val="right"/>
              <w:rPr>
                <w:sz w:val="20"/>
                <w:szCs w:val="20"/>
              </w:rPr>
            </w:pPr>
            <w:r w:rsidRPr="00C32B01">
              <w:rPr>
                <w:sz w:val="20"/>
                <w:szCs w:val="20"/>
              </w:rPr>
              <w:t>- 54 000 000,00</w:t>
            </w:r>
          </w:p>
        </w:tc>
      </w:tr>
      <w:tr w:rsidR="00326F24" w:rsidRPr="00C32B01" w:rsidTr="007629FE">
        <w:tc>
          <w:tcPr>
            <w:tcW w:w="5059" w:type="dxa"/>
          </w:tcPr>
          <w:p w:rsidR="00326F24" w:rsidRPr="00C32B01" w:rsidRDefault="00326F24" w:rsidP="007629FE">
            <w:pPr>
              <w:autoSpaceDE w:val="0"/>
              <w:autoSpaceDN w:val="0"/>
              <w:adjustRightInd w:val="0"/>
              <w:rPr>
                <w:sz w:val="20"/>
                <w:szCs w:val="20"/>
              </w:rPr>
            </w:pPr>
            <w:r w:rsidRPr="00C32B01">
              <w:rPr>
                <w:sz w:val="20"/>
                <w:szCs w:val="20"/>
              </w:rPr>
              <w:t>2. Бюджетные кредиты, полученные  из областного бюджета, всего</w:t>
            </w:r>
          </w:p>
        </w:tc>
        <w:tc>
          <w:tcPr>
            <w:tcW w:w="1709" w:type="dxa"/>
          </w:tcPr>
          <w:p w:rsidR="00326F24" w:rsidRPr="00C32B01" w:rsidRDefault="00326F24" w:rsidP="007629FE">
            <w:pPr>
              <w:autoSpaceDE w:val="0"/>
              <w:autoSpaceDN w:val="0"/>
              <w:adjustRightInd w:val="0"/>
              <w:jc w:val="right"/>
              <w:rPr>
                <w:sz w:val="20"/>
                <w:szCs w:val="20"/>
              </w:rPr>
            </w:pPr>
            <w:r w:rsidRPr="00C32B01">
              <w:rPr>
                <w:sz w:val="20"/>
                <w:szCs w:val="20"/>
              </w:rPr>
              <w:t>44 000 000,00</w:t>
            </w:r>
          </w:p>
        </w:tc>
        <w:tc>
          <w:tcPr>
            <w:tcW w:w="1611" w:type="dxa"/>
          </w:tcPr>
          <w:p w:rsidR="00326F24" w:rsidRPr="00C32B01" w:rsidRDefault="00326F24" w:rsidP="007629FE">
            <w:pPr>
              <w:jc w:val="right"/>
              <w:rPr>
                <w:sz w:val="20"/>
                <w:szCs w:val="20"/>
              </w:rPr>
            </w:pPr>
            <w:r w:rsidRPr="00C32B01">
              <w:rPr>
                <w:sz w:val="20"/>
                <w:szCs w:val="20"/>
              </w:rPr>
              <w:t xml:space="preserve">           0,00</w:t>
            </w:r>
          </w:p>
        </w:tc>
        <w:tc>
          <w:tcPr>
            <w:tcW w:w="1629" w:type="dxa"/>
          </w:tcPr>
          <w:p w:rsidR="00326F24" w:rsidRPr="00C32B01" w:rsidRDefault="00326F24" w:rsidP="007629FE">
            <w:pPr>
              <w:jc w:val="right"/>
              <w:rPr>
                <w:sz w:val="20"/>
                <w:szCs w:val="20"/>
              </w:rPr>
            </w:pPr>
            <w:r w:rsidRPr="00C32B01">
              <w:rPr>
                <w:sz w:val="20"/>
                <w:szCs w:val="20"/>
              </w:rPr>
              <w:t xml:space="preserve">        0,00</w:t>
            </w:r>
          </w:p>
        </w:tc>
      </w:tr>
      <w:tr w:rsidR="00326F24" w:rsidRPr="00C32B01" w:rsidTr="007629FE">
        <w:tc>
          <w:tcPr>
            <w:tcW w:w="5059" w:type="dxa"/>
          </w:tcPr>
          <w:p w:rsidR="00326F24" w:rsidRPr="00C32B01" w:rsidRDefault="00326F24" w:rsidP="007629FE">
            <w:pPr>
              <w:autoSpaceDE w:val="0"/>
              <w:autoSpaceDN w:val="0"/>
              <w:adjustRightInd w:val="0"/>
              <w:rPr>
                <w:sz w:val="20"/>
                <w:szCs w:val="20"/>
              </w:rPr>
            </w:pPr>
            <w:r w:rsidRPr="00C32B01">
              <w:rPr>
                <w:sz w:val="20"/>
                <w:szCs w:val="20"/>
              </w:rPr>
              <w:t>в том числе:</w:t>
            </w:r>
          </w:p>
        </w:tc>
        <w:tc>
          <w:tcPr>
            <w:tcW w:w="1709" w:type="dxa"/>
          </w:tcPr>
          <w:p w:rsidR="00326F24" w:rsidRPr="00C32B01" w:rsidRDefault="00326F24" w:rsidP="007629FE">
            <w:pPr>
              <w:autoSpaceDE w:val="0"/>
              <w:autoSpaceDN w:val="0"/>
              <w:adjustRightInd w:val="0"/>
              <w:jc w:val="right"/>
              <w:rPr>
                <w:sz w:val="20"/>
                <w:szCs w:val="20"/>
              </w:rPr>
            </w:pPr>
          </w:p>
        </w:tc>
        <w:tc>
          <w:tcPr>
            <w:tcW w:w="1611" w:type="dxa"/>
          </w:tcPr>
          <w:p w:rsidR="00326F24" w:rsidRPr="00C32B01" w:rsidRDefault="00326F24" w:rsidP="007629FE">
            <w:pPr>
              <w:jc w:val="right"/>
            </w:pPr>
          </w:p>
        </w:tc>
        <w:tc>
          <w:tcPr>
            <w:tcW w:w="1629" w:type="dxa"/>
          </w:tcPr>
          <w:p w:rsidR="00326F24" w:rsidRPr="00C32B01" w:rsidRDefault="00326F24" w:rsidP="007629FE">
            <w:pPr>
              <w:jc w:val="right"/>
            </w:pPr>
          </w:p>
        </w:tc>
      </w:tr>
      <w:tr w:rsidR="00326F24" w:rsidRPr="00C32B01" w:rsidTr="007629FE">
        <w:tc>
          <w:tcPr>
            <w:tcW w:w="5059" w:type="dxa"/>
          </w:tcPr>
          <w:p w:rsidR="00326F24" w:rsidRPr="00C32B01" w:rsidRDefault="00326F24" w:rsidP="007629FE">
            <w:pPr>
              <w:autoSpaceDE w:val="0"/>
              <w:autoSpaceDN w:val="0"/>
              <w:adjustRightInd w:val="0"/>
              <w:rPr>
                <w:sz w:val="20"/>
                <w:szCs w:val="20"/>
              </w:rPr>
            </w:pPr>
            <w:r w:rsidRPr="00C32B01">
              <w:rPr>
                <w:sz w:val="20"/>
                <w:szCs w:val="20"/>
              </w:rPr>
              <w:t>- привлечение бюджетных кредитов</w:t>
            </w:r>
          </w:p>
        </w:tc>
        <w:tc>
          <w:tcPr>
            <w:tcW w:w="1709" w:type="dxa"/>
          </w:tcPr>
          <w:p w:rsidR="00326F24" w:rsidRPr="00C32B01" w:rsidRDefault="00326F24" w:rsidP="007629FE">
            <w:pPr>
              <w:autoSpaceDE w:val="0"/>
              <w:autoSpaceDN w:val="0"/>
              <w:adjustRightInd w:val="0"/>
              <w:jc w:val="right"/>
              <w:rPr>
                <w:sz w:val="20"/>
                <w:szCs w:val="20"/>
              </w:rPr>
            </w:pPr>
            <w:r w:rsidRPr="00C32B01">
              <w:rPr>
                <w:sz w:val="20"/>
                <w:szCs w:val="20"/>
              </w:rPr>
              <w:t>2</w:t>
            </w:r>
            <w:r>
              <w:rPr>
                <w:sz w:val="20"/>
                <w:szCs w:val="20"/>
              </w:rPr>
              <w:t xml:space="preserve">13 </w:t>
            </w:r>
            <w:r w:rsidRPr="00C32B01">
              <w:rPr>
                <w:sz w:val="20"/>
                <w:szCs w:val="20"/>
              </w:rPr>
              <w:t>500 000,00</w:t>
            </w:r>
          </w:p>
        </w:tc>
        <w:tc>
          <w:tcPr>
            <w:tcW w:w="1611" w:type="dxa"/>
          </w:tcPr>
          <w:p w:rsidR="00326F24" w:rsidRPr="00C32B01" w:rsidRDefault="00326F24" w:rsidP="007629FE">
            <w:pPr>
              <w:jc w:val="right"/>
              <w:rPr>
                <w:sz w:val="20"/>
                <w:szCs w:val="20"/>
              </w:rPr>
            </w:pPr>
            <w:r w:rsidRPr="00C32B01">
              <w:rPr>
                <w:sz w:val="20"/>
                <w:szCs w:val="20"/>
              </w:rPr>
              <w:t>2</w:t>
            </w:r>
            <w:r>
              <w:rPr>
                <w:sz w:val="20"/>
                <w:szCs w:val="20"/>
              </w:rPr>
              <w:t>13</w:t>
            </w:r>
            <w:r w:rsidRPr="00C32B01">
              <w:rPr>
                <w:sz w:val="20"/>
                <w:szCs w:val="20"/>
              </w:rPr>
              <w:t xml:space="preserve"> 500 000,00</w:t>
            </w:r>
          </w:p>
        </w:tc>
        <w:tc>
          <w:tcPr>
            <w:tcW w:w="1629" w:type="dxa"/>
          </w:tcPr>
          <w:p w:rsidR="00326F24" w:rsidRPr="00C32B01" w:rsidRDefault="00326F24" w:rsidP="007629FE">
            <w:pPr>
              <w:jc w:val="right"/>
              <w:rPr>
                <w:sz w:val="20"/>
                <w:szCs w:val="20"/>
              </w:rPr>
            </w:pPr>
            <w:r w:rsidRPr="00C32B01">
              <w:rPr>
                <w:sz w:val="20"/>
                <w:szCs w:val="20"/>
              </w:rPr>
              <w:t>2</w:t>
            </w:r>
            <w:r>
              <w:rPr>
                <w:sz w:val="20"/>
                <w:szCs w:val="20"/>
              </w:rPr>
              <w:t xml:space="preserve">13 </w:t>
            </w:r>
            <w:r w:rsidRPr="00C32B01">
              <w:rPr>
                <w:sz w:val="20"/>
                <w:szCs w:val="20"/>
              </w:rPr>
              <w:t>500 000,00</w:t>
            </w:r>
          </w:p>
        </w:tc>
      </w:tr>
      <w:tr w:rsidR="00326F24" w:rsidRPr="00C32B01" w:rsidTr="007629FE">
        <w:tc>
          <w:tcPr>
            <w:tcW w:w="5059" w:type="dxa"/>
          </w:tcPr>
          <w:p w:rsidR="00326F24" w:rsidRPr="00C32B01" w:rsidRDefault="00326F24" w:rsidP="007629FE">
            <w:pPr>
              <w:autoSpaceDE w:val="0"/>
              <w:autoSpaceDN w:val="0"/>
              <w:adjustRightInd w:val="0"/>
              <w:rPr>
                <w:sz w:val="20"/>
                <w:szCs w:val="20"/>
              </w:rPr>
            </w:pPr>
            <w:r w:rsidRPr="00C32B01">
              <w:rPr>
                <w:sz w:val="20"/>
                <w:szCs w:val="20"/>
              </w:rPr>
              <w:t>- погашение бюджетных кредитов</w:t>
            </w:r>
          </w:p>
        </w:tc>
        <w:tc>
          <w:tcPr>
            <w:tcW w:w="1709" w:type="dxa"/>
          </w:tcPr>
          <w:p w:rsidR="00326F24" w:rsidRPr="00C32B01" w:rsidRDefault="00326F24" w:rsidP="007629FE">
            <w:pPr>
              <w:autoSpaceDE w:val="0"/>
              <w:autoSpaceDN w:val="0"/>
              <w:adjustRightInd w:val="0"/>
              <w:jc w:val="right"/>
              <w:rPr>
                <w:sz w:val="20"/>
                <w:szCs w:val="20"/>
              </w:rPr>
            </w:pPr>
            <w:r w:rsidRPr="00C32B01">
              <w:rPr>
                <w:sz w:val="20"/>
                <w:szCs w:val="20"/>
              </w:rPr>
              <w:t>- 1</w:t>
            </w:r>
            <w:r>
              <w:rPr>
                <w:sz w:val="20"/>
                <w:szCs w:val="20"/>
              </w:rPr>
              <w:t>69</w:t>
            </w:r>
            <w:r w:rsidRPr="00C32B01">
              <w:rPr>
                <w:sz w:val="20"/>
                <w:szCs w:val="20"/>
              </w:rPr>
              <w:t> 500 000,00</w:t>
            </w:r>
          </w:p>
        </w:tc>
        <w:tc>
          <w:tcPr>
            <w:tcW w:w="1611" w:type="dxa"/>
          </w:tcPr>
          <w:p w:rsidR="00326F24" w:rsidRPr="00C32B01" w:rsidRDefault="00326F24" w:rsidP="007629FE">
            <w:pPr>
              <w:jc w:val="right"/>
              <w:rPr>
                <w:sz w:val="20"/>
                <w:szCs w:val="20"/>
              </w:rPr>
            </w:pPr>
            <w:r w:rsidRPr="00C32B01">
              <w:rPr>
                <w:sz w:val="20"/>
                <w:szCs w:val="20"/>
              </w:rPr>
              <w:t>-2</w:t>
            </w:r>
            <w:r>
              <w:rPr>
                <w:sz w:val="20"/>
                <w:szCs w:val="20"/>
              </w:rPr>
              <w:t>13</w:t>
            </w:r>
            <w:r w:rsidRPr="00C32B01">
              <w:rPr>
                <w:sz w:val="20"/>
                <w:szCs w:val="20"/>
              </w:rPr>
              <w:t> 500 000,00</w:t>
            </w:r>
          </w:p>
        </w:tc>
        <w:tc>
          <w:tcPr>
            <w:tcW w:w="1629" w:type="dxa"/>
          </w:tcPr>
          <w:p w:rsidR="00326F24" w:rsidRPr="00C32B01" w:rsidRDefault="00326F24" w:rsidP="007629FE">
            <w:pPr>
              <w:jc w:val="right"/>
              <w:rPr>
                <w:sz w:val="20"/>
                <w:szCs w:val="20"/>
              </w:rPr>
            </w:pPr>
            <w:r w:rsidRPr="00C32B01">
              <w:rPr>
                <w:sz w:val="20"/>
                <w:szCs w:val="20"/>
              </w:rPr>
              <w:t>- 2</w:t>
            </w:r>
            <w:r>
              <w:rPr>
                <w:sz w:val="20"/>
                <w:szCs w:val="20"/>
              </w:rPr>
              <w:t>13</w:t>
            </w:r>
            <w:r w:rsidRPr="00C32B01">
              <w:rPr>
                <w:sz w:val="20"/>
                <w:szCs w:val="20"/>
              </w:rPr>
              <w:t> 500 000,00</w:t>
            </w:r>
          </w:p>
        </w:tc>
      </w:tr>
    </w:tbl>
    <w:p w:rsidR="00326F24" w:rsidRPr="00C32B01" w:rsidRDefault="00326F24" w:rsidP="00326F24"/>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Приложение 19</w:t>
      </w: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к «Бюджету городского округа город Елец на 2018 год и плановый период 2019 и 2020 годов»</w:t>
      </w: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jc w:val="center"/>
        <w:rPr>
          <w:b/>
          <w:sz w:val="20"/>
          <w:szCs w:val="20"/>
        </w:rPr>
      </w:pPr>
      <w:r w:rsidRPr="00C32B01">
        <w:rPr>
          <w:b/>
          <w:sz w:val="20"/>
          <w:szCs w:val="20"/>
        </w:rPr>
        <w:t xml:space="preserve">Предоставление субсидий юридическим лицам </w:t>
      </w:r>
    </w:p>
    <w:p w:rsidR="00326F24" w:rsidRPr="00C32B01" w:rsidRDefault="00326F24" w:rsidP="00326F24">
      <w:pPr>
        <w:jc w:val="center"/>
        <w:rPr>
          <w:b/>
          <w:sz w:val="20"/>
          <w:szCs w:val="20"/>
        </w:rPr>
      </w:pPr>
      <w:r w:rsidRPr="00C32B01">
        <w:rPr>
          <w:b/>
          <w:sz w:val="20"/>
          <w:szCs w:val="20"/>
        </w:rPr>
        <w:t xml:space="preserve">(за исключением субсидий муниципальным учреждениям), </w:t>
      </w:r>
    </w:p>
    <w:p w:rsidR="00326F24" w:rsidRPr="00C32B01" w:rsidRDefault="00326F24" w:rsidP="00326F24">
      <w:pPr>
        <w:jc w:val="center"/>
        <w:rPr>
          <w:b/>
          <w:sz w:val="20"/>
          <w:szCs w:val="20"/>
        </w:rPr>
      </w:pPr>
      <w:r w:rsidRPr="00C32B01">
        <w:rPr>
          <w:b/>
          <w:sz w:val="20"/>
          <w:szCs w:val="20"/>
        </w:rPr>
        <w:t xml:space="preserve">индивидуальным предпринимателям, физическим лицам из городского бюджета </w:t>
      </w:r>
    </w:p>
    <w:p w:rsidR="00326F24" w:rsidRPr="00C32B01" w:rsidRDefault="00326F24" w:rsidP="00326F24">
      <w:pPr>
        <w:jc w:val="center"/>
        <w:rPr>
          <w:b/>
          <w:sz w:val="20"/>
          <w:szCs w:val="20"/>
        </w:rPr>
      </w:pPr>
      <w:r w:rsidRPr="00C32B01">
        <w:rPr>
          <w:b/>
          <w:sz w:val="20"/>
          <w:szCs w:val="20"/>
        </w:rPr>
        <w:t>на 2018 год и плановый период 2019 и 2020 годов</w:t>
      </w:r>
    </w:p>
    <w:p w:rsidR="00326F24" w:rsidRPr="00C32B01" w:rsidRDefault="00326F24" w:rsidP="00326F24">
      <w:pPr>
        <w:ind w:firstLine="709"/>
        <w:jc w:val="both"/>
        <w:rPr>
          <w:sz w:val="20"/>
          <w:szCs w:val="20"/>
        </w:rPr>
      </w:pPr>
    </w:p>
    <w:p w:rsidR="00326F24" w:rsidRPr="00BD3191" w:rsidRDefault="00326F24" w:rsidP="00326F24">
      <w:pPr>
        <w:tabs>
          <w:tab w:val="left" w:pos="840"/>
        </w:tabs>
        <w:ind w:firstLine="540"/>
        <w:jc w:val="both"/>
        <w:rPr>
          <w:sz w:val="20"/>
          <w:szCs w:val="20"/>
        </w:rPr>
      </w:pPr>
      <w:r w:rsidRPr="00BD3191">
        <w:rPr>
          <w:sz w:val="20"/>
          <w:szCs w:val="20"/>
        </w:rPr>
        <w:t>1. Субсидии на возмещение недополученных доходов, связанных с перевозкой пассажиров на маршрутах, обеспечивающих социально значимые перевозки в сумме</w:t>
      </w:r>
      <w:r>
        <w:rPr>
          <w:sz w:val="20"/>
          <w:szCs w:val="20"/>
        </w:rPr>
        <w:t xml:space="preserve"> </w:t>
      </w:r>
      <w:r w:rsidRPr="00BD3191">
        <w:rPr>
          <w:sz w:val="20"/>
          <w:szCs w:val="20"/>
        </w:rPr>
        <w:t>20 000 000,00 руб. в 2018 году, 20 000 000,00 руб. в 2019 году, 20 000 000,00 руб. в 2020 году.</w:t>
      </w:r>
    </w:p>
    <w:p w:rsidR="00326F24" w:rsidRPr="00BD3191" w:rsidRDefault="00326F24" w:rsidP="00326F24">
      <w:pPr>
        <w:tabs>
          <w:tab w:val="left" w:pos="840"/>
        </w:tabs>
        <w:ind w:firstLine="540"/>
        <w:jc w:val="both"/>
        <w:rPr>
          <w:sz w:val="20"/>
          <w:szCs w:val="20"/>
        </w:rPr>
      </w:pPr>
      <w:r w:rsidRPr="00BD3191">
        <w:rPr>
          <w:sz w:val="20"/>
          <w:szCs w:val="20"/>
        </w:rPr>
        <w:t>Субсидии предоставляются в соответствии муниципальной программой «Обеспечение населения городского округа город Елец комфортными условиями жизни на 2014-2020 годы».</w:t>
      </w:r>
    </w:p>
    <w:p w:rsidR="00326F24" w:rsidRPr="00BD3191" w:rsidRDefault="00326F24" w:rsidP="00326F24">
      <w:pPr>
        <w:pStyle w:val="ConsPlusNormal"/>
        <w:ind w:firstLine="540"/>
        <w:jc w:val="both"/>
        <w:rPr>
          <w:rFonts w:ascii="Times New Roman" w:hAnsi="Times New Roman" w:cs="Times New Roman"/>
        </w:rPr>
      </w:pPr>
      <w:r w:rsidRPr="00BD3191">
        <w:rPr>
          <w:rFonts w:ascii="Times New Roman" w:hAnsi="Times New Roman" w:cs="Times New Roman"/>
        </w:rPr>
        <w:t xml:space="preserve">Субсидии предоставляются юридическим лицам и индивидуальным предпринимателям, предоставляющим услуги по регулярным перевозкам пассажиров и багажа автомобильным транспортом по регулируемым тарифам по муниципальным маршрутам города и заключившими с комитетом по коммунальному хозяйству администрации городского округа город Елец муниципальный контракт (договор) на оказание услуг, связанных с осуществлением регулярных перевозок пассажиров и багажа автомобильным транспортом по регулируемым тарифам по муниципальным маршрутам на территории городского округа город Елец, на безвозмездной и безвозвратной основе в целях возмещения части затрат, связанных с осуществлением регулярных перевозок пассажиров и багажа автомобильным транспортом по регулируемым тарифам по муниципальным маршрутам городского округа город Елец. </w:t>
      </w:r>
    </w:p>
    <w:p w:rsidR="00326F24" w:rsidRPr="00BD3191" w:rsidRDefault="00326F24" w:rsidP="00326F24">
      <w:pPr>
        <w:tabs>
          <w:tab w:val="left" w:pos="840"/>
        </w:tabs>
        <w:ind w:firstLine="540"/>
        <w:jc w:val="both"/>
        <w:rPr>
          <w:sz w:val="20"/>
          <w:szCs w:val="20"/>
        </w:rPr>
      </w:pPr>
      <w:r w:rsidRPr="00BD3191">
        <w:rPr>
          <w:sz w:val="20"/>
          <w:szCs w:val="20"/>
        </w:rPr>
        <w:t xml:space="preserve">Получатели субсидий на дату подачи документов для получения субсидий должны соответствовать следующим требованиям:  </w:t>
      </w:r>
    </w:p>
    <w:p w:rsidR="00326F24" w:rsidRPr="00BD3191" w:rsidRDefault="00326F24" w:rsidP="00326F24">
      <w:pPr>
        <w:pStyle w:val="ConsPlusNormal"/>
        <w:ind w:firstLine="540"/>
        <w:jc w:val="both"/>
        <w:rPr>
          <w:rFonts w:ascii="Times New Roman" w:hAnsi="Times New Roman" w:cs="Times New Roman"/>
        </w:rPr>
      </w:pPr>
      <w:r w:rsidRPr="00BD3191">
        <w:rPr>
          <w:rFonts w:ascii="Times New Roman" w:hAnsi="Times New Roman" w:cs="Times New Roman"/>
        </w:rPr>
        <w:t xml:space="preserve">- </w:t>
      </w:r>
      <w:r w:rsidRPr="00BD3191">
        <w:rPr>
          <w:rFonts w:ascii="Times New Roman" w:hAnsi="Times New Roman" w:cs="Times New Roman"/>
          <w:bCs/>
        </w:rPr>
        <w:t xml:space="preserve">наличие </w:t>
      </w:r>
      <w:r w:rsidRPr="00BD3191">
        <w:rPr>
          <w:rFonts w:ascii="Times New Roman" w:hAnsi="Times New Roman" w:cs="Times New Roman"/>
        </w:rPr>
        <w:t>муниципального контракта на оказание услуг, связанных с осуществлением регулярных перевозок пассажиров и багажа автомобильным транспортом по регулируемым тарифам по муниципальным маршрутам на территории городского округа город, или договора между комитетом по коммунальному хозяйству администрации городского округа город Елец и получателем субсидии;</w:t>
      </w:r>
    </w:p>
    <w:p w:rsidR="00326F24" w:rsidRPr="00BD3191" w:rsidRDefault="00326F24" w:rsidP="00326F24">
      <w:pPr>
        <w:pStyle w:val="ConsPlusNormal"/>
        <w:ind w:firstLine="540"/>
        <w:jc w:val="both"/>
        <w:rPr>
          <w:rFonts w:ascii="Times New Roman" w:hAnsi="Times New Roman" w:cs="Times New Roman"/>
        </w:rPr>
      </w:pPr>
      <w:r w:rsidRPr="00BD3191">
        <w:rPr>
          <w:rFonts w:ascii="Times New Roman" w:hAnsi="Times New Roman" w:cs="Times New Roman"/>
        </w:rPr>
        <w:t>- оказание услуг, связанных с осуществлением регулярных перевозок пассажиров и багажа автомобильным транспортом по регулируемым тарифам по муниципальным маршрутам на территории городского округа город Елец, в соответствии с требованиями контракта;</w:t>
      </w:r>
    </w:p>
    <w:p w:rsidR="00326F24" w:rsidRPr="00BD3191" w:rsidRDefault="00326F24" w:rsidP="00326F24">
      <w:pPr>
        <w:autoSpaceDE w:val="0"/>
        <w:autoSpaceDN w:val="0"/>
        <w:adjustRightInd w:val="0"/>
        <w:ind w:firstLine="540"/>
        <w:jc w:val="both"/>
        <w:rPr>
          <w:bCs/>
          <w:sz w:val="20"/>
          <w:szCs w:val="20"/>
        </w:rPr>
      </w:pPr>
      <w:r w:rsidRPr="00BD3191">
        <w:rPr>
          <w:bCs/>
          <w:sz w:val="20"/>
          <w:szCs w:val="20"/>
        </w:rPr>
        <w:t>- 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326F24" w:rsidRPr="00BD3191" w:rsidRDefault="00326F24" w:rsidP="00326F24">
      <w:pPr>
        <w:autoSpaceDE w:val="0"/>
        <w:autoSpaceDN w:val="0"/>
        <w:adjustRightInd w:val="0"/>
        <w:ind w:firstLine="540"/>
        <w:jc w:val="both"/>
        <w:rPr>
          <w:bCs/>
          <w:sz w:val="20"/>
          <w:szCs w:val="20"/>
        </w:rPr>
      </w:pPr>
      <w:r w:rsidRPr="00BD3191">
        <w:rPr>
          <w:bCs/>
          <w:sz w:val="20"/>
          <w:szCs w:val="20"/>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26F24" w:rsidRPr="00BD3191" w:rsidRDefault="00326F24" w:rsidP="00326F24">
      <w:pPr>
        <w:autoSpaceDE w:val="0"/>
        <w:autoSpaceDN w:val="0"/>
        <w:adjustRightInd w:val="0"/>
        <w:ind w:firstLine="540"/>
        <w:jc w:val="both"/>
        <w:rPr>
          <w:bCs/>
          <w:sz w:val="20"/>
          <w:szCs w:val="20"/>
        </w:rPr>
      </w:pPr>
      <w:r w:rsidRPr="00BD3191">
        <w:rPr>
          <w:bCs/>
          <w:sz w:val="20"/>
          <w:szCs w:val="20"/>
        </w:rPr>
        <w:t>- получатели субсидий не должны получать средства из городского бюджета на основании иных муниципальных правовых актов на цели предоставления субсидии.</w:t>
      </w:r>
    </w:p>
    <w:p w:rsidR="00326F24" w:rsidRPr="00BD3191" w:rsidRDefault="00326F24" w:rsidP="00326F24">
      <w:pPr>
        <w:pStyle w:val="ConsPlusNormal"/>
        <w:tabs>
          <w:tab w:val="left" w:pos="840"/>
        </w:tabs>
        <w:ind w:firstLine="540"/>
        <w:jc w:val="both"/>
        <w:rPr>
          <w:rFonts w:ascii="Times New Roman" w:hAnsi="Times New Roman" w:cs="Times New Roman"/>
        </w:rPr>
      </w:pPr>
    </w:p>
    <w:p w:rsidR="00326F24" w:rsidRPr="00BD3191" w:rsidRDefault="00326F24" w:rsidP="00326F24">
      <w:pPr>
        <w:tabs>
          <w:tab w:val="left" w:pos="840"/>
        </w:tabs>
        <w:ind w:firstLine="540"/>
        <w:jc w:val="both"/>
        <w:rPr>
          <w:sz w:val="20"/>
          <w:szCs w:val="20"/>
        </w:rPr>
      </w:pPr>
      <w:r w:rsidRPr="00BD3191">
        <w:rPr>
          <w:sz w:val="20"/>
          <w:szCs w:val="20"/>
        </w:rPr>
        <w:t>2. Субсидия на создание условий для предоставления транспортных услуг населению и организацию транспортного обслуживания населения между муниципальными образованиями на садоводческих маршрутах в объеме в объеме 580 000,00 руб. в 2018 году, 580 000,00 руб. в 2019 году, 580 000,00 руб. в 2020 году.</w:t>
      </w:r>
    </w:p>
    <w:p w:rsidR="00326F24" w:rsidRPr="00BD3191" w:rsidRDefault="00326F24" w:rsidP="00326F24">
      <w:pPr>
        <w:tabs>
          <w:tab w:val="left" w:pos="840"/>
        </w:tabs>
        <w:ind w:firstLine="540"/>
        <w:jc w:val="both"/>
        <w:rPr>
          <w:sz w:val="20"/>
          <w:szCs w:val="20"/>
        </w:rPr>
      </w:pPr>
      <w:r w:rsidRPr="00BD3191">
        <w:rPr>
          <w:sz w:val="20"/>
          <w:szCs w:val="20"/>
        </w:rPr>
        <w:t>Субсидии предоставляются в соответствии муниципальной программой «Обеспечение населения городского округа город Елец комфортными условиями жизни на 2014-2020 годы».</w:t>
      </w:r>
    </w:p>
    <w:p w:rsidR="00326F24" w:rsidRPr="00BD3191" w:rsidRDefault="00326F24" w:rsidP="00326F24">
      <w:pPr>
        <w:pStyle w:val="ConsPlusTitle"/>
        <w:widowControl/>
        <w:tabs>
          <w:tab w:val="left" w:pos="840"/>
        </w:tabs>
        <w:ind w:firstLine="540"/>
        <w:jc w:val="both"/>
        <w:rPr>
          <w:b w:val="0"/>
          <w:sz w:val="20"/>
          <w:szCs w:val="20"/>
        </w:rPr>
      </w:pPr>
      <w:r w:rsidRPr="00BD3191">
        <w:rPr>
          <w:b w:val="0"/>
          <w:sz w:val="20"/>
          <w:szCs w:val="20"/>
        </w:rPr>
        <w:t xml:space="preserve">Субсидии предоставляются на возмещение недополученных доходов юридическим лицам (за исключением субсидий (муниципальным) учреждениям) и индивидуальным  предпринимателям, осуществляющим регулярные перевозки пассажиров и багажа на садоводческих маршрутах по </w:t>
      </w:r>
      <w:r w:rsidRPr="00BD3191">
        <w:rPr>
          <w:b w:val="0"/>
          <w:sz w:val="20"/>
          <w:szCs w:val="20"/>
        </w:rPr>
        <w:lastRenderedPageBreak/>
        <w:t xml:space="preserve">регулируемым тарифам, заключившим с комитетом по коммунальному хозяйству администрации городского округа город Елец договор транспортного обслуживания населения и отвечающим требованиям действующего законодательства, предъявляемым к лицам, осуществляющим пассажирские перевозки на садоводческих маршрутах.  </w:t>
      </w:r>
    </w:p>
    <w:p w:rsidR="00326F24" w:rsidRPr="00BD3191" w:rsidRDefault="00326F24" w:rsidP="00326F24">
      <w:pPr>
        <w:tabs>
          <w:tab w:val="left" w:pos="840"/>
        </w:tabs>
        <w:ind w:firstLine="540"/>
        <w:jc w:val="both"/>
        <w:rPr>
          <w:sz w:val="20"/>
          <w:szCs w:val="20"/>
        </w:rPr>
      </w:pPr>
      <w:r w:rsidRPr="00BD3191">
        <w:rPr>
          <w:sz w:val="20"/>
          <w:szCs w:val="20"/>
        </w:rPr>
        <w:t xml:space="preserve">Получатели субсидий на дату подачи документов для получения субсидий должны соответствовать следующим требованиям:  </w:t>
      </w:r>
    </w:p>
    <w:p w:rsidR="00326F24" w:rsidRPr="00BD3191" w:rsidRDefault="00326F24" w:rsidP="00326F24">
      <w:pPr>
        <w:autoSpaceDE w:val="0"/>
        <w:autoSpaceDN w:val="0"/>
        <w:adjustRightInd w:val="0"/>
        <w:ind w:firstLine="540"/>
        <w:jc w:val="both"/>
        <w:rPr>
          <w:bCs/>
          <w:sz w:val="20"/>
          <w:szCs w:val="20"/>
        </w:rPr>
      </w:pPr>
      <w:r w:rsidRPr="00BD3191">
        <w:rPr>
          <w:bCs/>
          <w:sz w:val="20"/>
          <w:szCs w:val="20"/>
        </w:rPr>
        <w:t>- 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326F24" w:rsidRPr="00BD3191" w:rsidRDefault="00326F24" w:rsidP="00326F24">
      <w:pPr>
        <w:autoSpaceDE w:val="0"/>
        <w:autoSpaceDN w:val="0"/>
        <w:adjustRightInd w:val="0"/>
        <w:ind w:firstLine="540"/>
        <w:jc w:val="both"/>
        <w:rPr>
          <w:bCs/>
          <w:sz w:val="20"/>
          <w:szCs w:val="20"/>
        </w:rPr>
      </w:pPr>
      <w:r w:rsidRPr="00BD3191">
        <w:rPr>
          <w:bCs/>
          <w:sz w:val="20"/>
          <w:szCs w:val="20"/>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26F24" w:rsidRPr="00BD3191" w:rsidRDefault="00326F24" w:rsidP="00326F24">
      <w:pPr>
        <w:autoSpaceDE w:val="0"/>
        <w:autoSpaceDN w:val="0"/>
        <w:adjustRightInd w:val="0"/>
        <w:ind w:firstLine="540"/>
        <w:jc w:val="both"/>
        <w:rPr>
          <w:bCs/>
          <w:sz w:val="20"/>
          <w:szCs w:val="20"/>
        </w:rPr>
      </w:pPr>
      <w:r w:rsidRPr="00BD3191">
        <w:rPr>
          <w:bCs/>
          <w:sz w:val="20"/>
          <w:szCs w:val="20"/>
        </w:rPr>
        <w:t>- получатели субсидий не должны получать средства из городского бюджета на основании иных муниципальных правовых актов на цели предоставления субсидии;</w:t>
      </w:r>
    </w:p>
    <w:p w:rsidR="00326F24" w:rsidRPr="00BD3191" w:rsidRDefault="00326F24" w:rsidP="00326F24">
      <w:pPr>
        <w:pStyle w:val="ConsPlusTitle"/>
        <w:widowControl/>
        <w:tabs>
          <w:tab w:val="left" w:pos="840"/>
        </w:tabs>
        <w:ind w:firstLine="540"/>
        <w:jc w:val="both"/>
        <w:rPr>
          <w:b w:val="0"/>
          <w:sz w:val="20"/>
          <w:szCs w:val="20"/>
        </w:rPr>
      </w:pPr>
      <w:r w:rsidRPr="00BD3191">
        <w:rPr>
          <w:b w:val="0"/>
          <w:sz w:val="20"/>
          <w:szCs w:val="20"/>
        </w:rPr>
        <w:t>- наличие у получателя субсидии недополученных доходов от осуществления перевозок пассажиров и багажа на садоводческих маршрутах;</w:t>
      </w:r>
    </w:p>
    <w:p w:rsidR="00326F24" w:rsidRPr="00BD3191" w:rsidRDefault="00326F24" w:rsidP="00326F24">
      <w:pPr>
        <w:tabs>
          <w:tab w:val="left" w:pos="840"/>
        </w:tabs>
        <w:ind w:firstLine="540"/>
        <w:jc w:val="both"/>
        <w:rPr>
          <w:sz w:val="20"/>
          <w:szCs w:val="20"/>
        </w:rPr>
      </w:pPr>
      <w:r w:rsidRPr="00BD3191">
        <w:rPr>
          <w:sz w:val="20"/>
          <w:szCs w:val="20"/>
        </w:rPr>
        <w:t>- предоставление получателями субсидии бесплатного проезда на садоводческих маршрутах льготным категориям граждан в порядке, установленном муниципальным правовым актом.</w:t>
      </w:r>
    </w:p>
    <w:p w:rsidR="00326F24" w:rsidRPr="00BD3191" w:rsidRDefault="00326F24" w:rsidP="00326F24">
      <w:pPr>
        <w:tabs>
          <w:tab w:val="left" w:pos="840"/>
        </w:tabs>
        <w:ind w:firstLine="540"/>
        <w:jc w:val="both"/>
        <w:rPr>
          <w:sz w:val="20"/>
          <w:szCs w:val="20"/>
        </w:rPr>
      </w:pPr>
    </w:p>
    <w:p w:rsidR="00326F24" w:rsidRPr="00BD3191" w:rsidRDefault="00326F24" w:rsidP="00326F24">
      <w:pPr>
        <w:tabs>
          <w:tab w:val="left" w:pos="840"/>
        </w:tabs>
        <w:ind w:firstLine="540"/>
        <w:jc w:val="both"/>
        <w:rPr>
          <w:sz w:val="20"/>
          <w:szCs w:val="20"/>
        </w:rPr>
      </w:pPr>
      <w:r w:rsidRPr="00BD3191">
        <w:rPr>
          <w:sz w:val="20"/>
          <w:szCs w:val="20"/>
        </w:rPr>
        <w:t xml:space="preserve">3. Субсидия на возмещение недополученных доходов, возникающих при предоставлении услуг по помывке населения </w:t>
      </w:r>
      <w:r>
        <w:rPr>
          <w:sz w:val="20"/>
          <w:szCs w:val="20"/>
        </w:rPr>
        <w:t xml:space="preserve"> </w:t>
      </w:r>
      <w:r w:rsidRPr="00BD3191">
        <w:rPr>
          <w:sz w:val="20"/>
          <w:szCs w:val="20"/>
        </w:rPr>
        <w:t xml:space="preserve">в общих </w:t>
      </w:r>
      <w:r>
        <w:rPr>
          <w:sz w:val="20"/>
          <w:szCs w:val="20"/>
        </w:rPr>
        <w:t xml:space="preserve"> </w:t>
      </w:r>
      <w:r w:rsidRPr="00BD3191">
        <w:rPr>
          <w:sz w:val="20"/>
          <w:szCs w:val="20"/>
        </w:rPr>
        <w:t xml:space="preserve">отделениях </w:t>
      </w:r>
      <w:r>
        <w:rPr>
          <w:sz w:val="20"/>
          <w:szCs w:val="20"/>
        </w:rPr>
        <w:t xml:space="preserve"> </w:t>
      </w:r>
      <w:r w:rsidRPr="00BD3191">
        <w:rPr>
          <w:sz w:val="20"/>
          <w:szCs w:val="20"/>
        </w:rPr>
        <w:t xml:space="preserve">бань по тарифам, </w:t>
      </w:r>
      <w:r>
        <w:rPr>
          <w:sz w:val="20"/>
          <w:szCs w:val="20"/>
        </w:rPr>
        <w:t xml:space="preserve"> </w:t>
      </w:r>
      <w:r w:rsidRPr="00BD3191">
        <w:rPr>
          <w:sz w:val="20"/>
          <w:szCs w:val="20"/>
        </w:rPr>
        <w:t xml:space="preserve">установленным </w:t>
      </w:r>
      <w:r>
        <w:rPr>
          <w:sz w:val="20"/>
          <w:szCs w:val="20"/>
        </w:rPr>
        <w:t xml:space="preserve"> </w:t>
      </w:r>
      <w:r w:rsidRPr="00BD3191">
        <w:rPr>
          <w:sz w:val="20"/>
          <w:szCs w:val="20"/>
        </w:rPr>
        <w:t xml:space="preserve">ниже </w:t>
      </w:r>
      <w:r>
        <w:rPr>
          <w:sz w:val="20"/>
          <w:szCs w:val="20"/>
        </w:rPr>
        <w:t xml:space="preserve"> </w:t>
      </w:r>
      <w:r w:rsidRPr="00BD3191">
        <w:rPr>
          <w:sz w:val="20"/>
          <w:szCs w:val="20"/>
        </w:rPr>
        <w:t xml:space="preserve">экономически </w:t>
      </w:r>
      <w:r>
        <w:rPr>
          <w:sz w:val="20"/>
          <w:szCs w:val="20"/>
        </w:rPr>
        <w:t xml:space="preserve"> </w:t>
      </w:r>
      <w:r w:rsidRPr="00BD3191">
        <w:rPr>
          <w:sz w:val="20"/>
          <w:szCs w:val="20"/>
        </w:rPr>
        <w:t xml:space="preserve">обоснованных, </w:t>
      </w:r>
      <w:r>
        <w:rPr>
          <w:sz w:val="20"/>
          <w:szCs w:val="20"/>
        </w:rPr>
        <w:t xml:space="preserve"> </w:t>
      </w:r>
      <w:r w:rsidRPr="00BD3191">
        <w:rPr>
          <w:sz w:val="20"/>
          <w:szCs w:val="20"/>
        </w:rPr>
        <w:t xml:space="preserve">в </w:t>
      </w:r>
      <w:r>
        <w:rPr>
          <w:sz w:val="20"/>
          <w:szCs w:val="20"/>
        </w:rPr>
        <w:t xml:space="preserve"> </w:t>
      </w:r>
      <w:r w:rsidRPr="00BD3191">
        <w:rPr>
          <w:sz w:val="20"/>
          <w:szCs w:val="20"/>
        </w:rPr>
        <w:t>сумме 1 500 000,00 руб. в 2018 году, 1 000 000,00 руб. в 2019 году, 500 000,00 руб. в 2020 году.</w:t>
      </w:r>
    </w:p>
    <w:p w:rsidR="00326F24" w:rsidRPr="00BD3191" w:rsidRDefault="00326F24" w:rsidP="00326F24">
      <w:pPr>
        <w:tabs>
          <w:tab w:val="left" w:pos="840"/>
        </w:tabs>
        <w:ind w:firstLine="540"/>
        <w:jc w:val="both"/>
        <w:rPr>
          <w:sz w:val="20"/>
          <w:szCs w:val="20"/>
        </w:rPr>
      </w:pPr>
      <w:r w:rsidRPr="00BD3191">
        <w:rPr>
          <w:sz w:val="20"/>
          <w:szCs w:val="20"/>
        </w:rPr>
        <w:t>Субсидия предоставляется в соответствии с подпрограммой 6 «Благоустройство и санитарное содержание территории городского округа город Елец» муниципальной программы «Обеспечение населения городского округа город Елец комфортными условиями жизни на 2014-2020 годы».</w:t>
      </w:r>
    </w:p>
    <w:p w:rsidR="00326F24" w:rsidRPr="00BD3191" w:rsidRDefault="00326F24" w:rsidP="00326F24">
      <w:pPr>
        <w:tabs>
          <w:tab w:val="left" w:pos="840"/>
        </w:tabs>
        <w:ind w:firstLine="540"/>
        <w:jc w:val="both"/>
        <w:rPr>
          <w:sz w:val="20"/>
          <w:szCs w:val="20"/>
        </w:rPr>
      </w:pPr>
      <w:r w:rsidRPr="00BD3191">
        <w:rPr>
          <w:sz w:val="20"/>
          <w:szCs w:val="20"/>
        </w:rPr>
        <w:t xml:space="preserve">Субсидии предоставляются в соответствии с порядком предоставления субсидий из бюджета городского округа город Елец на возмещение недополученных доходов, возникающих при предоставлении услуг по помывке населения в общих отделениях бань городского округа город Елец, установленном нормативным правовым актом администрации городского округа город Елец. </w:t>
      </w:r>
    </w:p>
    <w:p w:rsidR="00326F24" w:rsidRPr="00BD3191" w:rsidRDefault="00326F24" w:rsidP="00326F24">
      <w:pPr>
        <w:tabs>
          <w:tab w:val="left" w:pos="840"/>
        </w:tabs>
        <w:ind w:firstLine="540"/>
        <w:jc w:val="both"/>
        <w:rPr>
          <w:sz w:val="20"/>
          <w:szCs w:val="20"/>
        </w:rPr>
      </w:pPr>
      <w:r w:rsidRPr="00BD3191">
        <w:rPr>
          <w:sz w:val="20"/>
          <w:szCs w:val="20"/>
        </w:rPr>
        <w:t>Субсидия предоставляется юридическим лицам и индивидуальным предпринимателям, предоставляющим услуги по помывке населения в общих отделениях бань города.</w:t>
      </w:r>
    </w:p>
    <w:p w:rsidR="00326F24" w:rsidRPr="00BD3191" w:rsidRDefault="00326F24" w:rsidP="00326F24">
      <w:pPr>
        <w:tabs>
          <w:tab w:val="left" w:pos="840"/>
        </w:tabs>
        <w:autoSpaceDE w:val="0"/>
        <w:autoSpaceDN w:val="0"/>
        <w:adjustRightInd w:val="0"/>
        <w:ind w:firstLine="540"/>
        <w:jc w:val="both"/>
        <w:rPr>
          <w:sz w:val="20"/>
          <w:szCs w:val="20"/>
        </w:rPr>
      </w:pPr>
      <w:r w:rsidRPr="00BD3191">
        <w:rPr>
          <w:sz w:val="20"/>
          <w:szCs w:val="20"/>
        </w:rPr>
        <w:t>Условиями предоставления субсидий являются:</w:t>
      </w:r>
    </w:p>
    <w:p w:rsidR="00326F24" w:rsidRPr="00BD3191" w:rsidRDefault="00326F24" w:rsidP="00326F24">
      <w:pPr>
        <w:tabs>
          <w:tab w:val="left" w:pos="840"/>
        </w:tabs>
        <w:ind w:firstLine="540"/>
        <w:jc w:val="both"/>
        <w:rPr>
          <w:sz w:val="20"/>
          <w:szCs w:val="20"/>
        </w:rPr>
      </w:pPr>
      <w:r w:rsidRPr="00BD3191">
        <w:rPr>
          <w:sz w:val="20"/>
          <w:szCs w:val="20"/>
        </w:rPr>
        <w:t>- наличие общих отделений бань, расположенных на территории города;</w:t>
      </w:r>
    </w:p>
    <w:p w:rsidR="00326F24" w:rsidRPr="00BD3191" w:rsidRDefault="00326F24" w:rsidP="00326F24">
      <w:pPr>
        <w:tabs>
          <w:tab w:val="left" w:pos="840"/>
        </w:tabs>
        <w:ind w:firstLine="540"/>
        <w:jc w:val="both"/>
        <w:rPr>
          <w:sz w:val="20"/>
          <w:szCs w:val="20"/>
        </w:rPr>
      </w:pPr>
      <w:r w:rsidRPr="00BD3191">
        <w:rPr>
          <w:sz w:val="20"/>
          <w:szCs w:val="20"/>
        </w:rPr>
        <w:t>- возможность оказания услуг по помывке населения в общих отделениях бань города на льготных условиях;</w:t>
      </w:r>
    </w:p>
    <w:p w:rsidR="00326F24" w:rsidRPr="00BD3191" w:rsidRDefault="00326F24" w:rsidP="00326F24">
      <w:pPr>
        <w:autoSpaceDE w:val="0"/>
        <w:autoSpaceDN w:val="0"/>
        <w:adjustRightInd w:val="0"/>
        <w:ind w:firstLine="540"/>
        <w:jc w:val="both"/>
        <w:rPr>
          <w:bCs/>
          <w:sz w:val="20"/>
          <w:szCs w:val="20"/>
        </w:rPr>
      </w:pPr>
      <w:r w:rsidRPr="00BD3191">
        <w:rPr>
          <w:bCs/>
          <w:sz w:val="20"/>
          <w:szCs w:val="20"/>
        </w:rPr>
        <w:t>- 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326F24" w:rsidRPr="00BD3191" w:rsidRDefault="00326F24" w:rsidP="00326F24">
      <w:pPr>
        <w:autoSpaceDE w:val="0"/>
        <w:autoSpaceDN w:val="0"/>
        <w:adjustRightInd w:val="0"/>
        <w:ind w:firstLine="540"/>
        <w:jc w:val="both"/>
        <w:rPr>
          <w:bCs/>
          <w:sz w:val="20"/>
          <w:szCs w:val="20"/>
        </w:rPr>
      </w:pPr>
      <w:r w:rsidRPr="00BD3191">
        <w:rPr>
          <w:bCs/>
          <w:sz w:val="20"/>
          <w:szCs w:val="20"/>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26F24" w:rsidRPr="00BD3191" w:rsidRDefault="00326F24" w:rsidP="00326F24">
      <w:pPr>
        <w:autoSpaceDE w:val="0"/>
        <w:autoSpaceDN w:val="0"/>
        <w:adjustRightInd w:val="0"/>
        <w:ind w:firstLine="540"/>
        <w:jc w:val="both"/>
        <w:rPr>
          <w:bCs/>
          <w:sz w:val="20"/>
          <w:szCs w:val="20"/>
        </w:rPr>
      </w:pPr>
      <w:r w:rsidRPr="00BD3191">
        <w:rPr>
          <w:bCs/>
          <w:sz w:val="20"/>
          <w:szCs w:val="20"/>
        </w:rPr>
        <w:t>- получатели субсидий не должны получать средства из городского бюджета на основании иных муниципальных правовых актов на цели предоставления субсидии.</w:t>
      </w:r>
    </w:p>
    <w:p w:rsidR="00326F24" w:rsidRPr="00BD3191" w:rsidRDefault="00326F24" w:rsidP="00326F24">
      <w:pPr>
        <w:tabs>
          <w:tab w:val="left" w:pos="840"/>
        </w:tabs>
        <w:ind w:firstLine="540"/>
        <w:jc w:val="both"/>
        <w:rPr>
          <w:sz w:val="20"/>
          <w:szCs w:val="20"/>
        </w:rPr>
      </w:pPr>
    </w:p>
    <w:p w:rsidR="00326F24" w:rsidRPr="00BD3191" w:rsidRDefault="00326F24" w:rsidP="00326F24">
      <w:pPr>
        <w:tabs>
          <w:tab w:val="left" w:pos="840"/>
        </w:tabs>
        <w:ind w:firstLine="540"/>
        <w:jc w:val="both"/>
        <w:rPr>
          <w:sz w:val="20"/>
          <w:szCs w:val="20"/>
        </w:rPr>
      </w:pPr>
      <w:r w:rsidRPr="00BD3191">
        <w:rPr>
          <w:sz w:val="20"/>
          <w:szCs w:val="20"/>
        </w:rPr>
        <w:t xml:space="preserve">4. Субсидия на 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w:t>
      </w:r>
      <w:r>
        <w:rPr>
          <w:sz w:val="20"/>
          <w:szCs w:val="20"/>
        </w:rPr>
        <w:t xml:space="preserve"> </w:t>
      </w:r>
      <w:r w:rsidRPr="00BD3191">
        <w:rPr>
          <w:sz w:val="20"/>
          <w:szCs w:val="20"/>
        </w:rPr>
        <w:t xml:space="preserve">(фермерских) </w:t>
      </w:r>
      <w:r>
        <w:rPr>
          <w:sz w:val="20"/>
          <w:szCs w:val="20"/>
        </w:rPr>
        <w:t xml:space="preserve"> </w:t>
      </w:r>
      <w:r w:rsidRPr="00BD3191">
        <w:rPr>
          <w:sz w:val="20"/>
          <w:szCs w:val="20"/>
        </w:rPr>
        <w:t xml:space="preserve">хозяйств) </w:t>
      </w:r>
      <w:r>
        <w:rPr>
          <w:sz w:val="20"/>
          <w:szCs w:val="20"/>
        </w:rPr>
        <w:t xml:space="preserve"> </w:t>
      </w:r>
      <w:r w:rsidRPr="00BD3191">
        <w:rPr>
          <w:sz w:val="20"/>
          <w:szCs w:val="20"/>
        </w:rPr>
        <w:t xml:space="preserve">в </w:t>
      </w:r>
      <w:r>
        <w:rPr>
          <w:sz w:val="20"/>
          <w:szCs w:val="20"/>
        </w:rPr>
        <w:t xml:space="preserve"> </w:t>
      </w:r>
      <w:r w:rsidRPr="00BD3191">
        <w:rPr>
          <w:sz w:val="20"/>
          <w:szCs w:val="20"/>
        </w:rPr>
        <w:t xml:space="preserve">объеме </w:t>
      </w:r>
      <w:r>
        <w:rPr>
          <w:sz w:val="20"/>
          <w:szCs w:val="20"/>
        </w:rPr>
        <w:t xml:space="preserve"> </w:t>
      </w:r>
      <w:r w:rsidRPr="00BD3191">
        <w:rPr>
          <w:sz w:val="20"/>
          <w:szCs w:val="20"/>
        </w:rPr>
        <w:t xml:space="preserve">2 250 000,00 руб. </w:t>
      </w:r>
      <w:r>
        <w:rPr>
          <w:sz w:val="20"/>
          <w:szCs w:val="20"/>
        </w:rPr>
        <w:t xml:space="preserve"> </w:t>
      </w:r>
      <w:r w:rsidRPr="00BD3191">
        <w:rPr>
          <w:sz w:val="20"/>
          <w:szCs w:val="20"/>
        </w:rPr>
        <w:t xml:space="preserve">в </w:t>
      </w:r>
      <w:r>
        <w:rPr>
          <w:sz w:val="20"/>
          <w:szCs w:val="20"/>
        </w:rPr>
        <w:t xml:space="preserve"> </w:t>
      </w:r>
      <w:r w:rsidRPr="00BD3191">
        <w:rPr>
          <w:sz w:val="20"/>
          <w:szCs w:val="20"/>
        </w:rPr>
        <w:t xml:space="preserve">2018 году, </w:t>
      </w:r>
      <w:r>
        <w:rPr>
          <w:sz w:val="20"/>
          <w:szCs w:val="20"/>
        </w:rPr>
        <w:t xml:space="preserve"> </w:t>
      </w:r>
      <w:r w:rsidRPr="00BD3191">
        <w:rPr>
          <w:sz w:val="20"/>
          <w:szCs w:val="20"/>
        </w:rPr>
        <w:t xml:space="preserve">2 250 000,00  руб. </w:t>
      </w:r>
      <w:r>
        <w:rPr>
          <w:sz w:val="20"/>
          <w:szCs w:val="20"/>
        </w:rPr>
        <w:t xml:space="preserve"> </w:t>
      </w:r>
      <w:r w:rsidRPr="00BD3191">
        <w:rPr>
          <w:sz w:val="20"/>
          <w:szCs w:val="20"/>
        </w:rPr>
        <w:t xml:space="preserve">в </w:t>
      </w:r>
      <w:r>
        <w:rPr>
          <w:sz w:val="20"/>
          <w:szCs w:val="20"/>
        </w:rPr>
        <w:t xml:space="preserve"> </w:t>
      </w:r>
      <w:r w:rsidRPr="00BD3191">
        <w:rPr>
          <w:sz w:val="20"/>
          <w:szCs w:val="20"/>
        </w:rPr>
        <w:t xml:space="preserve">2019 году, </w:t>
      </w:r>
      <w:r>
        <w:rPr>
          <w:sz w:val="20"/>
          <w:szCs w:val="20"/>
        </w:rPr>
        <w:t xml:space="preserve"> </w:t>
      </w:r>
      <w:r w:rsidRPr="00BD3191">
        <w:rPr>
          <w:sz w:val="20"/>
          <w:szCs w:val="20"/>
        </w:rPr>
        <w:t>2 250 000,00 руб. в 2020 году.</w:t>
      </w:r>
    </w:p>
    <w:p w:rsidR="00326F24" w:rsidRPr="00BD3191" w:rsidRDefault="00326F24" w:rsidP="00326F24">
      <w:pPr>
        <w:tabs>
          <w:tab w:val="left" w:pos="840"/>
        </w:tabs>
        <w:ind w:firstLine="540"/>
        <w:jc w:val="both"/>
        <w:rPr>
          <w:sz w:val="20"/>
          <w:szCs w:val="20"/>
        </w:rPr>
      </w:pPr>
      <w:r w:rsidRPr="00BD3191">
        <w:rPr>
          <w:sz w:val="20"/>
          <w:szCs w:val="20"/>
        </w:rPr>
        <w:t xml:space="preserve">Субсидия предоставляется в соответствии муниципальной программой «Создание условий для повышения экономического потенциала городского округа город Елец на 2014-2020 годы», утвержденной постановлением администрации города Ельца от 18.10.2013 </w:t>
      </w:r>
      <w:r w:rsidRPr="00BD3191">
        <w:rPr>
          <w:sz w:val="20"/>
          <w:szCs w:val="20"/>
          <w:lang w:val="en-US"/>
        </w:rPr>
        <w:t>N</w:t>
      </w:r>
      <w:r w:rsidRPr="00BD3191">
        <w:rPr>
          <w:sz w:val="20"/>
          <w:szCs w:val="20"/>
        </w:rPr>
        <w:t xml:space="preserve"> 1598, с целью оказания поддержки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зарегистрированным на территории Липецкой области и осуществляющим деятельность на территории городского округа город Елец, </w:t>
      </w:r>
      <w:r w:rsidRPr="00BD3191">
        <w:rPr>
          <w:sz w:val="20"/>
          <w:szCs w:val="20"/>
        </w:rPr>
        <w:lastRenderedPageBreak/>
        <w:t>реализующим проекты по организации и развитию собственного дела по приоритетным для города разделам и видам экономической деятельности, созданным гражданами из числа зарегистрированных безработных или молодыми людьми в возрасте до 30 лет (включительно).</w:t>
      </w:r>
    </w:p>
    <w:p w:rsidR="00326F24" w:rsidRPr="00BD3191" w:rsidRDefault="00326F24" w:rsidP="00326F24">
      <w:pPr>
        <w:pStyle w:val="ConsPlusNormal"/>
        <w:tabs>
          <w:tab w:val="left" w:pos="840"/>
        </w:tabs>
        <w:ind w:firstLine="540"/>
        <w:jc w:val="both"/>
        <w:rPr>
          <w:rFonts w:ascii="Times New Roman" w:hAnsi="Times New Roman" w:cs="Times New Roman"/>
        </w:rPr>
      </w:pPr>
      <w:r w:rsidRPr="00BD3191">
        <w:rPr>
          <w:rFonts w:ascii="Times New Roman" w:hAnsi="Times New Roman" w:cs="Times New Roman"/>
        </w:rPr>
        <w:t>Приоритетными для города являются следующие разделы и виды экономической деятельности в соответствии с Общероссийским классификатором видов экономической деятельности ОК 029-2014 (КДЕС Ред.</w:t>
      </w:r>
      <w:r>
        <w:rPr>
          <w:rFonts w:ascii="Times New Roman" w:hAnsi="Times New Roman" w:cs="Times New Roman"/>
        </w:rPr>
        <w:t xml:space="preserve"> </w:t>
      </w:r>
      <w:r w:rsidRPr="00BD3191">
        <w:rPr>
          <w:rFonts w:ascii="Times New Roman" w:hAnsi="Times New Roman" w:cs="Times New Roman"/>
        </w:rPr>
        <w:t xml:space="preserve">2), утвержденным приказом Росстандарта от 31.01.2014 N 14-ст: </w:t>
      </w:r>
    </w:p>
    <w:p w:rsidR="00326F24" w:rsidRPr="00BD3191" w:rsidRDefault="00326F24" w:rsidP="00326F24">
      <w:pPr>
        <w:pStyle w:val="ConsPlusNormal"/>
        <w:tabs>
          <w:tab w:val="left" w:pos="840"/>
        </w:tabs>
        <w:ind w:firstLine="540"/>
        <w:jc w:val="both"/>
        <w:rPr>
          <w:rFonts w:ascii="Times New Roman" w:hAnsi="Times New Roman" w:cs="Times New Roman"/>
        </w:rPr>
      </w:pPr>
      <w:r w:rsidRPr="00BD3191">
        <w:rPr>
          <w:rFonts w:ascii="Times New Roman" w:hAnsi="Times New Roman" w:cs="Times New Roman"/>
        </w:rPr>
        <w:t>-  раздел A «Сельское, лесное хозяйство, охота, рыболовство и рыбоводство»;</w:t>
      </w:r>
    </w:p>
    <w:p w:rsidR="00326F24" w:rsidRPr="00BD3191" w:rsidRDefault="00326F24" w:rsidP="00326F24">
      <w:pPr>
        <w:pStyle w:val="ConsPlusNormal"/>
        <w:tabs>
          <w:tab w:val="left" w:pos="840"/>
        </w:tabs>
        <w:ind w:firstLine="540"/>
        <w:jc w:val="both"/>
        <w:rPr>
          <w:rFonts w:ascii="Times New Roman" w:hAnsi="Times New Roman" w:cs="Times New Roman"/>
        </w:rPr>
      </w:pPr>
      <w:r w:rsidRPr="00BD3191">
        <w:rPr>
          <w:rFonts w:ascii="Times New Roman" w:hAnsi="Times New Roman" w:cs="Times New Roman"/>
        </w:rPr>
        <w:t>-  раздел С «Обрабатывающие производства»;</w:t>
      </w:r>
    </w:p>
    <w:p w:rsidR="00326F24" w:rsidRPr="00BD3191" w:rsidRDefault="00326F24" w:rsidP="00326F24">
      <w:pPr>
        <w:pStyle w:val="ConsPlusNormal"/>
        <w:tabs>
          <w:tab w:val="left" w:pos="840"/>
        </w:tabs>
        <w:ind w:firstLine="540"/>
        <w:jc w:val="both"/>
        <w:rPr>
          <w:rFonts w:ascii="Times New Roman" w:hAnsi="Times New Roman" w:cs="Times New Roman"/>
        </w:rPr>
      </w:pPr>
      <w:r w:rsidRPr="00BD3191">
        <w:rPr>
          <w:rFonts w:ascii="Times New Roman" w:hAnsi="Times New Roman" w:cs="Times New Roman"/>
        </w:rPr>
        <w:t>-  раздел F «Строительство»;</w:t>
      </w:r>
    </w:p>
    <w:p w:rsidR="00326F24" w:rsidRPr="00BD3191" w:rsidRDefault="00326F24" w:rsidP="00326F24">
      <w:pPr>
        <w:tabs>
          <w:tab w:val="left" w:pos="840"/>
        </w:tabs>
        <w:autoSpaceDE w:val="0"/>
        <w:autoSpaceDN w:val="0"/>
        <w:adjustRightInd w:val="0"/>
        <w:ind w:firstLine="540"/>
        <w:jc w:val="both"/>
        <w:rPr>
          <w:sz w:val="20"/>
          <w:szCs w:val="20"/>
        </w:rPr>
      </w:pPr>
      <w:r w:rsidRPr="00BD3191">
        <w:rPr>
          <w:sz w:val="20"/>
          <w:szCs w:val="20"/>
        </w:rPr>
        <w:t>- техническое обслуживание и ремонт автотранспортных средств, мотоциклов и мототранспортных средств - коды 45.2; 45.40.5;</w:t>
      </w:r>
    </w:p>
    <w:p w:rsidR="00326F24" w:rsidRPr="00BD3191" w:rsidRDefault="00326F24" w:rsidP="00326F24">
      <w:pPr>
        <w:tabs>
          <w:tab w:val="left" w:pos="840"/>
        </w:tabs>
        <w:autoSpaceDE w:val="0"/>
        <w:autoSpaceDN w:val="0"/>
        <w:adjustRightInd w:val="0"/>
        <w:ind w:firstLine="540"/>
        <w:jc w:val="both"/>
        <w:rPr>
          <w:sz w:val="20"/>
          <w:szCs w:val="20"/>
        </w:rPr>
      </w:pPr>
      <w:r w:rsidRPr="00BD3191">
        <w:rPr>
          <w:sz w:val="20"/>
          <w:szCs w:val="20"/>
        </w:rPr>
        <w:t>- деятельность сухопутного пассажирского транспорта (за исключением деятельности такси),  деятельность автомобильного грузового транспорта и услуги по перевозкам - коды 49.31, 49.39, 49.4;</w:t>
      </w:r>
    </w:p>
    <w:p w:rsidR="00326F24" w:rsidRPr="00BD3191" w:rsidRDefault="00326F24" w:rsidP="00326F24">
      <w:pPr>
        <w:pStyle w:val="ConsPlusNormal"/>
        <w:tabs>
          <w:tab w:val="left" w:pos="840"/>
        </w:tabs>
        <w:ind w:firstLine="540"/>
        <w:jc w:val="both"/>
        <w:rPr>
          <w:rFonts w:ascii="Times New Roman" w:hAnsi="Times New Roman" w:cs="Times New Roman"/>
        </w:rPr>
      </w:pPr>
      <w:r w:rsidRPr="00BD3191">
        <w:rPr>
          <w:rFonts w:ascii="Times New Roman" w:hAnsi="Times New Roman" w:cs="Times New Roman"/>
        </w:rPr>
        <w:t>- раздел I «Деятельность гостиниц и предприятий общественного питания»;</w:t>
      </w:r>
    </w:p>
    <w:p w:rsidR="00326F24" w:rsidRPr="00BD3191" w:rsidRDefault="00326F24" w:rsidP="00326F24">
      <w:pPr>
        <w:pStyle w:val="ConsPlusNormal"/>
        <w:tabs>
          <w:tab w:val="left" w:pos="840"/>
        </w:tabs>
        <w:ind w:firstLine="540"/>
        <w:jc w:val="both"/>
        <w:rPr>
          <w:rFonts w:ascii="Times New Roman" w:hAnsi="Times New Roman" w:cs="Times New Roman"/>
        </w:rPr>
      </w:pPr>
      <w:r w:rsidRPr="00BD3191">
        <w:rPr>
          <w:rFonts w:ascii="Times New Roman" w:hAnsi="Times New Roman" w:cs="Times New Roman"/>
        </w:rPr>
        <w:t>- деятельность специализированная в области дизайна, деятельность в области фотографии, ветеринарная деятельность - коды 74.1, 74.2, 75;</w:t>
      </w:r>
    </w:p>
    <w:p w:rsidR="00326F24" w:rsidRPr="00BD3191" w:rsidRDefault="00326F24" w:rsidP="00326F24">
      <w:pPr>
        <w:pStyle w:val="ConsPlusNormal"/>
        <w:tabs>
          <w:tab w:val="left" w:pos="840"/>
        </w:tabs>
        <w:ind w:firstLine="540"/>
        <w:jc w:val="both"/>
        <w:rPr>
          <w:rFonts w:ascii="Times New Roman" w:hAnsi="Times New Roman" w:cs="Times New Roman"/>
        </w:rPr>
      </w:pPr>
      <w:r w:rsidRPr="00BD3191">
        <w:rPr>
          <w:rFonts w:ascii="Times New Roman" w:hAnsi="Times New Roman" w:cs="Times New Roman"/>
        </w:rPr>
        <w:t>- деятельность по обслуживанию зданий и территорий - код 81;</w:t>
      </w:r>
    </w:p>
    <w:p w:rsidR="00326F24" w:rsidRPr="00BD3191" w:rsidRDefault="00326F24" w:rsidP="00326F24">
      <w:pPr>
        <w:tabs>
          <w:tab w:val="left" w:pos="840"/>
        </w:tabs>
        <w:autoSpaceDE w:val="0"/>
        <w:autoSpaceDN w:val="0"/>
        <w:adjustRightInd w:val="0"/>
        <w:ind w:firstLine="540"/>
        <w:jc w:val="both"/>
        <w:rPr>
          <w:sz w:val="20"/>
          <w:szCs w:val="20"/>
        </w:rPr>
      </w:pPr>
      <w:r w:rsidRPr="00BD3191">
        <w:rPr>
          <w:sz w:val="20"/>
          <w:szCs w:val="20"/>
        </w:rPr>
        <w:t>- общее образование, дополнительное образование детей и взрослых - коды 85.1, 85.41;</w:t>
      </w:r>
    </w:p>
    <w:p w:rsidR="00326F24" w:rsidRPr="00BD3191" w:rsidRDefault="00326F24" w:rsidP="00326F24">
      <w:pPr>
        <w:pStyle w:val="ConsPlusNormal"/>
        <w:tabs>
          <w:tab w:val="left" w:pos="840"/>
        </w:tabs>
        <w:ind w:firstLine="540"/>
        <w:jc w:val="both"/>
        <w:rPr>
          <w:rFonts w:ascii="Times New Roman" w:hAnsi="Times New Roman" w:cs="Times New Roman"/>
        </w:rPr>
      </w:pPr>
      <w:r w:rsidRPr="00BD3191">
        <w:rPr>
          <w:rFonts w:ascii="Times New Roman" w:hAnsi="Times New Roman" w:cs="Times New Roman"/>
        </w:rPr>
        <w:t>- деятельность больничных организаций, медицинская и стоматологическая практика, предоставление услуг по дневному уходу за детьми - коды 86.1, 86.2, 88.91;</w:t>
      </w:r>
    </w:p>
    <w:p w:rsidR="00326F24" w:rsidRPr="00BD3191" w:rsidRDefault="00326F24" w:rsidP="00326F24">
      <w:pPr>
        <w:pStyle w:val="ConsPlusNormal"/>
        <w:tabs>
          <w:tab w:val="left" w:pos="840"/>
        </w:tabs>
        <w:ind w:firstLine="540"/>
        <w:jc w:val="both"/>
        <w:rPr>
          <w:rFonts w:ascii="Times New Roman" w:hAnsi="Times New Roman" w:cs="Times New Roman"/>
        </w:rPr>
      </w:pPr>
      <w:r w:rsidRPr="00BD3191">
        <w:rPr>
          <w:rFonts w:ascii="Times New Roman" w:hAnsi="Times New Roman" w:cs="Times New Roman"/>
        </w:rPr>
        <w:t xml:space="preserve">- деятельность спортивных объектов, спортивных клубов, фитнес-центров, деятельность в области отдыха и развлечений - коды 93.11, 93.12, 93.13, 93.2; </w:t>
      </w:r>
    </w:p>
    <w:p w:rsidR="00326F24" w:rsidRPr="00BD3191" w:rsidRDefault="00326F24" w:rsidP="00326F24">
      <w:pPr>
        <w:tabs>
          <w:tab w:val="left" w:pos="840"/>
        </w:tabs>
        <w:autoSpaceDE w:val="0"/>
        <w:autoSpaceDN w:val="0"/>
        <w:adjustRightInd w:val="0"/>
        <w:ind w:firstLine="540"/>
        <w:jc w:val="both"/>
        <w:rPr>
          <w:sz w:val="20"/>
          <w:szCs w:val="20"/>
        </w:rPr>
      </w:pPr>
      <w:r w:rsidRPr="00BD3191">
        <w:rPr>
          <w:sz w:val="20"/>
          <w:szCs w:val="20"/>
        </w:rPr>
        <w:t>- ремонт компьютеров, предметов личного потребления и хозяйственно-бытового назначения, стирка и химическая чистка текстильных и меховых изделий, предоставление услуг парикмахерскими и салонами красоты - коды 95, 96.01, 96.02.</w:t>
      </w:r>
    </w:p>
    <w:p w:rsidR="00326F24" w:rsidRPr="00BD3191" w:rsidRDefault="00326F24" w:rsidP="00326F24">
      <w:pPr>
        <w:pStyle w:val="a5"/>
        <w:tabs>
          <w:tab w:val="left" w:pos="720"/>
          <w:tab w:val="left" w:pos="840"/>
        </w:tabs>
        <w:ind w:firstLine="540"/>
        <w:jc w:val="both"/>
        <w:rPr>
          <w:b/>
          <w:sz w:val="20"/>
          <w:szCs w:val="20"/>
        </w:rPr>
      </w:pPr>
      <w:r w:rsidRPr="00BD3191">
        <w:rPr>
          <w:b/>
          <w:sz w:val="20"/>
          <w:szCs w:val="20"/>
        </w:rPr>
        <w:t>Условиями предоставления субсидии являются:</w:t>
      </w:r>
    </w:p>
    <w:p w:rsidR="00326F24" w:rsidRPr="00BD3191" w:rsidRDefault="00326F24" w:rsidP="00326F24">
      <w:pPr>
        <w:pStyle w:val="a5"/>
        <w:numPr>
          <w:ilvl w:val="0"/>
          <w:numId w:val="22"/>
        </w:numPr>
        <w:tabs>
          <w:tab w:val="clear" w:pos="1260"/>
          <w:tab w:val="left" w:pos="540"/>
          <w:tab w:val="left" w:pos="720"/>
          <w:tab w:val="left" w:pos="840"/>
          <w:tab w:val="num" w:pos="900"/>
        </w:tabs>
        <w:spacing w:after="0"/>
        <w:ind w:left="0" w:firstLine="540"/>
        <w:jc w:val="both"/>
        <w:rPr>
          <w:b/>
          <w:sz w:val="20"/>
          <w:szCs w:val="20"/>
        </w:rPr>
      </w:pPr>
      <w:r w:rsidRPr="00BD3191">
        <w:rPr>
          <w:b/>
          <w:sz w:val="20"/>
          <w:szCs w:val="20"/>
        </w:rPr>
        <w:t xml:space="preserve"> для субъекта малого предпринимательства обязательно выполнение одного из следующих требований:</w:t>
      </w:r>
    </w:p>
    <w:p w:rsidR="00326F24" w:rsidRPr="00BD3191" w:rsidRDefault="00326F24" w:rsidP="00326F24">
      <w:pPr>
        <w:tabs>
          <w:tab w:val="left" w:pos="840"/>
        </w:tabs>
        <w:ind w:firstLine="540"/>
        <w:jc w:val="both"/>
        <w:rPr>
          <w:sz w:val="20"/>
          <w:szCs w:val="20"/>
        </w:rPr>
      </w:pPr>
      <w:r w:rsidRPr="00BD3191">
        <w:rPr>
          <w:sz w:val="20"/>
          <w:szCs w:val="20"/>
        </w:rPr>
        <w:t>а) возраст индивидуального предпринимателя или учредителя юридического лица, доля которого в уставном капитале составляет не менее 50%, до 30 лет включительно по состоянию на дату подачи заявки;</w:t>
      </w:r>
    </w:p>
    <w:p w:rsidR="00326F24" w:rsidRPr="00BD3191" w:rsidRDefault="00326F24" w:rsidP="00326F24">
      <w:pPr>
        <w:tabs>
          <w:tab w:val="left" w:pos="540"/>
          <w:tab w:val="left" w:pos="840"/>
        </w:tabs>
        <w:ind w:firstLine="540"/>
        <w:jc w:val="both"/>
        <w:rPr>
          <w:sz w:val="20"/>
          <w:szCs w:val="20"/>
        </w:rPr>
      </w:pPr>
      <w:r w:rsidRPr="00BD3191">
        <w:rPr>
          <w:sz w:val="20"/>
          <w:szCs w:val="20"/>
        </w:rPr>
        <w:t xml:space="preserve">б) индивидуальный предприниматель или учредитель юридического лица, доля которого в уставном капитале составляет не менее 50%, должен состоять на учете в качестве безработного в центре занятости населения не менее 1 месяца до даты регистрации; </w:t>
      </w:r>
    </w:p>
    <w:p w:rsidR="00326F24" w:rsidRPr="00BD3191" w:rsidRDefault="00326F24" w:rsidP="00326F24">
      <w:pPr>
        <w:tabs>
          <w:tab w:val="left" w:pos="840"/>
        </w:tabs>
        <w:ind w:firstLine="540"/>
        <w:jc w:val="both"/>
        <w:rPr>
          <w:sz w:val="20"/>
          <w:szCs w:val="20"/>
        </w:rPr>
      </w:pPr>
      <w:r w:rsidRPr="00BD3191">
        <w:rPr>
          <w:sz w:val="20"/>
          <w:szCs w:val="20"/>
        </w:rPr>
        <w:t>2) срок осуществления предпринимательской деятельности не должен превышать 12 месяцев с момента регистрации по состоянию на дату подачи документов для получения субсидии;</w:t>
      </w:r>
    </w:p>
    <w:p w:rsidR="00326F24" w:rsidRPr="00BD3191" w:rsidRDefault="00326F24" w:rsidP="00326F24">
      <w:pPr>
        <w:tabs>
          <w:tab w:val="left" w:pos="840"/>
        </w:tabs>
        <w:autoSpaceDE w:val="0"/>
        <w:autoSpaceDN w:val="0"/>
        <w:adjustRightInd w:val="0"/>
        <w:ind w:firstLine="540"/>
        <w:jc w:val="both"/>
        <w:rPr>
          <w:sz w:val="20"/>
          <w:szCs w:val="20"/>
        </w:rPr>
      </w:pPr>
      <w:r w:rsidRPr="00BD3191">
        <w:rPr>
          <w:sz w:val="20"/>
          <w:szCs w:val="20"/>
        </w:rPr>
        <w:t>3) наличие проекта по организации и развитию собственного дела по приоритетным для города видам экономической деятельности, срок окупаемости которого составляет не более двух лет;</w:t>
      </w:r>
    </w:p>
    <w:p w:rsidR="00326F24" w:rsidRPr="00BD3191" w:rsidRDefault="00326F24" w:rsidP="00326F24">
      <w:pPr>
        <w:tabs>
          <w:tab w:val="left" w:pos="840"/>
        </w:tabs>
        <w:ind w:firstLine="540"/>
        <w:jc w:val="both"/>
        <w:rPr>
          <w:sz w:val="20"/>
          <w:szCs w:val="20"/>
        </w:rPr>
      </w:pPr>
      <w:r w:rsidRPr="00BD3191">
        <w:rPr>
          <w:sz w:val="20"/>
          <w:szCs w:val="20"/>
        </w:rPr>
        <w:t>4) софинансирование начинающим субъектом малого предпринимательства расходов на реализацию проекта в размере не менее 15% от размера запрашиваемой субсидии;</w:t>
      </w:r>
    </w:p>
    <w:p w:rsidR="00326F24" w:rsidRPr="00BD3191" w:rsidRDefault="00326F24" w:rsidP="00326F24">
      <w:pPr>
        <w:tabs>
          <w:tab w:val="left" w:pos="840"/>
          <w:tab w:val="left" w:pos="1080"/>
        </w:tabs>
        <w:ind w:firstLine="540"/>
        <w:jc w:val="both"/>
        <w:rPr>
          <w:sz w:val="20"/>
          <w:szCs w:val="20"/>
        </w:rPr>
      </w:pPr>
      <w:r w:rsidRPr="00BD3191">
        <w:rPr>
          <w:sz w:val="20"/>
          <w:szCs w:val="20"/>
        </w:rPr>
        <w:t>5) прохождение индивидуальным предпринимателем или учредителем юридического лица краткосрочного обучения основам предпринимательской деятельности (краткосрочное обучение не требуется при наличии диплома о высшем юридическом и (или) экономическом образовании (профильной переподготовке));</w:t>
      </w:r>
    </w:p>
    <w:p w:rsidR="00326F24" w:rsidRPr="00BD3191" w:rsidRDefault="00326F24" w:rsidP="00326F24">
      <w:pPr>
        <w:tabs>
          <w:tab w:val="left" w:pos="840"/>
        </w:tabs>
        <w:autoSpaceDE w:val="0"/>
        <w:autoSpaceDN w:val="0"/>
        <w:adjustRightInd w:val="0"/>
        <w:ind w:firstLine="540"/>
        <w:jc w:val="both"/>
        <w:rPr>
          <w:sz w:val="20"/>
          <w:szCs w:val="20"/>
        </w:rPr>
      </w:pPr>
      <w:r w:rsidRPr="00BD3191">
        <w:rPr>
          <w:sz w:val="20"/>
          <w:szCs w:val="20"/>
        </w:rPr>
        <w:t>6) соответствие субъектов малого предпринимательства по состоянию на  дату подачи документов для получения субсидии следующим требованиям:</w:t>
      </w:r>
    </w:p>
    <w:p w:rsidR="00326F24" w:rsidRPr="00BD3191" w:rsidRDefault="00326F24" w:rsidP="00326F24">
      <w:pPr>
        <w:tabs>
          <w:tab w:val="left" w:pos="840"/>
        </w:tabs>
        <w:autoSpaceDE w:val="0"/>
        <w:autoSpaceDN w:val="0"/>
        <w:adjustRightInd w:val="0"/>
        <w:ind w:firstLine="540"/>
        <w:jc w:val="both"/>
        <w:rPr>
          <w:i/>
          <w:sz w:val="20"/>
          <w:szCs w:val="20"/>
        </w:rPr>
      </w:pPr>
      <w:r w:rsidRPr="00BD3191">
        <w:rPr>
          <w:sz w:val="20"/>
          <w:szCs w:val="20"/>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r w:rsidRPr="00BD3191">
        <w:rPr>
          <w:i/>
          <w:sz w:val="20"/>
          <w:szCs w:val="20"/>
        </w:rPr>
        <w:t xml:space="preserve"> </w:t>
      </w:r>
      <w:r w:rsidRPr="00BD3191">
        <w:rPr>
          <w:sz w:val="20"/>
          <w:szCs w:val="20"/>
        </w:rPr>
        <w:t>о налогах и сборах;</w:t>
      </w:r>
    </w:p>
    <w:p w:rsidR="00326F24" w:rsidRPr="00BD3191" w:rsidRDefault="00326F24" w:rsidP="00326F24">
      <w:pPr>
        <w:tabs>
          <w:tab w:val="left" w:pos="840"/>
        </w:tabs>
        <w:autoSpaceDE w:val="0"/>
        <w:autoSpaceDN w:val="0"/>
        <w:adjustRightInd w:val="0"/>
        <w:ind w:firstLine="540"/>
        <w:jc w:val="both"/>
        <w:rPr>
          <w:sz w:val="20"/>
          <w:szCs w:val="20"/>
        </w:rPr>
      </w:pPr>
      <w:r w:rsidRPr="00BD3191">
        <w:rPr>
          <w:sz w:val="20"/>
          <w:szCs w:val="20"/>
        </w:rPr>
        <w:t>- отсутствие процедур реорганизации, ликвидации, банкротства (для юридических лиц);</w:t>
      </w:r>
    </w:p>
    <w:p w:rsidR="00326F24" w:rsidRPr="00BD3191" w:rsidRDefault="00326F24" w:rsidP="00326F24">
      <w:pPr>
        <w:tabs>
          <w:tab w:val="left" w:pos="840"/>
        </w:tabs>
        <w:autoSpaceDE w:val="0"/>
        <w:autoSpaceDN w:val="0"/>
        <w:adjustRightInd w:val="0"/>
        <w:ind w:firstLine="540"/>
        <w:jc w:val="both"/>
        <w:rPr>
          <w:sz w:val="20"/>
          <w:szCs w:val="20"/>
        </w:rPr>
      </w:pPr>
      <w:r w:rsidRPr="00BD3191">
        <w:rPr>
          <w:sz w:val="20"/>
          <w:szCs w:val="20"/>
        </w:rPr>
        <w:t>- отсутствие задолженности по заработной плате перед работниками;</w:t>
      </w:r>
    </w:p>
    <w:p w:rsidR="00326F24" w:rsidRPr="00BD3191" w:rsidRDefault="00326F24" w:rsidP="00326F24">
      <w:pPr>
        <w:autoSpaceDE w:val="0"/>
        <w:autoSpaceDN w:val="0"/>
        <w:adjustRightInd w:val="0"/>
        <w:ind w:firstLine="540"/>
        <w:jc w:val="both"/>
        <w:rPr>
          <w:bCs/>
          <w:sz w:val="20"/>
          <w:szCs w:val="20"/>
        </w:rPr>
      </w:pPr>
      <w:r w:rsidRPr="00BD3191">
        <w:rPr>
          <w:bCs/>
          <w:sz w:val="20"/>
          <w:szCs w:val="20"/>
        </w:rPr>
        <w:t>- 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326F24" w:rsidRPr="00BD3191" w:rsidRDefault="00326F24" w:rsidP="00326F24">
      <w:pPr>
        <w:autoSpaceDE w:val="0"/>
        <w:autoSpaceDN w:val="0"/>
        <w:adjustRightInd w:val="0"/>
        <w:ind w:firstLine="540"/>
        <w:jc w:val="both"/>
        <w:rPr>
          <w:bCs/>
          <w:sz w:val="20"/>
          <w:szCs w:val="20"/>
        </w:rPr>
      </w:pPr>
      <w:r w:rsidRPr="00BD3191">
        <w:rPr>
          <w:bCs/>
          <w:sz w:val="20"/>
          <w:szCs w:val="20"/>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26F24" w:rsidRPr="00BD3191" w:rsidRDefault="00326F24" w:rsidP="00326F24">
      <w:pPr>
        <w:autoSpaceDE w:val="0"/>
        <w:autoSpaceDN w:val="0"/>
        <w:adjustRightInd w:val="0"/>
        <w:ind w:firstLine="540"/>
        <w:jc w:val="both"/>
        <w:rPr>
          <w:bCs/>
          <w:sz w:val="20"/>
          <w:szCs w:val="20"/>
        </w:rPr>
      </w:pPr>
      <w:r w:rsidRPr="00BD3191">
        <w:rPr>
          <w:bCs/>
          <w:sz w:val="20"/>
          <w:szCs w:val="20"/>
        </w:rPr>
        <w:t>- получатели субсидий не должны получать средства из городского бюджета на основании иных муниципальных правовых актов на цели предоставления субсидии.</w:t>
      </w:r>
    </w:p>
    <w:p w:rsidR="00326F24" w:rsidRPr="00BD3191" w:rsidRDefault="00326F24" w:rsidP="00326F24">
      <w:pPr>
        <w:pStyle w:val="a5"/>
        <w:tabs>
          <w:tab w:val="left" w:pos="840"/>
          <w:tab w:val="left" w:pos="900"/>
        </w:tabs>
        <w:ind w:firstLine="540"/>
        <w:jc w:val="both"/>
        <w:rPr>
          <w:b/>
          <w:sz w:val="20"/>
          <w:szCs w:val="20"/>
        </w:rPr>
      </w:pPr>
      <w:r w:rsidRPr="00BD3191">
        <w:rPr>
          <w:b/>
          <w:sz w:val="20"/>
          <w:szCs w:val="20"/>
        </w:rPr>
        <w:lastRenderedPageBreak/>
        <w:t>7) осуществление предпринимательской деятельности по направлению, по которому получена субсидия, в течение срока реализации проекта, но не менее двух лет;</w:t>
      </w:r>
    </w:p>
    <w:p w:rsidR="00326F24" w:rsidRPr="00BD3191" w:rsidRDefault="00326F24" w:rsidP="00326F24">
      <w:pPr>
        <w:tabs>
          <w:tab w:val="left" w:pos="720"/>
          <w:tab w:val="left" w:pos="840"/>
          <w:tab w:val="left" w:pos="900"/>
          <w:tab w:val="left" w:pos="1440"/>
        </w:tabs>
        <w:ind w:firstLine="540"/>
        <w:jc w:val="both"/>
        <w:rPr>
          <w:sz w:val="20"/>
          <w:szCs w:val="20"/>
        </w:rPr>
      </w:pPr>
      <w:r w:rsidRPr="00BD3191">
        <w:rPr>
          <w:sz w:val="20"/>
          <w:szCs w:val="20"/>
        </w:rPr>
        <w:t>8) создание не менее двух рабочих мест при реализации проекта;</w:t>
      </w:r>
    </w:p>
    <w:p w:rsidR="00326F24" w:rsidRPr="00BD3191" w:rsidRDefault="00326F24" w:rsidP="00326F24">
      <w:pPr>
        <w:pStyle w:val="a5"/>
        <w:tabs>
          <w:tab w:val="left" w:pos="720"/>
          <w:tab w:val="left" w:pos="840"/>
          <w:tab w:val="left" w:pos="900"/>
        </w:tabs>
        <w:ind w:firstLine="540"/>
        <w:jc w:val="both"/>
        <w:rPr>
          <w:b/>
          <w:sz w:val="20"/>
          <w:szCs w:val="20"/>
        </w:rPr>
      </w:pPr>
      <w:r w:rsidRPr="00BD3191">
        <w:rPr>
          <w:b/>
          <w:sz w:val="20"/>
          <w:szCs w:val="20"/>
        </w:rPr>
        <w:t>9) уровень средней заработной платы работников при реализации проекта должен быть не ниже размера минимальной заработной платы, установленной региональным соглашением о минимальной заработной плате в Липецкой области;</w:t>
      </w:r>
    </w:p>
    <w:p w:rsidR="00326F24" w:rsidRPr="00BD3191" w:rsidRDefault="00326F24" w:rsidP="00326F24">
      <w:pPr>
        <w:pStyle w:val="a5"/>
        <w:tabs>
          <w:tab w:val="left" w:pos="720"/>
          <w:tab w:val="left" w:pos="840"/>
          <w:tab w:val="left" w:pos="900"/>
        </w:tabs>
        <w:ind w:firstLine="540"/>
        <w:jc w:val="both"/>
        <w:rPr>
          <w:b/>
          <w:sz w:val="20"/>
          <w:szCs w:val="20"/>
        </w:rPr>
      </w:pPr>
      <w:r w:rsidRPr="00BD3191">
        <w:rPr>
          <w:b/>
          <w:sz w:val="20"/>
          <w:szCs w:val="20"/>
        </w:rPr>
        <w:t>10) получатель субсидии, зарегистрированный в Липецкой области и осуществляющий деятельность на территории городского округа город Елец, не позднее, чем по истечении 2 месяцев после принятия правового акта о предоставлении субсидии должен встать на учет в налоговый орган по месту осуществления деятельности.</w:t>
      </w:r>
    </w:p>
    <w:p w:rsidR="00326F24" w:rsidRPr="00BD3191" w:rsidRDefault="00326F24" w:rsidP="00326F24">
      <w:pPr>
        <w:tabs>
          <w:tab w:val="left" w:pos="840"/>
        </w:tabs>
        <w:ind w:firstLine="540"/>
        <w:jc w:val="both"/>
        <w:rPr>
          <w:sz w:val="20"/>
          <w:szCs w:val="20"/>
        </w:rPr>
      </w:pPr>
    </w:p>
    <w:p w:rsidR="00326F24" w:rsidRPr="00BD3191" w:rsidRDefault="00326F24" w:rsidP="00326F24">
      <w:pPr>
        <w:tabs>
          <w:tab w:val="left" w:pos="840"/>
        </w:tabs>
        <w:ind w:firstLine="540"/>
        <w:jc w:val="both"/>
        <w:rPr>
          <w:sz w:val="20"/>
          <w:szCs w:val="20"/>
        </w:rPr>
      </w:pPr>
      <w:r w:rsidRPr="00BD3191">
        <w:rPr>
          <w:sz w:val="20"/>
          <w:szCs w:val="20"/>
        </w:rPr>
        <w:t>5. Субсидия на возмещение расходов по уплате первого платежа по займу на капитальные вложения, предоставленному некоммерческой микрокредитной компанией «Липецкий областной фонд поддержки малого и среднего предпринимательства» в объеме 435 000,00 руб. в 2018 году, 435 000,00 руб. в 2019 году, 435 000,00 руб. в 2020 году.</w:t>
      </w:r>
    </w:p>
    <w:p w:rsidR="00326F24" w:rsidRPr="00BD3191" w:rsidRDefault="00326F24" w:rsidP="00326F24">
      <w:pPr>
        <w:tabs>
          <w:tab w:val="left" w:pos="840"/>
        </w:tabs>
        <w:ind w:firstLine="540"/>
        <w:jc w:val="both"/>
        <w:rPr>
          <w:sz w:val="20"/>
          <w:szCs w:val="20"/>
        </w:rPr>
      </w:pPr>
      <w:r w:rsidRPr="00BD3191">
        <w:rPr>
          <w:sz w:val="20"/>
          <w:szCs w:val="20"/>
        </w:rPr>
        <w:t xml:space="preserve">Субсидия предоставляется в соответствии муниципальной программой «Создание условий для повышения экономического потенциала городского округа город Елец на 2014-2020 годы», утвержденной постановлением администрации города Ельца от 18.10.2013 </w:t>
      </w:r>
      <w:r w:rsidRPr="00BD3191">
        <w:rPr>
          <w:sz w:val="20"/>
          <w:szCs w:val="20"/>
          <w:lang w:val="en-US"/>
        </w:rPr>
        <w:t>N</w:t>
      </w:r>
      <w:r w:rsidRPr="00BD3191">
        <w:rPr>
          <w:sz w:val="20"/>
          <w:szCs w:val="20"/>
        </w:rPr>
        <w:t xml:space="preserve"> 1598, с целью возмещения расходов по уплате первого платежа по займу на капитальные вложения, предоставленному некоммерческой микрокредитной компанией «Липецкий областной фонд поддержки малого и среднего предпринимательства», субъектам малого и среднего предпринимательства, зарегистрированным и реализующим на территории города инвестиционные проекты по приоритетным для города разделам и видам экономической деятельности. </w:t>
      </w:r>
    </w:p>
    <w:p w:rsidR="00326F24" w:rsidRPr="00BD3191" w:rsidRDefault="00326F24" w:rsidP="00326F24">
      <w:pPr>
        <w:pStyle w:val="ConsPlusNormal"/>
        <w:tabs>
          <w:tab w:val="left" w:pos="840"/>
        </w:tabs>
        <w:ind w:firstLine="540"/>
        <w:jc w:val="both"/>
        <w:rPr>
          <w:rFonts w:ascii="Times New Roman" w:hAnsi="Times New Roman" w:cs="Times New Roman"/>
        </w:rPr>
      </w:pPr>
      <w:r w:rsidRPr="00BD3191">
        <w:rPr>
          <w:rFonts w:ascii="Times New Roman" w:hAnsi="Times New Roman" w:cs="Times New Roman"/>
        </w:rPr>
        <w:t>Приоритетными для города являются следующие разделы и виды экономической деятельности в соответствии с Общероссийским классификатором видов экономической деятельности ОК 029-2014 (КДЕС Ред.</w:t>
      </w:r>
      <w:r>
        <w:rPr>
          <w:rFonts w:ascii="Times New Roman" w:hAnsi="Times New Roman" w:cs="Times New Roman"/>
        </w:rPr>
        <w:t xml:space="preserve"> </w:t>
      </w:r>
      <w:r w:rsidRPr="00BD3191">
        <w:rPr>
          <w:rFonts w:ascii="Times New Roman" w:hAnsi="Times New Roman" w:cs="Times New Roman"/>
        </w:rPr>
        <w:t xml:space="preserve">2), утвержденным приказом Росстандарта от 31.01.2014 N 14-ст: </w:t>
      </w:r>
    </w:p>
    <w:p w:rsidR="00326F24" w:rsidRPr="00BD3191" w:rsidRDefault="00326F24" w:rsidP="00326F24">
      <w:pPr>
        <w:pStyle w:val="ConsPlusNormal"/>
        <w:tabs>
          <w:tab w:val="left" w:pos="840"/>
        </w:tabs>
        <w:ind w:firstLine="540"/>
        <w:jc w:val="both"/>
        <w:rPr>
          <w:rFonts w:ascii="Times New Roman" w:hAnsi="Times New Roman" w:cs="Times New Roman"/>
        </w:rPr>
      </w:pPr>
      <w:r w:rsidRPr="00BD3191">
        <w:rPr>
          <w:rFonts w:ascii="Times New Roman" w:hAnsi="Times New Roman" w:cs="Times New Roman"/>
        </w:rPr>
        <w:t>- раздел A «Сельское, лесное хозяйство, охота, рыболовство и рыбоводство»;</w:t>
      </w:r>
    </w:p>
    <w:p w:rsidR="00326F24" w:rsidRPr="00BD3191" w:rsidRDefault="00326F24" w:rsidP="00326F24">
      <w:pPr>
        <w:pStyle w:val="ConsPlusNormal"/>
        <w:tabs>
          <w:tab w:val="left" w:pos="840"/>
        </w:tabs>
        <w:ind w:firstLine="540"/>
        <w:jc w:val="both"/>
        <w:rPr>
          <w:rFonts w:ascii="Times New Roman" w:hAnsi="Times New Roman" w:cs="Times New Roman"/>
        </w:rPr>
      </w:pPr>
      <w:r w:rsidRPr="00BD3191">
        <w:rPr>
          <w:rFonts w:ascii="Times New Roman" w:hAnsi="Times New Roman" w:cs="Times New Roman"/>
        </w:rPr>
        <w:t>- раздел С «Обрабатывающие производства»;</w:t>
      </w:r>
    </w:p>
    <w:p w:rsidR="00326F24" w:rsidRPr="00BD3191" w:rsidRDefault="00326F24" w:rsidP="00326F24">
      <w:pPr>
        <w:pStyle w:val="ConsPlusNormal"/>
        <w:tabs>
          <w:tab w:val="left" w:pos="840"/>
        </w:tabs>
        <w:ind w:firstLine="540"/>
        <w:jc w:val="both"/>
        <w:rPr>
          <w:rFonts w:ascii="Times New Roman" w:hAnsi="Times New Roman" w:cs="Times New Roman"/>
        </w:rPr>
      </w:pPr>
      <w:r w:rsidRPr="00BD3191">
        <w:rPr>
          <w:rFonts w:ascii="Times New Roman" w:hAnsi="Times New Roman" w:cs="Times New Roman"/>
        </w:rPr>
        <w:t>- раздел F «Строительство»;</w:t>
      </w:r>
    </w:p>
    <w:p w:rsidR="00326F24" w:rsidRPr="00BD3191" w:rsidRDefault="00326F24" w:rsidP="00326F24">
      <w:pPr>
        <w:tabs>
          <w:tab w:val="left" w:pos="840"/>
        </w:tabs>
        <w:autoSpaceDE w:val="0"/>
        <w:autoSpaceDN w:val="0"/>
        <w:adjustRightInd w:val="0"/>
        <w:ind w:firstLine="540"/>
        <w:jc w:val="both"/>
        <w:rPr>
          <w:sz w:val="20"/>
          <w:szCs w:val="20"/>
        </w:rPr>
      </w:pPr>
      <w:r w:rsidRPr="00BD3191">
        <w:rPr>
          <w:sz w:val="20"/>
          <w:szCs w:val="20"/>
        </w:rPr>
        <w:t>- техническое обслуживание и ремонт автотранспортных средств, мотоциклов и мототранспортных средств - коды 45.2; 45.40.5;</w:t>
      </w:r>
    </w:p>
    <w:p w:rsidR="00326F24" w:rsidRPr="00BD3191" w:rsidRDefault="00326F24" w:rsidP="00326F24">
      <w:pPr>
        <w:tabs>
          <w:tab w:val="left" w:pos="840"/>
        </w:tabs>
        <w:autoSpaceDE w:val="0"/>
        <w:autoSpaceDN w:val="0"/>
        <w:adjustRightInd w:val="0"/>
        <w:ind w:firstLine="540"/>
        <w:jc w:val="both"/>
        <w:rPr>
          <w:sz w:val="20"/>
          <w:szCs w:val="20"/>
        </w:rPr>
      </w:pPr>
      <w:r w:rsidRPr="00BD3191">
        <w:rPr>
          <w:sz w:val="20"/>
          <w:szCs w:val="20"/>
        </w:rPr>
        <w:t>- деятельность сухопутного пассажирского транспорта (за исключением деятельности такси), деятельность автомобильного грузового транспорта и услуги по перевозкам - коды 49.31, 49.39, 49.4;</w:t>
      </w:r>
    </w:p>
    <w:p w:rsidR="00326F24" w:rsidRPr="00BD3191" w:rsidRDefault="00326F24" w:rsidP="00326F24">
      <w:pPr>
        <w:pStyle w:val="ConsPlusNormal"/>
        <w:tabs>
          <w:tab w:val="left" w:pos="840"/>
        </w:tabs>
        <w:ind w:firstLine="540"/>
        <w:jc w:val="both"/>
        <w:rPr>
          <w:rFonts w:ascii="Times New Roman" w:hAnsi="Times New Roman" w:cs="Times New Roman"/>
        </w:rPr>
      </w:pPr>
      <w:r w:rsidRPr="00BD3191">
        <w:rPr>
          <w:rFonts w:ascii="Times New Roman" w:hAnsi="Times New Roman" w:cs="Times New Roman"/>
        </w:rPr>
        <w:t>-  раздел I «Деятельность гостиниц и предприятий общественного питания»;</w:t>
      </w:r>
    </w:p>
    <w:p w:rsidR="00326F24" w:rsidRPr="00BD3191" w:rsidRDefault="00326F24" w:rsidP="00326F24">
      <w:pPr>
        <w:pStyle w:val="ConsPlusNormal"/>
        <w:tabs>
          <w:tab w:val="left" w:pos="840"/>
        </w:tabs>
        <w:ind w:firstLine="540"/>
        <w:jc w:val="both"/>
        <w:rPr>
          <w:rFonts w:ascii="Times New Roman" w:hAnsi="Times New Roman" w:cs="Times New Roman"/>
        </w:rPr>
      </w:pPr>
      <w:r w:rsidRPr="00BD3191">
        <w:rPr>
          <w:rFonts w:ascii="Times New Roman" w:hAnsi="Times New Roman" w:cs="Times New Roman"/>
        </w:rPr>
        <w:t>- деятельность специализированная в области дизайна, деятельность в области фотографии, ветеринарная деятельность - коды 74.1, 74.2, 75;</w:t>
      </w:r>
    </w:p>
    <w:p w:rsidR="00326F24" w:rsidRPr="00BD3191" w:rsidRDefault="00326F24" w:rsidP="00326F24">
      <w:pPr>
        <w:pStyle w:val="ConsPlusNormal"/>
        <w:tabs>
          <w:tab w:val="left" w:pos="840"/>
        </w:tabs>
        <w:ind w:firstLine="540"/>
        <w:jc w:val="both"/>
        <w:rPr>
          <w:rFonts w:ascii="Times New Roman" w:hAnsi="Times New Roman" w:cs="Times New Roman"/>
        </w:rPr>
      </w:pPr>
      <w:r w:rsidRPr="00BD3191">
        <w:rPr>
          <w:rFonts w:ascii="Times New Roman" w:hAnsi="Times New Roman" w:cs="Times New Roman"/>
        </w:rPr>
        <w:t>- деятельность по обслуживанию зданий и территорий - код 81;</w:t>
      </w:r>
    </w:p>
    <w:p w:rsidR="00326F24" w:rsidRPr="00BD3191" w:rsidRDefault="00326F24" w:rsidP="00326F24">
      <w:pPr>
        <w:tabs>
          <w:tab w:val="left" w:pos="840"/>
        </w:tabs>
        <w:autoSpaceDE w:val="0"/>
        <w:autoSpaceDN w:val="0"/>
        <w:adjustRightInd w:val="0"/>
        <w:ind w:firstLine="540"/>
        <w:jc w:val="both"/>
        <w:rPr>
          <w:sz w:val="20"/>
          <w:szCs w:val="20"/>
        </w:rPr>
      </w:pPr>
      <w:r w:rsidRPr="00BD3191">
        <w:rPr>
          <w:sz w:val="20"/>
          <w:szCs w:val="20"/>
        </w:rPr>
        <w:t>- общее образование, дополнительное образование детей и взрослых - коды 85.1, 85.41;</w:t>
      </w:r>
    </w:p>
    <w:p w:rsidR="00326F24" w:rsidRPr="00BD3191" w:rsidRDefault="00326F24" w:rsidP="00326F24">
      <w:pPr>
        <w:pStyle w:val="ConsPlusNormal"/>
        <w:tabs>
          <w:tab w:val="left" w:pos="840"/>
        </w:tabs>
        <w:ind w:firstLine="540"/>
        <w:jc w:val="both"/>
        <w:rPr>
          <w:rFonts w:ascii="Times New Roman" w:hAnsi="Times New Roman" w:cs="Times New Roman"/>
        </w:rPr>
      </w:pPr>
      <w:r w:rsidRPr="00BD3191">
        <w:rPr>
          <w:rFonts w:ascii="Times New Roman" w:hAnsi="Times New Roman" w:cs="Times New Roman"/>
        </w:rPr>
        <w:t>- деятельность больничных организаций, медицинская и стоматологическая практика, предоставление услуг по дневному уходу за детьми - коды 86.1, 86.2, 88.91;</w:t>
      </w:r>
    </w:p>
    <w:p w:rsidR="00326F24" w:rsidRPr="00BD3191" w:rsidRDefault="00326F24" w:rsidP="00326F24">
      <w:pPr>
        <w:pStyle w:val="ConsPlusNormal"/>
        <w:tabs>
          <w:tab w:val="left" w:pos="840"/>
        </w:tabs>
        <w:ind w:firstLine="540"/>
        <w:jc w:val="both"/>
        <w:rPr>
          <w:rFonts w:ascii="Times New Roman" w:hAnsi="Times New Roman" w:cs="Times New Roman"/>
        </w:rPr>
      </w:pPr>
      <w:r w:rsidRPr="00BD3191">
        <w:rPr>
          <w:rFonts w:ascii="Times New Roman" w:hAnsi="Times New Roman" w:cs="Times New Roman"/>
        </w:rPr>
        <w:t>- деятельность спортивных объектов, спортивных клубов, фитнес-центров, деятельность в области отдыха и развлечений - коды 93.11, 93.12, 93.13, 93.2;</w:t>
      </w:r>
    </w:p>
    <w:p w:rsidR="00326F24" w:rsidRPr="00BD3191" w:rsidRDefault="00326F24" w:rsidP="00326F24">
      <w:pPr>
        <w:tabs>
          <w:tab w:val="left" w:pos="840"/>
        </w:tabs>
        <w:autoSpaceDE w:val="0"/>
        <w:autoSpaceDN w:val="0"/>
        <w:adjustRightInd w:val="0"/>
        <w:ind w:firstLine="540"/>
        <w:jc w:val="both"/>
        <w:rPr>
          <w:sz w:val="20"/>
          <w:szCs w:val="20"/>
        </w:rPr>
      </w:pPr>
      <w:r w:rsidRPr="00BD3191">
        <w:rPr>
          <w:sz w:val="20"/>
          <w:szCs w:val="20"/>
        </w:rPr>
        <w:t>- ремонт компьютеров, предметов личного потребления и хозяйственно-бытового назначения, стирка и химическая чистка текстильных и меховых изделий, предоставление услуг парикмахерскими и салонами красоты - коды 95, 96.01, 96.02.</w:t>
      </w:r>
    </w:p>
    <w:p w:rsidR="00326F24" w:rsidRPr="00BD3191" w:rsidRDefault="00326F24" w:rsidP="00326F24">
      <w:pPr>
        <w:pStyle w:val="a5"/>
        <w:tabs>
          <w:tab w:val="left" w:pos="720"/>
          <w:tab w:val="left" w:pos="840"/>
        </w:tabs>
        <w:ind w:firstLine="540"/>
        <w:jc w:val="both"/>
        <w:rPr>
          <w:b/>
          <w:sz w:val="20"/>
          <w:szCs w:val="20"/>
        </w:rPr>
      </w:pPr>
      <w:r w:rsidRPr="00BD3191">
        <w:rPr>
          <w:b/>
          <w:sz w:val="20"/>
          <w:szCs w:val="20"/>
        </w:rPr>
        <w:t>Условиями предоставления субсидии являются:</w:t>
      </w:r>
    </w:p>
    <w:p w:rsidR="00326F24" w:rsidRPr="00BD3191" w:rsidRDefault="00326F24" w:rsidP="00326F24">
      <w:pPr>
        <w:tabs>
          <w:tab w:val="left" w:pos="840"/>
          <w:tab w:val="left" w:pos="1080"/>
        </w:tabs>
        <w:autoSpaceDE w:val="0"/>
        <w:autoSpaceDN w:val="0"/>
        <w:adjustRightInd w:val="0"/>
        <w:ind w:firstLine="540"/>
        <w:jc w:val="both"/>
        <w:rPr>
          <w:sz w:val="20"/>
          <w:szCs w:val="20"/>
        </w:rPr>
      </w:pPr>
      <w:r w:rsidRPr="00BD3191">
        <w:rPr>
          <w:sz w:val="20"/>
          <w:szCs w:val="20"/>
        </w:rPr>
        <w:t>1) наличие договора займа на капитальные вложения, заключенного с некоммерческой микрокредитной компанией «Липецкий областной фонд поддержки малого и среднего предпринимательства», с графиком погашения платежей;</w:t>
      </w:r>
    </w:p>
    <w:p w:rsidR="00326F24" w:rsidRPr="00BD3191" w:rsidRDefault="00326F24" w:rsidP="00326F24">
      <w:pPr>
        <w:tabs>
          <w:tab w:val="left" w:pos="840"/>
          <w:tab w:val="left" w:pos="1080"/>
        </w:tabs>
        <w:autoSpaceDE w:val="0"/>
        <w:autoSpaceDN w:val="0"/>
        <w:adjustRightInd w:val="0"/>
        <w:ind w:firstLine="540"/>
        <w:jc w:val="both"/>
        <w:rPr>
          <w:sz w:val="20"/>
          <w:szCs w:val="20"/>
        </w:rPr>
      </w:pPr>
      <w:r w:rsidRPr="00BD3191">
        <w:rPr>
          <w:sz w:val="20"/>
          <w:szCs w:val="20"/>
        </w:rPr>
        <w:t>2) оплата первого платежа по займу, включающего сумму основного долга и процентов за пользование займом в размере, предусмотренном графиком платежей, которая произведена не ранее 2 ноября года, предшествующего текущему финансовому году;</w:t>
      </w:r>
    </w:p>
    <w:p w:rsidR="00326F24" w:rsidRPr="00BD3191" w:rsidRDefault="00326F24" w:rsidP="00326F24">
      <w:pPr>
        <w:tabs>
          <w:tab w:val="left" w:pos="840"/>
          <w:tab w:val="left" w:pos="1080"/>
        </w:tabs>
        <w:autoSpaceDE w:val="0"/>
        <w:autoSpaceDN w:val="0"/>
        <w:adjustRightInd w:val="0"/>
        <w:ind w:firstLine="540"/>
        <w:jc w:val="both"/>
        <w:rPr>
          <w:sz w:val="20"/>
          <w:szCs w:val="20"/>
        </w:rPr>
      </w:pPr>
      <w:r w:rsidRPr="00BD3191">
        <w:rPr>
          <w:sz w:val="20"/>
          <w:szCs w:val="20"/>
        </w:rPr>
        <w:t>3) целевое использование займа;</w:t>
      </w:r>
    </w:p>
    <w:p w:rsidR="00326F24" w:rsidRPr="00BD3191" w:rsidRDefault="00326F24" w:rsidP="00326F24">
      <w:pPr>
        <w:pStyle w:val="a5"/>
        <w:tabs>
          <w:tab w:val="left" w:pos="720"/>
          <w:tab w:val="left" w:pos="840"/>
          <w:tab w:val="left" w:pos="900"/>
        </w:tabs>
        <w:ind w:firstLine="540"/>
        <w:jc w:val="both"/>
        <w:rPr>
          <w:b/>
          <w:sz w:val="20"/>
          <w:szCs w:val="20"/>
        </w:rPr>
      </w:pPr>
      <w:r w:rsidRPr="00BD3191">
        <w:rPr>
          <w:b/>
          <w:sz w:val="20"/>
          <w:szCs w:val="20"/>
        </w:rPr>
        <w:t>4) уровень средней заработной платы работников за три месяца, предшествующих дате подачи документов для получения субсидии, должен быть не ниже величины минимальной заработной платы, установленной региональным соглашением о минимальной заработной плате в Липецкой области;</w:t>
      </w:r>
    </w:p>
    <w:p w:rsidR="00326F24" w:rsidRPr="00BD3191" w:rsidRDefault="00326F24" w:rsidP="00326F24">
      <w:pPr>
        <w:pStyle w:val="a5"/>
        <w:tabs>
          <w:tab w:val="left" w:pos="720"/>
          <w:tab w:val="left" w:pos="840"/>
          <w:tab w:val="left" w:pos="900"/>
        </w:tabs>
        <w:ind w:firstLine="540"/>
        <w:jc w:val="both"/>
        <w:rPr>
          <w:b/>
          <w:sz w:val="20"/>
          <w:szCs w:val="20"/>
        </w:rPr>
      </w:pPr>
      <w:r w:rsidRPr="00BD3191">
        <w:rPr>
          <w:b/>
          <w:sz w:val="20"/>
          <w:szCs w:val="20"/>
        </w:rPr>
        <w:t>5) соответствие субъектов малого и среднего предпринимательства по состоянию на  дату подачи документов для получения субсидии следующим требованиям:</w:t>
      </w:r>
    </w:p>
    <w:p w:rsidR="00326F24" w:rsidRPr="00BD3191" w:rsidRDefault="00326F24" w:rsidP="00326F24">
      <w:pPr>
        <w:tabs>
          <w:tab w:val="left" w:pos="720"/>
          <w:tab w:val="left" w:pos="840"/>
        </w:tabs>
        <w:autoSpaceDE w:val="0"/>
        <w:autoSpaceDN w:val="0"/>
        <w:adjustRightInd w:val="0"/>
        <w:ind w:firstLine="540"/>
        <w:jc w:val="both"/>
        <w:rPr>
          <w:sz w:val="20"/>
          <w:szCs w:val="20"/>
        </w:rPr>
      </w:pPr>
      <w:r w:rsidRPr="00BD3191">
        <w:rPr>
          <w:sz w:val="20"/>
          <w:szCs w:val="20"/>
        </w:rPr>
        <w:lastRenderedPageBreak/>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26F24" w:rsidRPr="00BD3191" w:rsidRDefault="00326F24" w:rsidP="00326F24">
      <w:pPr>
        <w:tabs>
          <w:tab w:val="left" w:pos="720"/>
          <w:tab w:val="left" w:pos="840"/>
          <w:tab w:val="left" w:pos="1080"/>
        </w:tabs>
        <w:autoSpaceDE w:val="0"/>
        <w:autoSpaceDN w:val="0"/>
        <w:adjustRightInd w:val="0"/>
        <w:ind w:firstLine="540"/>
        <w:jc w:val="both"/>
        <w:rPr>
          <w:sz w:val="20"/>
          <w:szCs w:val="20"/>
        </w:rPr>
      </w:pPr>
      <w:r w:rsidRPr="00BD3191">
        <w:rPr>
          <w:sz w:val="20"/>
          <w:szCs w:val="20"/>
        </w:rPr>
        <w:t>- отсутствие задолженности по заработной плате перед персоналом;</w:t>
      </w:r>
    </w:p>
    <w:p w:rsidR="00326F24" w:rsidRPr="00BD3191" w:rsidRDefault="00326F24" w:rsidP="00326F24">
      <w:pPr>
        <w:tabs>
          <w:tab w:val="left" w:pos="720"/>
          <w:tab w:val="left" w:pos="840"/>
        </w:tabs>
        <w:autoSpaceDE w:val="0"/>
        <w:autoSpaceDN w:val="0"/>
        <w:adjustRightInd w:val="0"/>
        <w:ind w:firstLine="540"/>
        <w:jc w:val="both"/>
        <w:rPr>
          <w:sz w:val="20"/>
          <w:szCs w:val="20"/>
        </w:rPr>
      </w:pPr>
      <w:r w:rsidRPr="00BD3191">
        <w:rPr>
          <w:sz w:val="20"/>
          <w:szCs w:val="20"/>
        </w:rPr>
        <w:t>- юридические лица не находятся в процессе реорганизации, ликвидации, банкротства, а индивидуальные предприниматели не прекратили деятельность в качестве индивидуального предпринимателя;</w:t>
      </w:r>
    </w:p>
    <w:p w:rsidR="00326F24" w:rsidRPr="00BD3191" w:rsidRDefault="00326F24" w:rsidP="00326F24">
      <w:pPr>
        <w:tabs>
          <w:tab w:val="left" w:pos="840"/>
        </w:tabs>
        <w:autoSpaceDE w:val="0"/>
        <w:autoSpaceDN w:val="0"/>
        <w:adjustRightInd w:val="0"/>
        <w:ind w:firstLine="540"/>
        <w:jc w:val="both"/>
        <w:rPr>
          <w:sz w:val="20"/>
          <w:szCs w:val="20"/>
        </w:rPr>
      </w:pPr>
      <w:r w:rsidRPr="00BD3191">
        <w:rPr>
          <w:sz w:val="20"/>
          <w:szCs w:val="20"/>
        </w:rPr>
        <w:t>- сведения о субъекте малого и среднего предпринимательства содержатся в едином реестре субъектов малого и среднего предпринимательства;</w:t>
      </w:r>
    </w:p>
    <w:p w:rsidR="00326F24" w:rsidRPr="00BD3191" w:rsidRDefault="00326F24" w:rsidP="00326F24">
      <w:pPr>
        <w:autoSpaceDE w:val="0"/>
        <w:autoSpaceDN w:val="0"/>
        <w:adjustRightInd w:val="0"/>
        <w:ind w:firstLine="540"/>
        <w:jc w:val="both"/>
        <w:rPr>
          <w:bCs/>
          <w:sz w:val="20"/>
          <w:szCs w:val="20"/>
        </w:rPr>
      </w:pPr>
      <w:r w:rsidRPr="00BD3191">
        <w:rPr>
          <w:bCs/>
          <w:sz w:val="20"/>
          <w:szCs w:val="20"/>
        </w:rPr>
        <w:t>- 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326F24" w:rsidRPr="00BD3191" w:rsidRDefault="00326F24" w:rsidP="00326F24">
      <w:pPr>
        <w:autoSpaceDE w:val="0"/>
        <w:autoSpaceDN w:val="0"/>
        <w:adjustRightInd w:val="0"/>
        <w:ind w:firstLine="540"/>
        <w:jc w:val="both"/>
        <w:rPr>
          <w:bCs/>
          <w:sz w:val="20"/>
          <w:szCs w:val="20"/>
        </w:rPr>
      </w:pPr>
      <w:r w:rsidRPr="00BD3191">
        <w:rPr>
          <w:bCs/>
          <w:sz w:val="20"/>
          <w:szCs w:val="20"/>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26F24" w:rsidRPr="00BD3191" w:rsidRDefault="00326F24" w:rsidP="00326F24">
      <w:pPr>
        <w:autoSpaceDE w:val="0"/>
        <w:autoSpaceDN w:val="0"/>
        <w:adjustRightInd w:val="0"/>
        <w:ind w:firstLine="540"/>
        <w:jc w:val="both"/>
        <w:rPr>
          <w:bCs/>
          <w:sz w:val="20"/>
          <w:szCs w:val="20"/>
        </w:rPr>
      </w:pPr>
      <w:r w:rsidRPr="00BD3191">
        <w:rPr>
          <w:bCs/>
          <w:sz w:val="20"/>
          <w:szCs w:val="20"/>
        </w:rPr>
        <w:t>- получатели субсидий не должны получать средства из городского бюджета на основании иных муниципальных правовых актов на цели предоставления субсидии.</w:t>
      </w:r>
    </w:p>
    <w:p w:rsidR="00326F24" w:rsidRPr="00BD3191" w:rsidRDefault="00326F24" w:rsidP="00326F24">
      <w:pPr>
        <w:tabs>
          <w:tab w:val="left" w:pos="840"/>
        </w:tabs>
        <w:ind w:firstLine="540"/>
        <w:jc w:val="both"/>
        <w:rPr>
          <w:sz w:val="20"/>
          <w:szCs w:val="20"/>
        </w:rPr>
      </w:pPr>
    </w:p>
    <w:p w:rsidR="00326F24" w:rsidRPr="00BD3191" w:rsidRDefault="00326F24" w:rsidP="00326F24">
      <w:pPr>
        <w:tabs>
          <w:tab w:val="left" w:pos="840"/>
        </w:tabs>
        <w:ind w:firstLine="540"/>
        <w:jc w:val="both"/>
        <w:rPr>
          <w:sz w:val="20"/>
          <w:szCs w:val="20"/>
        </w:rPr>
      </w:pPr>
      <w:r w:rsidRPr="00BD3191">
        <w:rPr>
          <w:sz w:val="20"/>
          <w:szCs w:val="20"/>
        </w:rPr>
        <w:t xml:space="preserve">6. Субсидия </w:t>
      </w:r>
      <w:r>
        <w:rPr>
          <w:sz w:val="20"/>
          <w:szCs w:val="20"/>
        </w:rPr>
        <w:t xml:space="preserve"> </w:t>
      </w:r>
      <w:r w:rsidRPr="00BD3191">
        <w:rPr>
          <w:sz w:val="20"/>
          <w:szCs w:val="20"/>
        </w:rPr>
        <w:t xml:space="preserve">на </w:t>
      </w:r>
      <w:r>
        <w:rPr>
          <w:sz w:val="20"/>
          <w:szCs w:val="20"/>
        </w:rPr>
        <w:t xml:space="preserve"> </w:t>
      </w:r>
      <w:r w:rsidRPr="00BD3191">
        <w:rPr>
          <w:sz w:val="20"/>
          <w:szCs w:val="20"/>
        </w:rPr>
        <w:t xml:space="preserve">перевод </w:t>
      </w:r>
      <w:r>
        <w:rPr>
          <w:sz w:val="20"/>
          <w:szCs w:val="20"/>
        </w:rPr>
        <w:t xml:space="preserve"> </w:t>
      </w:r>
      <w:r w:rsidRPr="00BD3191">
        <w:rPr>
          <w:sz w:val="20"/>
          <w:szCs w:val="20"/>
        </w:rPr>
        <w:t xml:space="preserve">малоэтажных </w:t>
      </w:r>
      <w:r>
        <w:rPr>
          <w:sz w:val="20"/>
          <w:szCs w:val="20"/>
        </w:rPr>
        <w:t xml:space="preserve"> </w:t>
      </w:r>
      <w:r w:rsidRPr="00BD3191">
        <w:rPr>
          <w:sz w:val="20"/>
          <w:szCs w:val="20"/>
        </w:rPr>
        <w:t xml:space="preserve">многоквартирных </w:t>
      </w:r>
      <w:r>
        <w:rPr>
          <w:sz w:val="20"/>
          <w:szCs w:val="20"/>
        </w:rPr>
        <w:t xml:space="preserve"> </w:t>
      </w:r>
      <w:r w:rsidRPr="00BD3191">
        <w:rPr>
          <w:sz w:val="20"/>
          <w:szCs w:val="20"/>
        </w:rPr>
        <w:t xml:space="preserve">домов на </w:t>
      </w:r>
      <w:r>
        <w:rPr>
          <w:sz w:val="20"/>
          <w:szCs w:val="20"/>
        </w:rPr>
        <w:t xml:space="preserve"> </w:t>
      </w:r>
      <w:r w:rsidRPr="00BD3191">
        <w:rPr>
          <w:sz w:val="20"/>
          <w:szCs w:val="20"/>
        </w:rPr>
        <w:t xml:space="preserve">индивидуальное </w:t>
      </w:r>
      <w:r>
        <w:rPr>
          <w:sz w:val="20"/>
          <w:szCs w:val="20"/>
        </w:rPr>
        <w:t xml:space="preserve"> </w:t>
      </w:r>
      <w:r w:rsidRPr="00BD3191">
        <w:rPr>
          <w:sz w:val="20"/>
          <w:szCs w:val="20"/>
        </w:rPr>
        <w:t xml:space="preserve">отопление в </w:t>
      </w:r>
      <w:r>
        <w:rPr>
          <w:sz w:val="20"/>
          <w:szCs w:val="20"/>
        </w:rPr>
        <w:t xml:space="preserve"> </w:t>
      </w:r>
      <w:r w:rsidRPr="00BD3191">
        <w:rPr>
          <w:sz w:val="20"/>
          <w:szCs w:val="20"/>
        </w:rPr>
        <w:t xml:space="preserve">объеме </w:t>
      </w:r>
      <w:r>
        <w:rPr>
          <w:sz w:val="20"/>
          <w:szCs w:val="20"/>
        </w:rPr>
        <w:t xml:space="preserve"> </w:t>
      </w:r>
      <w:r w:rsidRPr="00BD3191">
        <w:rPr>
          <w:sz w:val="20"/>
          <w:szCs w:val="20"/>
        </w:rPr>
        <w:t>1 860 000,00 руб. в 2018 году, 1 023 000,00 руб. в 2019 году, 1 860 000,00 руб. в 2020 году.</w:t>
      </w:r>
    </w:p>
    <w:p w:rsidR="00326F24" w:rsidRPr="00BD3191" w:rsidRDefault="00326F24" w:rsidP="00326F24">
      <w:pPr>
        <w:tabs>
          <w:tab w:val="left" w:pos="840"/>
        </w:tabs>
        <w:ind w:firstLine="540"/>
        <w:jc w:val="both"/>
        <w:rPr>
          <w:sz w:val="20"/>
          <w:szCs w:val="20"/>
        </w:rPr>
      </w:pPr>
      <w:r w:rsidRPr="00BD3191">
        <w:rPr>
          <w:sz w:val="20"/>
          <w:szCs w:val="20"/>
        </w:rPr>
        <w:t xml:space="preserve">Субсидия предоставляется в соответствии с муниципальной программой «Энергосбережение и повышение энергетической эффективности на территории городского округа город Елец на 2014 – 2020 годы», утвержденной постановлением администрации города Ельца от 18.04.2014 </w:t>
      </w:r>
      <w:r w:rsidRPr="00BD3191">
        <w:rPr>
          <w:sz w:val="20"/>
          <w:szCs w:val="20"/>
          <w:lang w:val="en-US"/>
        </w:rPr>
        <w:t>N</w:t>
      </w:r>
      <w:r w:rsidRPr="00BD3191">
        <w:rPr>
          <w:sz w:val="20"/>
          <w:szCs w:val="20"/>
        </w:rPr>
        <w:t xml:space="preserve"> 619 в целях создания безопасных и благоприятных условий проживания граждан города, внедрения энергосберегающих технологий на территории городского округа город Елец.</w:t>
      </w:r>
    </w:p>
    <w:p w:rsidR="00326F24" w:rsidRPr="00BD3191" w:rsidRDefault="00326F24" w:rsidP="00326F24">
      <w:pPr>
        <w:tabs>
          <w:tab w:val="left" w:pos="840"/>
        </w:tabs>
        <w:autoSpaceDE w:val="0"/>
        <w:autoSpaceDN w:val="0"/>
        <w:adjustRightInd w:val="0"/>
        <w:ind w:firstLine="540"/>
        <w:jc w:val="both"/>
        <w:rPr>
          <w:sz w:val="20"/>
          <w:szCs w:val="20"/>
        </w:rPr>
      </w:pPr>
      <w:r w:rsidRPr="00BD3191">
        <w:rPr>
          <w:sz w:val="20"/>
          <w:szCs w:val="20"/>
        </w:rPr>
        <w:t>Условиями предоставления субсидий являются:</w:t>
      </w:r>
    </w:p>
    <w:p w:rsidR="00326F24" w:rsidRPr="00BD3191" w:rsidRDefault="00326F24" w:rsidP="00326F24">
      <w:pPr>
        <w:tabs>
          <w:tab w:val="left" w:pos="840"/>
        </w:tabs>
        <w:ind w:firstLine="540"/>
        <w:jc w:val="both"/>
        <w:rPr>
          <w:sz w:val="20"/>
          <w:szCs w:val="20"/>
        </w:rPr>
      </w:pPr>
      <w:r w:rsidRPr="00BD3191">
        <w:rPr>
          <w:sz w:val="20"/>
          <w:szCs w:val="20"/>
        </w:rPr>
        <w:t xml:space="preserve">- субсидия предоставляется товариществам собственников жилья, жилищным, жилищно-строительным кооперативам, управляющим организациям, осуществляющим управление малоэтажными многоквартирными домами; </w:t>
      </w:r>
    </w:p>
    <w:p w:rsidR="00326F24" w:rsidRPr="00BD3191" w:rsidRDefault="00326F24" w:rsidP="00326F24">
      <w:pPr>
        <w:tabs>
          <w:tab w:val="left" w:pos="840"/>
        </w:tabs>
        <w:ind w:firstLine="540"/>
        <w:jc w:val="both"/>
        <w:rPr>
          <w:sz w:val="20"/>
          <w:szCs w:val="20"/>
        </w:rPr>
      </w:pPr>
      <w:r w:rsidRPr="00BD3191">
        <w:rPr>
          <w:sz w:val="20"/>
          <w:szCs w:val="20"/>
        </w:rPr>
        <w:t xml:space="preserve">- включение объектов, находящихся в ведении товариществ собственников жилья, жилищных, жилищно-строительных кооперативов, управляющих организаций в муниципальную программу «Энергосбережение и повышение энергетической эффективности на территории городского округа город Елец на 2014 – 2020 годы»; </w:t>
      </w:r>
    </w:p>
    <w:p w:rsidR="00326F24" w:rsidRPr="00BD3191" w:rsidRDefault="00326F24" w:rsidP="00326F24">
      <w:pPr>
        <w:autoSpaceDE w:val="0"/>
        <w:autoSpaceDN w:val="0"/>
        <w:adjustRightInd w:val="0"/>
        <w:ind w:firstLine="540"/>
        <w:jc w:val="both"/>
        <w:rPr>
          <w:bCs/>
          <w:sz w:val="20"/>
          <w:szCs w:val="20"/>
        </w:rPr>
      </w:pPr>
      <w:r w:rsidRPr="00BD3191">
        <w:rPr>
          <w:bCs/>
          <w:sz w:val="20"/>
          <w:szCs w:val="20"/>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326F24" w:rsidRPr="00BD3191" w:rsidRDefault="00326F24" w:rsidP="00326F24">
      <w:pPr>
        <w:autoSpaceDE w:val="0"/>
        <w:autoSpaceDN w:val="0"/>
        <w:adjustRightInd w:val="0"/>
        <w:ind w:firstLine="540"/>
        <w:jc w:val="both"/>
        <w:rPr>
          <w:bCs/>
          <w:sz w:val="20"/>
          <w:szCs w:val="20"/>
        </w:rPr>
      </w:pPr>
      <w:r w:rsidRPr="00BD3191">
        <w:rPr>
          <w:bCs/>
          <w:sz w:val="20"/>
          <w:szCs w:val="20"/>
        </w:rPr>
        <w:t>- 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326F24" w:rsidRPr="00BD3191" w:rsidRDefault="00326F24" w:rsidP="00326F24">
      <w:pPr>
        <w:autoSpaceDE w:val="0"/>
        <w:autoSpaceDN w:val="0"/>
        <w:adjustRightInd w:val="0"/>
        <w:ind w:firstLine="540"/>
        <w:jc w:val="both"/>
        <w:rPr>
          <w:bCs/>
          <w:sz w:val="20"/>
          <w:szCs w:val="20"/>
        </w:rPr>
      </w:pPr>
      <w:r w:rsidRPr="00BD3191">
        <w:rPr>
          <w:bCs/>
          <w:sz w:val="20"/>
          <w:szCs w:val="20"/>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26F24" w:rsidRPr="00BD3191" w:rsidRDefault="00326F24" w:rsidP="00326F24">
      <w:pPr>
        <w:autoSpaceDE w:val="0"/>
        <w:autoSpaceDN w:val="0"/>
        <w:adjustRightInd w:val="0"/>
        <w:ind w:firstLine="540"/>
        <w:jc w:val="both"/>
        <w:rPr>
          <w:bCs/>
          <w:sz w:val="20"/>
          <w:szCs w:val="20"/>
        </w:rPr>
      </w:pPr>
      <w:r w:rsidRPr="00BD3191">
        <w:rPr>
          <w:bCs/>
          <w:sz w:val="20"/>
          <w:szCs w:val="20"/>
        </w:rPr>
        <w:t>- получатели субсидий не должны получать средства из городского бюджета на основании иных муниципальных правовых актов на цели предоставления субсидии.</w:t>
      </w:r>
    </w:p>
    <w:p w:rsidR="00326F24" w:rsidRPr="00C32B01" w:rsidRDefault="00326F24" w:rsidP="00326F24">
      <w:pPr>
        <w:ind w:firstLine="600"/>
        <w:jc w:val="both"/>
        <w:rPr>
          <w:sz w:val="20"/>
          <w:szCs w:val="20"/>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tabs>
          <w:tab w:val="left" w:pos="6660"/>
          <w:tab w:val="right" w:pos="9540"/>
        </w:tabs>
        <w:ind w:firstLine="0"/>
        <w:jc w:val="both"/>
        <w:rPr>
          <w:rFonts w:ascii="Times New Roman" w:hAnsi="Times New Roman" w:cs="Times New Roman"/>
        </w:rPr>
      </w:pP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Приложение 20</w:t>
      </w:r>
    </w:p>
    <w:p w:rsidR="00326F24" w:rsidRPr="00C32B01" w:rsidRDefault="00326F24" w:rsidP="00326F24">
      <w:pPr>
        <w:pStyle w:val="ConsPlusNormal"/>
        <w:widowControl/>
        <w:ind w:left="6660" w:firstLine="0"/>
        <w:jc w:val="both"/>
        <w:rPr>
          <w:rFonts w:ascii="Times New Roman" w:hAnsi="Times New Roman" w:cs="Times New Roman"/>
        </w:rPr>
      </w:pPr>
      <w:r w:rsidRPr="00C32B01">
        <w:rPr>
          <w:rFonts w:ascii="Times New Roman" w:hAnsi="Times New Roman" w:cs="Times New Roman"/>
        </w:rPr>
        <w:t>к «Бюджету городского округа город Елец на 2018 год и плановый период 2019 и 2020 годов»</w:t>
      </w:r>
    </w:p>
    <w:p w:rsidR="00326F24" w:rsidRPr="00C32B01" w:rsidRDefault="00326F24" w:rsidP="00326F24">
      <w:pPr>
        <w:pStyle w:val="ConsPlusNormal"/>
        <w:widowControl/>
        <w:tabs>
          <w:tab w:val="left" w:pos="6660"/>
          <w:tab w:val="right" w:pos="9540"/>
        </w:tabs>
        <w:ind w:firstLine="540"/>
        <w:jc w:val="both"/>
        <w:rPr>
          <w:rFonts w:ascii="Times New Roman" w:hAnsi="Times New Roman" w:cs="Times New Roman"/>
        </w:rPr>
      </w:pPr>
    </w:p>
    <w:p w:rsidR="00326F24" w:rsidRPr="00C32B01" w:rsidRDefault="00326F24" w:rsidP="00326F24">
      <w:pPr>
        <w:jc w:val="center"/>
        <w:rPr>
          <w:b/>
          <w:sz w:val="20"/>
          <w:szCs w:val="20"/>
        </w:rPr>
      </w:pPr>
      <w:r w:rsidRPr="00C32B01">
        <w:rPr>
          <w:b/>
          <w:sz w:val="20"/>
          <w:szCs w:val="20"/>
        </w:rPr>
        <w:t xml:space="preserve">Предоставление субсидии некоммерческим организациям, не являющимся автономными, </w:t>
      </w:r>
    </w:p>
    <w:p w:rsidR="00326F24" w:rsidRPr="00C32B01" w:rsidRDefault="00326F24" w:rsidP="00326F24">
      <w:pPr>
        <w:jc w:val="center"/>
        <w:rPr>
          <w:b/>
          <w:sz w:val="20"/>
          <w:szCs w:val="20"/>
        </w:rPr>
      </w:pPr>
      <w:r w:rsidRPr="00C32B01">
        <w:rPr>
          <w:b/>
          <w:sz w:val="20"/>
          <w:szCs w:val="20"/>
        </w:rPr>
        <w:t>казенными и бюджетными учреждениями из городского бюджета</w:t>
      </w:r>
    </w:p>
    <w:p w:rsidR="00326F24" w:rsidRPr="00C32B01" w:rsidRDefault="00326F24" w:rsidP="00326F24">
      <w:pPr>
        <w:jc w:val="center"/>
        <w:rPr>
          <w:b/>
          <w:sz w:val="20"/>
          <w:szCs w:val="20"/>
        </w:rPr>
      </w:pPr>
      <w:r w:rsidRPr="00C32B01">
        <w:rPr>
          <w:b/>
          <w:sz w:val="20"/>
          <w:szCs w:val="20"/>
        </w:rPr>
        <w:t xml:space="preserve"> на 2018 год и на плановый период 2019 и 2020 годов</w:t>
      </w:r>
    </w:p>
    <w:p w:rsidR="00326F24" w:rsidRPr="00C32B01" w:rsidRDefault="00326F24" w:rsidP="00326F24">
      <w:pPr>
        <w:ind w:firstLine="709"/>
        <w:jc w:val="both"/>
        <w:rPr>
          <w:sz w:val="20"/>
          <w:szCs w:val="20"/>
        </w:rPr>
      </w:pPr>
    </w:p>
    <w:p w:rsidR="00326F24" w:rsidRPr="00C32B01" w:rsidRDefault="00326F24" w:rsidP="00326F24">
      <w:pPr>
        <w:ind w:firstLine="540"/>
        <w:jc w:val="both"/>
        <w:rPr>
          <w:sz w:val="20"/>
          <w:szCs w:val="20"/>
        </w:rPr>
      </w:pPr>
      <w:r w:rsidRPr="00C32B01">
        <w:rPr>
          <w:sz w:val="20"/>
          <w:szCs w:val="20"/>
        </w:rPr>
        <w:t>1. Субсидии социально ориентированным некоммерческим организациям на реализацию проектов, направленных на обеспечение безбарьерной среды жизнедеятельности и социальной адаптации и интеграции инвалидов и их семей, в сумме 145 000 руб. в 2018 году, 145 000,00 руб. в 2019 году,  145 000,00 руб. в 2020 году.</w:t>
      </w:r>
    </w:p>
    <w:p w:rsidR="00326F24" w:rsidRPr="00C32B01" w:rsidRDefault="00326F24" w:rsidP="00326F24">
      <w:pPr>
        <w:tabs>
          <w:tab w:val="left" w:pos="960"/>
        </w:tabs>
        <w:ind w:firstLine="540"/>
        <w:jc w:val="both"/>
        <w:rPr>
          <w:sz w:val="20"/>
          <w:szCs w:val="20"/>
        </w:rPr>
      </w:pPr>
      <w:r w:rsidRPr="00C32B01">
        <w:rPr>
          <w:sz w:val="20"/>
          <w:szCs w:val="20"/>
        </w:rPr>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p w:rsidR="00326F24" w:rsidRPr="00C32B01" w:rsidRDefault="00326F24" w:rsidP="00326F24">
      <w:pPr>
        <w:ind w:firstLine="540"/>
        <w:jc w:val="both"/>
        <w:rPr>
          <w:sz w:val="20"/>
          <w:szCs w:val="20"/>
        </w:rPr>
      </w:pPr>
      <w:r w:rsidRPr="00C32B01">
        <w:rPr>
          <w:sz w:val="20"/>
          <w:szCs w:val="20"/>
        </w:rPr>
        <w:t xml:space="preserve">Субсидии социально ориентированным некоммерческим организациям предоставляются на конкурсной основе. 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w:t>
      </w:r>
      <w:r w:rsidRPr="00C32B01">
        <w:rPr>
          <w:sz w:val="20"/>
          <w:szCs w:val="20"/>
          <w:lang w:val="en-US"/>
        </w:rPr>
        <w:t>N</w:t>
      </w:r>
      <w:r w:rsidRPr="00C32B01">
        <w:rPr>
          <w:sz w:val="20"/>
          <w:szCs w:val="20"/>
        </w:rPr>
        <w:t xml:space="preserve"> 7-ФЗ «О некоммерческих организациях». </w:t>
      </w:r>
    </w:p>
    <w:p w:rsidR="00326F24" w:rsidRPr="00C32B01" w:rsidRDefault="00326F24" w:rsidP="00326F24">
      <w:pPr>
        <w:tabs>
          <w:tab w:val="left" w:pos="960"/>
        </w:tabs>
        <w:autoSpaceDE w:val="0"/>
        <w:autoSpaceDN w:val="0"/>
        <w:adjustRightInd w:val="0"/>
        <w:ind w:firstLine="540"/>
        <w:jc w:val="both"/>
        <w:rPr>
          <w:sz w:val="20"/>
          <w:szCs w:val="20"/>
        </w:rPr>
      </w:pPr>
      <w:r w:rsidRPr="00C32B01">
        <w:rPr>
          <w:sz w:val="20"/>
          <w:szCs w:val="20"/>
        </w:rPr>
        <w:t>Условиями предоставления субсидий являются:</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получатели субсидии не должны находиться в процессе реорганизации, ликвидации, банкротства;</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xml:space="preserve">-  у получателей субсидий должна отсутствовать задолженность по заработной плате; </w:t>
      </w:r>
    </w:p>
    <w:p w:rsidR="00326F24" w:rsidRPr="00C32B01" w:rsidRDefault="00326F24" w:rsidP="00326F24">
      <w:pPr>
        <w:tabs>
          <w:tab w:val="left" w:pos="960"/>
        </w:tabs>
        <w:ind w:firstLine="540"/>
        <w:jc w:val="both"/>
        <w:rPr>
          <w:sz w:val="20"/>
          <w:szCs w:val="20"/>
        </w:rPr>
      </w:pPr>
      <w:r w:rsidRPr="00C32B01">
        <w:rPr>
          <w:sz w:val="20"/>
          <w:szCs w:val="20"/>
        </w:rPr>
        <w:t>- наличие у организации проекта, направленного на обеспечение безбарьерной среды жизнедеятельности и социальную адаптацию и интеграцию инвалидов и их семей;</w:t>
      </w:r>
    </w:p>
    <w:p w:rsidR="00326F24" w:rsidRPr="00C32B01" w:rsidRDefault="00326F24" w:rsidP="00326F24">
      <w:pPr>
        <w:tabs>
          <w:tab w:val="left" w:pos="960"/>
        </w:tabs>
        <w:autoSpaceDE w:val="0"/>
        <w:autoSpaceDN w:val="0"/>
        <w:adjustRightInd w:val="0"/>
        <w:ind w:firstLine="540"/>
        <w:jc w:val="both"/>
        <w:rPr>
          <w:sz w:val="20"/>
          <w:szCs w:val="20"/>
        </w:rPr>
      </w:pPr>
      <w:r w:rsidRPr="00C32B01">
        <w:rPr>
          <w:sz w:val="20"/>
          <w:szCs w:val="20"/>
        </w:rPr>
        <w:t>- наличие у организации опыта деятельности, направленной на обеспечение безбарьерной среды жизнедеятельности и социальную адаптацию и интеграцию инвалидов и их семей не менее пяти лет, предшествующих дню представления заявки;</w:t>
      </w:r>
    </w:p>
    <w:p w:rsidR="00326F24" w:rsidRPr="00C32B01" w:rsidRDefault="00326F24" w:rsidP="00326F24">
      <w:pPr>
        <w:tabs>
          <w:tab w:val="left" w:pos="960"/>
        </w:tabs>
        <w:autoSpaceDE w:val="0"/>
        <w:autoSpaceDN w:val="0"/>
        <w:adjustRightInd w:val="0"/>
        <w:ind w:firstLine="540"/>
        <w:jc w:val="both"/>
        <w:rPr>
          <w:sz w:val="20"/>
          <w:szCs w:val="20"/>
        </w:rPr>
      </w:pPr>
      <w:r w:rsidRPr="00C32B01">
        <w:rPr>
          <w:sz w:val="20"/>
          <w:szCs w:val="20"/>
        </w:rPr>
        <w:t xml:space="preserve">- отсутствие у организации нарушений по ранее заключенным соглашениям о предоставлении субсидии. </w:t>
      </w:r>
    </w:p>
    <w:p w:rsidR="00326F24" w:rsidRPr="00C32B01" w:rsidRDefault="00326F24" w:rsidP="00326F24">
      <w:pPr>
        <w:tabs>
          <w:tab w:val="left" w:pos="960"/>
        </w:tabs>
        <w:autoSpaceDE w:val="0"/>
        <w:autoSpaceDN w:val="0"/>
        <w:adjustRightInd w:val="0"/>
        <w:ind w:firstLine="540"/>
        <w:jc w:val="both"/>
        <w:rPr>
          <w:sz w:val="20"/>
          <w:szCs w:val="20"/>
        </w:rPr>
      </w:pPr>
    </w:p>
    <w:p w:rsidR="00326F24" w:rsidRPr="00C32B01" w:rsidRDefault="00326F24" w:rsidP="00326F24">
      <w:pPr>
        <w:tabs>
          <w:tab w:val="left" w:pos="960"/>
        </w:tabs>
        <w:ind w:firstLine="540"/>
        <w:jc w:val="both"/>
        <w:rPr>
          <w:sz w:val="20"/>
          <w:szCs w:val="20"/>
        </w:rPr>
      </w:pPr>
      <w:r w:rsidRPr="00C32B01">
        <w:rPr>
          <w:sz w:val="20"/>
          <w:szCs w:val="20"/>
        </w:rPr>
        <w:t>2. Субсидии социально ориентированным некоммерческим организациям на реализацию проектов, направленных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 в сумме 80 000,00 руб.  в 2018 году, 80 000,00 руб. в 2019 году, 80 000,00 руб. в 2020 году.</w:t>
      </w:r>
    </w:p>
    <w:p w:rsidR="00326F24" w:rsidRPr="00C32B01" w:rsidRDefault="00326F24" w:rsidP="00326F24">
      <w:pPr>
        <w:ind w:firstLine="540"/>
        <w:jc w:val="both"/>
        <w:rPr>
          <w:sz w:val="20"/>
          <w:szCs w:val="20"/>
        </w:rPr>
      </w:pPr>
      <w:r w:rsidRPr="00C32B01">
        <w:rPr>
          <w:sz w:val="20"/>
          <w:szCs w:val="20"/>
        </w:rPr>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p w:rsidR="00326F24" w:rsidRPr="00C32B01" w:rsidRDefault="00326F24" w:rsidP="00326F24">
      <w:pPr>
        <w:ind w:firstLine="540"/>
        <w:jc w:val="both"/>
        <w:rPr>
          <w:sz w:val="20"/>
          <w:szCs w:val="20"/>
        </w:rPr>
      </w:pPr>
      <w:r w:rsidRPr="00C32B01">
        <w:rPr>
          <w:sz w:val="20"/>
          <w:szCs w:val="20"/>
        </w:rPr>
        <w:t xml:space="preserve">Субсидии социально ориентированным некоммерческим организациям предоставляются на конкурсной основе. 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w:t>
      </w:r>
      <w:r w:rsidRPr="00C32B01">
        <w:rPr>
          <w:sz w:val="20"/>
          <w:szCs w:val="20"/>
        </w:rPr>
        <w:lastRenderedPageBreak/>
        <w:t xml:space="preserve">предусмотренных пунктами 1 и 2 статьи 31.1 Федерального закона от 12.01.1996 </w:t>
      </w:r>
      <w:r w:rsidRPr="00C32B01">
        <w:rPr>
          <w:sz w:val="20"/>
          <w:szCs w:val="20"/>
          <w:lang w:val="en-US"/>
        </w:rPr>
        <w:t>N</w:t>
      </w:r>
      <w:r w:rsidRPr="00C32B01">
        <w:rPr>
          <w:sz w:val="20"/>
          <w:szCs w:val="20"/>
        </w:rPr>
        <w:t xml:space="preserve"> 7-ФЗ «О некоммерческих организациях». </w:t>
      </w:r>
    </w:p>
    <w:p w:rsidR="00326F24" w:rsidRPr="00C32B01" w:rsidRDefault="00326F24" w:rsidP="00326F24">
      <w:pPr>
        <w:autoSpaceDE w:val="0"/>
        <w:autoSpaceDN w:val="0"/>
        <w:adjustRightInd w:val="0"/>
        <w:ind w:firstLine="540"/>
        <w:jc w:val="both"/>
        <w:rPr>
          <w:sz w:val="20"/>
          <w:szCs w:val="20"/>
        </w:rPr>
      </w:pPr>
      <w:r w:rsidRPr="00C32B01">
        <w:rPr>
          <w:sz w:val="20"/>
          <w:szCs w:val="20"/>
        </w:rPr>
        <w:t>Условиями предоставления субсидий являются:</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получатели субсидии не должны находиться в процессе реорганизации, ликвидации, банкротства;</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xml:space="preserve">-  у получателей субсидий должна отсутствовать задолженность по заработной плате; </w:t>
      </w:r>
    </w:p>
    <w:p w:rsidR="00326F24" w:rsidRPr="00C32B01" w:rsidRDefault="00326F24" w:rsidP="00326F24">
      <w:pPr>
        <w:autoSpaceDE w:val="0"/>
        <w:autoSpaceDN w:val="0"/>
        <w:adjustRightInd w:val="0"/>
        <w:ind w:firstLine="540"/>
        <w:jc w:val="both"/>
        <w:rPr>
          <w:sz w:val="20"/>
          <w:szCs w:val="20"/>
        </w:rPr>
      </w:pPr>
      <w:r w:rsidRPr="00C32B01">
        <w:rPr>
          <w:sz w:val="20"/>
          <w:szCs w:val="20"/>
        </w:rPr>
        <w:t>- наличие у организации проекта, направленного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w:t>
      </w:r>
    </w:p>
    <w:p w:rsidR="00326F24" w:rsidRPr="00C32B01" w:rsidRDefault="00326F24" w:rsidP="00326F24">
      <w:pPr>
        <w:autoSpaceDE w:val="0"/>
        <w:autoSpaceDN w:val="0"/>
        <w:adjustRightInd w:val="0"/>
        <w:ind w:firstLine="540"/>
        <w:jc w:val="both"/>
        <w:rPr>
          <w:sz w:val="20"/>
          <w:szCs w:val="20"/>
        </w:rPr>
      </w:pPr>
      <w:r w:rsidRPr="00C32B01">
        <w:rPr>
          <w:sz w:val="20"/>
          <w:szCs w:val="20"/>
        </w:rPr>
        <w:t>- наличие у организации опыта деятельности, направленной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 не менее одного года, предшествующего дню представления заявки;</w:t>
      </w:r>
    </w:p>
    <w:p w:rsidR="00326F24" w:rsidRPr="00C32B01" w:rsidRDefault="00326F24" w:rsidP="00326F24">
      <w:pPr>
        <w:tabs>
          <w:tab w:val="left" w:pos="960"/>
        </w:tabs>
        <w:autoSpaceDE w:val="0"/>
        <w:autoSpaceDN w:val="0"/>
        <w:adjustRightInd w:val="0"/>
        <w:ind w:firstLine="540"/>
        <w:jc w:val="both"/>
        <w:rPr>
          <w:sz w:val="20"/>
          <w:szCs w:val="20"/>
        </w:rPr>
      </w:pPr>
      <w:r w:rsidRPr="00C32B01">
        <w:rPr>
          <w:sz w:val="20"/>
          <w:szCs w:val="20"/>
        </w:rPr>
        <w:t xml:space="preserve">- отсутствие у организации нарушений по ранее заключенным соглашениям о предоставлении субсидии. </w:t>
      </w:r>
    </w:p>
    <w:p w:rsidR="00326F24" w:rsidRPr="00C32B01" w:rsidRDefault="00326F24" w:rsidP="00326F24">
      <w:pPr>
        <w:autoSpaceDE w:val="0"/>
        <w:autoSpaceDN w:val="0"/>
        <w:adjustRightInd w:val="0"/>
        <w:ind w:firstLine="540"/>
        <w:jc w:val="both"/>
        <w:rPr>
          <w:sz w:val="20"/>
          <w:szCs w:val="20"/>
        </w:rPr>
      </w:pPr>
    </w:p>
    <w:p w:rsidR="00326F24" w:rsidRPr="00C32B01" w:rsidRDefault="00326F24" w:rsidP="00326F24">
      <w:pPr>
        <w:ind w:firstLine="540"/>
        <w:jc w:val="both"/>
        <w:rPr>
          <w:sz w:val="20"/>
          <w:szCs w:val="20"/>
        </w:rPr>
      </w:pPr>
      <w:r w:rsidRPr="00C32B01">
        <w:rPr>
          <w:sz w:val="20"/>
          <w:szCs w:val="20"/>
        </w:rPr>
        <w:t>3. Субсидии социально ориентированным некоммерческим организациям на реализацию проектов, направленных на оказание правовой поддержки гражданам на безвозмездной основе, в сумме 30 000,00 руб. в 2018 году, 30 000,00 руб. в 2019 году, 30 000,00 руб. в 2020 году.</w:t>
      </w:r>
    </w:p>
    <w:p w:rsidR="00326F24" w:rsidRPr="00C32B01" w:rsidRDefault="00326F24" w:rsidP="00326F24">
      <w:pPr>
        <w:ind w:firstLine="540"/>
        <w:jc w:val="both"/>
        <w:rPr>
          <w:sz w:val="20"/>
          <w:szCs w:val="20"/>
        </w:rPr>
      </w:pPr>
      <w:r w:rsidRPr="00C32B01">
        <w:rPr>
          <w:sz w:val="20"/>
          <w:szCs w:val="20"/>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 </w:t>
      </w:r>
    </w:p>
    <w:p w:rsidR="00326F24" w:rsidRPr="00C32B01" w:rsidRDefault="00326F24" w:rsidP="00326F24">
      <w:pPr>
        <w:ind w:firstLine="540"/>
        <w:jc w:val="both"/>
        <w:rPr>
          <w:sz w:val="20"/>
          <w:szCs w:val="20"/>
        </w:rPr>
      </w:pPr>
      <w:r w:rsidRPr="00C32B01">
        <w:rPr>
          <w:sz w:val="20"/>
          <w:szCs w:val="20"/>
        </w:rPr>
        <w:t xml:space="preserve">Субсидии социально ориентированным некоммерческим организациям предоставляются на конкурсной основе. 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w:t>
      </w:r>
      <w:r w:rsidRPr="00C32B01">
        <w:rPr>
          <w:sz w:val="20"/>
          <w:szCs w:val="20"/>
          <w:lang w:val="en-US"/>
        </w:rPr>
        <w:t>N</w:t>
      </w:r>
      <w:r w:rsidRPr="00C32B01">
        <w:rPr>
          <w:sz w:val="20"/>
          <w:szCs w:val="20"/>
        </w:rPr>
        <w:t xml:space="preserve"> 7-ФЗ «О некоммерческих организациях». </w:t>
      </w:r>
    </w:p>
    <w:p w:rsidR="00326F24" w:rsidRPr="00C32B01" w:rsidRDefault="00326F24" w:rsidP="00326F24">
      <w:pPr>
        <w:autoSpaceDE w:val="0"/>
        <w:autoSpaceDN w:val="0"/>
        <w:adjustRightInd w:val="0"/>
        <w:ind w:firstLine="540"/>
        <w:jc w:val="both"/>
        <w:rPr>
          <w:sz w:val="20"/>
          <w:szCs w:val="20"/>
        </w:rPr>
      </w:pPr>
      <w:r w:rsidRPr="00C32B01">
        <w:rPr>
          <w:sz w:val="20"/>
          <w:szCs w:val="20"/>
        </w:rPr>
        <w:t>Условиями предоставления субсидий являются:</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получатели субсидии не должны находиться в процессе реорганизации, ликвидации, банкротства;</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xml:space="preserve">-  у получателей субсидий должна отсутствовать задолженность по заработной плате; </w:t>
      </w:r>
    </w:p>
    <w:p w:rsidR="00326F24" w:rsidRPr="00C32B01" w:rsidRDefault="00326F24" w:rsidP="00326F24">
      <w:pPr>
        <w:autoSpaceDE w:val="0"/>
        <w:autoSpaceDN w:val="0"/>
        <w:adjustRightInd w:val="0"/>
        <w:ind w:firstLine="540"/>
        <w:jc w:val="both"/>
        <w:rPr>
          <w:sz w:val="20"/>
          <w:szCs w:val="20"/>
        </w:rPr>
      </w:pPr>
      <w:r w:rsidRPr="00C32B01">
        <w:rPr>
          <w:sz w:val="20"/>
          <w:szCs w:val="20"/>
        </w:rPr>
        <w:t>- наличие у организации проекта, направленного на оказание правовой поддержки гражданам на безвозмездной основе;</w:t>
      </w:r>
    </w:p>
    <w:p w:rsidR="00326F24" w:rsidRPr="00C32B01" w:rsidRDefault="00326F24" w:rsidP="00326F24">
      <w:pPr>
        <w:autoSpaceDE w:val="0"/>
        <w:autoSpaceDN w:val="0"/>
        <w:adjustRightInd w:val="0"/>
        <w:ind w:firstLine="540"/>
        <w:jc w:val="both"/>
        <w:rPr>
          <w:sz w:val="20"/>
          <w:szCs w:val="20"/>
        </w:rPr>
      </w:pPr>
      <w:r w:rsidRPr="00C32B01">
        <w:rPr>
          <w:sz w:val="20"/>
          <w:szCs w:val="20"/>
        </w:rPr>
        <w:t>- наличие у организации опыта деятельности, направленной на оказание правовой поддержки гражданам на безвозмездной основе, не менее одного года, предшествующего дню представления заявки;</w:t>
      </w:r>
    </w:p>
    <w:p w:rsidR="00326F24" w:rsidRPr="00C32B01" w:rsidRDefault="00326F24" w:rsidP="00326F24">
      <w:pPr>
        <w:tabs>
          <w:tab w:val="left" w:pos="960"/>
        </w:tabs>
        <w:autoSpaceDE w:val="0"/>
        <w:autoSpaceDN w:val="0"/>
        <w:adjustRightInd w:val="0"/>
        <w:ind w:firstLine="540"/>
        <w:jc w:val="both"/>
        <w:rPr>
          <w:sz w:val="20"/>
          <w:szCs w:val="20"/>
        </w:rPr>
      </w:pPr>
      <w:r w:rsidRPr="00C32B01">
        <w:rPr>
          <w:sz w:val="20"/>
          <w:szCs w:val="20"/>
        </w:rPr>
        <w:t xml:space="preserve">- отсутствие у организации нарушений по ранее заключенным соглашениям о предоставлении субсидии. </w:t>
      </w:r>
    </w:p>
    <w:p w:rsidR="00326F24" w:rsidRPr="00C32B01" w:rsidRDefault="00326F24" w:rsidP="00326F24">
      <w:pPr>
        <w:autoSpaceDE w:val="0"/>
        <w:autoSpaceDN w:val="0"/>
        <w:adjustRightInd w:val="0"/>
        <w:ind w:firstLine="540"/>
        <w:jc w:val="both"/>
        <w:rPr>
          <w:sz w:val="20"/>
          <w:szCs w:val="20"/>
        </w:rPr>
      </w:pPr>
    </w:p>
    <w:p w:rsidR="00326F24" w:rsidRPr="00C32B01" w:rsidRDefault="00326F24" w:rsidP="00326F24">
      <w:pPr>
        <w:ind w:firstLine="540"/>
        <w:jc w:val="both"/>
        <w:rPr>
          <w:sz w:val="20"/>
          <w:szCs w:val="20"/>
        </w:rPr>
      </w:pPr>
      <w:r w:rsidRPr="00C32B01">
        <w:rPr>
          <w:sz w:val="20"/>
          <w:szCs w:val="20"/>
        </w:rPr>
        <w:t>4. Субсидии социально ориентированным некоммерческим организациям на реализацию на территории городского округа город Елец проектов по популяризации службы в рядах Российской армии и военно-патриотическому воспитанию молодежи в сумме 90 000,00 руб. в 2018 году, 90 000,00 руб. в 2019 году, 90 000,00 руб. в 2020 году.</w:t>
      </w:r>
    </w:p>
    <w:p w:rsidR="00326F24" w:rsidRPr="00C32B01" w:rsidRDefault="00326F24" w:rsidP="00326F24">
      <w:pPr>
        <w:ind w:firstLine="540"/>
        <w:jc w:val="both"/>
        <w:rPr>
          <w:sz w:val="20"/>
          <w:szCs w:val="20"/>
        </w:rPr>
      </w:pPr>
      <w:r w:rsidRPr="00C32B01">
        <w:rPr>
          <w:sz w:val="20"/>
          <w:szCs w:val="20"/>
        </w:rPr>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p w:rsidR="00326F24" w:rsidRPr="00C32B01" w:rsidRDefault="00326F24" w:rsidP="00326F24">
      <w:pPr>
        <w:ind w:firstLine="540"/>
        <w:jc w:val="both"/>
        <w:rPr>
          <w:sz w:val="20"/>
          <w:szCs w:val="20"/>
        </w:rPr>
      </w:pPr>
      <w:r w:rsidRPr="00C32B01">
        <w:rPr>
          <w:sz w:val="20"/>
          <w:szCs w:val="20"/>
        </w:rPr>
        <w:t xml:space="preserve">Субсидии социально ориентированным некоммерческим организациям предоставляются на конкурсной основе. 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w:t>
      </w:r>
      <w:r w:rsidRPr="00C32B01">
        <w:rPr>
          <w:sz w:val="20"/>
          <w:szCs w:val="20"/>
        </w:rPr>
        <w:lastRenderedPageBreak/>
        <w:t xml:space="preserve">предусмотренных пунктами 1 и 2 статьи 31.1 Федерального закона от 12.01.1996 </w:t>
      </w:r>
      <w:r w:rsidRPr="00C32B01">
        <w:rPr>
          <w:sz w:val="20"/>
          <w:szCs w:val="20"/>
          <w:lang w:val="en-US"/>
        </w:rPr>
        <w:t>N</w:t>
      </w:r>
      <w:r w:rsidRPr="00C32B01">
        <w:rPr>
          <w:sz w:val="20"/>
          <w:szCs w:val="20"/>
        </w:rPr>
        <w:t xml:space="preserve"> 7-ФЗ «О некоммерческих организациях». </w:t>
      </w:r>
    </w:p>
    <w:p w:rsidR="00326F24" w:rsidRPr="00C32B01" w:rsidRDefault="00326F24" w:rsidP="00326F24">
      <w:pPr>
        <w:autoSpaceDE w:val="0"/>
        <w:autoSpaceDN w:val="0"/>
        <w:adjustRightInd w:val="0"/>
        <w:ind w:firstLine="540"/>
        <w:jc w:val="both"/>
        <w:rPr>
          <w:sz w:val="20"/>
          <w:szCs w:val="20"/>
        </w:rPr>
      </w:pPr>
      <w:r w:rsidRPr="00C32B01">
        <w:rPr>
          <w:sz w:val="20"/>
          <w:szCs w:val="20"/>
        </w:rPr>
        <w:t>Условиями предоставления субсидий являются:</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получатели субсидии не должны находиться в процессе реорганизации, ликвидации, банкротства;</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xml:space="preserve">-  у получателей субсидий должна отсутствовать задолженность по заработной плате; </w:t>
      </w:r>
    </w:p>
    <w:p w:rsidR="00326F24" w:rsidRPr="00C32B01" w:rsidRDefault="00326F24" w:rsidP="00326F24">
      <w:pPr>
        <w:autoSpaceDE w:val="0"/>
        <w:autoSpaceDN w:val="0"/>
        <w:adjustRightInd w:val="0"/>
        <w:ind w:firstLine="540"/>
        <w:jc w:val="both"/>
        <w:rPr>
          <w:sz w:val="20"/>
          <w:szCs w:val="20"/>
        </w:rPr>
      </w:pPr>
      <w:r w:rsidRPr="00C32B01">
        <w:rPr>
          <w:sz w:val="20"/>
          <w:szCs w:val="20"/>
        </w:rPr>
        <w:t>- наличие у организации проекта по популяризации службы в рядах Российской армии и военно-патриотическому воспитанию молодежи;</w:t>
      </w:r>
    </w:p>
    <w:p w:rsidR="00326F24" w:rsidRPr="00C32B01" w:rsidRDefault="00326F24" w:rsidP="00326F24">
      <w:pPr>
        <w:autoSpaceDE w:val="0"/>
        <w:autoSpaceDN w:val="0"/>
        <w:adjustRightInd w:val="0"/>
        <w:ind w:firstLine="540"/>
        <w:jc w:val="both"/>
        <w:rPr>
          <w:sz w:val="20"/>
          <w:szCs w:val="20"/>
        </w:rPr>
      </w:pPr>
      <w:r w:rsidRPr="00C32B01">
        <w:rPr>
          <w:sz w:val="20"/>
          <w:szCs w:val="20"/>
        </w:rPr>
        <w:t>- наличие у организации опыта деятельности по популяризации службы в рядах Российской армии и военно-патриотическому воспитанию молодежи не менее одного года, предшествующего дню представления заявки;</w:t>
      </w:r>
    </w:p>
    <w:p w:rsidR="00326F24" w:rsidRPr="00C32B01" w:rsidRDefault="00326F24" w:rsidP="00326F24">
      <w:pPr>
        <w:tabs>
          <w:tab w:val="left" w:pos="960"/>
        </w:tabs>
        <w:autoSpaceDE w:val="0"/>
        <w:autoSpaceDN w:val="0"/>
        <w:adjustRightInd w:val="0"/>
        <w:ind w:firstLine="540"/>
        <w:jc w:val="both"/>
        <w:rPr>
          <w:sz w:val="20"/>
          <w:szCs w:val="20"/>
        </w:rPr>
      </w:pPr>
      <w:r w:rsidRPr="00C32B01">
        <w:rPr>
          <w:sz w:val="20"/>
          <w:szCs w:val="20"/>
        </w:rPr>
        <w:t xml:space="preserve">- отсутствие у организации нарушений по ранее заключенным соглашениям о предоставлении субсидии. </w:t>
      </w:r>
    </w:p>
    <w:p w:rsidR="00326F24" w:rsidRPr="00C32B01" w:rsidRDefault="00326F24" w:rsidP="00326F24">
      <w:pPr>
        <w:ind w:firstLine="540"/>
        <w:jc w:val="both"/>
        <w:rPr>
          <w:sz w:val="20"/>
          <w:szCs w:val="20"/>
        </w:rPr>
      </w:pPr>
    </w:p>
    <w:p w:rsidR="00326F24" w:rsidRPr="00C32B01" w:rsidRDefault="00326F24" w:rsidP="00326F24">
      <w:pPr>
        <w:ind w:firstLine="540"/>
        <w:jc w:val="both"/>
        <w:rPr>
          <w:sz w:val="20"/>
          <w:szCs w:val="20"/>
        </w:rPr>
      </w:pPr>
      <w:r w:rsidRPr="00C32B01">
        <w:rPr>
          <w:sz w:val="20"/>
          <w:szCs w:val="20"/>
        </w:rPr>
        <w:t>5. Субсидии ветеранским организациям пенсионеров и ветеранов войны, труда, Вооруженных сил и правоохранительных органов на проведение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 в сумме 180 000,00  руб. в 2018 году, 180 000,00 руб. в 2019 году, 180 000,00 в 2020 году.</w:t>
      </w:r>
    </w:p>
    <w:p w:rsidR="00326F24" w:rsidRPr="00C32B01" w:rsidRDefault="00326F24" w:rsidP="00326F24">
      <w:pPr>
        <w:ind w:firstLine="540"/>
        <w:jc w:val="both"/>
        <w:rPr>
          <w:sz w:val="20"/>
          <w:szCs w:val="20"/>
        </w:rPr>
      </w:pPr>
      <w:r w:rsidRPr="00C32B01">
        <w:rPr>
          <w:sz w:val="20"/>
          <w:szCs w:val="20"/>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 </w:t>
      </w:r>
    </w:p>
    <w:p w:rsidR="00326F24" w:rsidRPr="00C32B01" w:rsidRDefault="00326F24" w:rsidP="00326F24">
      <w:pPr>
        <w:ind w:firstLine="540"/>
        <w:jc w:val="both"/>
        <w:rPr>
          <w:sz w:val="20"/>
          <w:szCs w:val="20"/>
        </w:rPr>
      </w:pPr>
      <w:r w:rsidRPr="00C32B01">
        <w:rPr>
          <w:sz w:val="20"/>
          <w:szCs w:val="20"/>
        </w:rPr>
        <w:t xml:space="preserve">Субсидии социально ориентированным некоммерческим организациям предоставляются на конкурсной основе. 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w:t>
      </w:r>
      <w:r w:rsidRPr="00C32B01">
        <w:rPr>
          <w:sz w:val="20"/>
          <w:szCs w:val="20"/>
          <w:lang w:val="en-US"/>
        </w:rPr>
        <w:t>N</w:t>
      </w:r>
      <w:r w:rsidRPr="00C32B01">
        <w:rPr>
          <w:sz w:val="20"/>
          <w:szCs w:val="20"/>
        </w:rPr>
        <w:t xml:space="preserve"> 7-ФЗ «О некоммерческих организациях». </w:t>
      </w:r>
    </w:p>
    <w:p w:rsidR="00326F24" w:rsidRPr="00C32B01" w:rsidRDefault="00326F24" w:rsidP="00326F24">
      <w:pPr>
        <w:autoSpaceDE w:val="0"/>
        <w:autoSpaceDN w:val="0"/>
        <w:adjustRightInd w:val="0"/>
        <w:ind w:firstLine="540"/>
        <w:jc w:val="both"/>
        <w:rPr>
          <w:sz w:val="20"/>
          <w:szCs w:val="20"/>
        </w:rPr>
      </w:pPr>
      <w:r w:rsidRPr="00C32B01">
        <w:rPr>
          <w:sz w:val="20"/>
          <w:szCs w:val="20"/>
        </w:rPr>
        <w:t>Условиями предоставления субсидий являются:</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получатели субсидии не должны находиться в процессе реорганизации, ликвидации, банкротства;</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xml:space="preserve">-  у получателей субсидий должна отсутствовать задолженность по заработной плате; </w:t>
      </w:r>
    </w:p>
    <w:p w:rsidR="00326F24" w:rsidRPr="00C32B01" w:rsidRDefault="00326F24" w:rsidP="00326F24">
      <w:pPr>
        <w:autoSpaceDE w:val="0"/>
        <w:autoSpaceDN w:val="0"/>
        <w:adjustRightInd w:val="0"/>
        <w:ind w:firstLine="540"/>
        <w:jc w:val="both"/>
        <w:rPr>
          <w:sz w:val="20"/>
          <w:szCs w:val="20"/>
        </w:rPr>
      </w:pPr>
      <w:r w:rsidRPr="00C32B01">
        <w:rPr>
          <w:sz w:val="20"/>
          <w:szCs w:val="20"/>
        </w:rPr>
        <w:t>- наличие у организации плана проведения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w:t>
      </w:r>
    </w:p>
    <w:p w:rsidR="00326F24" w:rsidRPr="00C32B01" w:rsidRDefault="00326F24" w:rsidP="00326F24">
      <w:pPr>
        <w:autoSpaceDE w:val="0"/>
        <w:autoSpaceDN w:val="0"/>
        <w:adjustRightInd w:val="0"/>
        <w:ind w:firstLine="540"/>
        <w:jc w:val="both"/>
        <w:rPr>
          <w:sz w:val="20"/>
          <w:szCs w:val="20"/>
        </w:rPr>
      </w:pPr>
      <w:r w:rsidRPr="00C32B01">
        <w:rPr>
          <w:sz w:val="20"/>
          <w:szCs w:val="20"/>
        </w:rPr>
        <w:t>- наличие у организации опыта деятельности, направленной на развитие ветеранского движения, чествование ветеранов, участие ветеранов в патриотическом воспитании молодежи, разработку и издание мемуарных трудов участников Великой Отечественной войны и локальных войн, не менее пяти лет, предшествующих дню представления заявки;</w:t>
      </w:r>
    </w:p>
    <w:p w:rsidR="00326F24" w:rsidRPr="00C32B01" w:rsidRDefault="00326F24" w:rsidP="00326F24">
      <w:pPr>
        <w:tabs>
          <w:tab w:val="left" w:pos="960"/>
        </w:tabs>
        <w:autoSpaceDE w:val="0"/>
        <w:autoSpaceDN w:val="0"/>
        <w:adjustRightInd w:val="0"/>
        <w:ind w:firstLine="540"/>
        <w:jc w:val="both"/>
        <w:rPr>
          <w:sz w:val="20"/>
          <w:szCs w:val="20"/>
        </w:rPr>
      </w:pPr>
      <w:r w:rsidRPr="00C32B01">
        <w:rPr>
          <w:sz w:val="20"/>
          <w:szCs w:val="20"/>
        </w:rPr>
        <w:t xml:space="preserve">- отсутствие у организации нарушений по ранее заключенным соглашениям о предоставлении субсидии. </w:t>
      </w:r>
    </w:p>
    <w:p w:rsidR="00326F24" w:rsidRPr="00C32B01" w:rsidRDefault="00326F24" w:rsidP="00326F24">
      <w:pPr>
        <w:autoSpaceDE w:val="0"/>
        <w:autoSpaceDN w:val="0"/>
        <w:adjustRightInd w:val="0"/>
        <w:ind w:firstLine="540"/>
        <w:jc w:val="both"/>
        <w:rPr>
          <w:sz w:val="20"/>
          <w:szCs w:val="20"/>
        </w:rPr>
      </w:pPr>
    </w:p>
    <w:p w:rsidR="00326F24" w:rsidRPr="00C32B01" w:rsidRDefault="00326F24" w:rsidP="00326F24">
      <w:pPr>
        <w:ind w:firstLine="540"/>
        <w:jc w:val="both"/>
        <w:rPr>
          <w:sz w:val="20"/>
          <w:szCs w:val="20"/>
        </w:rPr>
      </w:pPr>
      <w:r w:rsidRPr="00C32B01">
        <w:rPr>
          <w:sz w:val="20"/>
          <w:szCs w:val="20"/>
        </w:rPr>
        <w:t>6. Субсидии социально ориентированным некоммерческим организациям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в сумме 40 000,00 руб. в 2018 году, 40 000,00 руб. в 2019 году, 40 000,00 руб. в 2020 году.</w:t>
      </w:r>
    </w:p>
    <w:p w:rsidR="00326F24" w:rsidRPr="00C32B01" w:rsidRDefault="00326F24" w:rsidP="00326F24">
      <w:pPr>
        <w:ind w:firstLine="540"/>
        <w:jc w:val="both"/>
        <w:rPr>
          <w:sz w:val="20"/>
          <w:szCs w:val="20"/>
        </w:rPr>
      </w:pPr>
      <w:r w:rsidRPr="00C32B01">
        <w:rPr>
          <w:sz w:val="20"/>
          <w:szCs w:val="20"/>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 </w:t>
      </w:r>
    </w:p>
    <w:p w:rsidR="00326F24" w:rsidRPr="00C32B01" w:rsidRDefault="00326F24" w:rsidP="00326F24">
      <w:pPr>
        <w:ind w:firstLine="540"/>
        <w:jc w:val="both"/>
        <w:rPr>
          <w:sz w:val="20"/>
          <w:szCs w:val="20"/>
        </w:rPr>
      </w:pPr>
      <w:r w:rsidRPr="00C32B01">
        <w:rPr>
          <w:sz w:val="20"/>
          <w:szCs w:val="20"/>
        </w:rPr>
        <w:t xml:space="preserve">Субсидии социально ориентированным некоммерческим организациям предоставляются на конкурсной основе. Участниками конкурса могут быть социально ориентированные некоммерческие </w:t>
      </w:r>
      <w:r w:rsidRPr="00C32B01">
        <w:rPr>
          <w:sz w:val="20"/>
          <w:szCs w:val="20"/>
        </w:rPr>
        <w:lastRenderedPageBreak/>
        <w:t xml:space="preserve">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w:t>
      </w:r>
      <w:r w:rsidRPr="00C32B01">
        <w:rPr>
          <w:sz w:val="20"/>
          <w:szCs w:val="20"/>
          <w:lang w:val="en-US"/>
        </w:rPr>
        <w:t>N</w:t>
      </w:r>
      <w:r w:rsidRPr="00C32B01">
        <w:rPr>
          <w:sz w:val="20"/>
          <w:szCs w:val="20"/>
        </w:rPr>
        <w:t xml:space="preserve"> 7-ФЗ «О некоммерческих организациях». </w:t>
      </w:r>
    </w:p>
    <w:p w:rsidR="00326F24" w:rsidRPr="00C32B01" w:rsidRDefault="00326F24" w:rsidP="00326F24">
      <w:pPr>
        <w:autoSpaceDE w:val="0"/>
        <w:autoSpaceDN w:val="0"/>
        <w:adjustRightInd w:val="0"/>
        <w:ind w:firstLine="540"/>
        <w:jc w:val="both"/>
        <w:rPr>
          <w:sz w:val="20"/>
          <w:szCs w:val="20"/>
        </w:rPr>
      </w:pPr>
      <w:r w:rsidRPr="00C32B01">
        <w:rPr>
          <w:sz w:val="20"/>
          <w:szCs w:val="20"/>
        </w:rPr>
        <w:t>Условиями предоставления субсидий являются:</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получатели субсидии не должны находиться в процессе реорганизации, ликвидации, банкротства;</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xml:space="preserve">-  у получателей субсидий должна отсутствовать задолженность по заработной плате; </w:t>
      </w:r>
    </w:p>
    <w:p w:rsidR="00326F24" w:rsidRPr="00C32B01" w:rsidRDefault="00326F24" w:rsidP="00326F24">
      <w:pPr>
        <w:autoSpaceDE w:val="0"/>
        <w:autoSpaceDN w:val="0"/>
        <w:adjustRightInd w:val="0"/>
        <w:ind w:firstLine="540"/>
        <w:jc w:val="both"/>
        <w:rPr>
          <w:sz w:val="20"/>
          <w:szCs w:val="20"/>
        </w:rPr>
      </w:pPr>
      <w:r w:rsidRPr="00C32B01">
        <w:rPr>
          <w:sz w:val="20"/>
          <w:szCs w:val="20"/>
        </w:rPr>
        <w:t>- наличие у организации проекта, направленного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w:t>
      </w:r>
    </w:p>
    <w:p w:rsidR="00326F24" w:rsidRPr="00C32B01" w:rsidRDefault="00326F24" w:rsidP="00326F24">
      <w:pPr>
        <w:autoSpaceDE w:val="0"/>
        <w:autoSpaceDN w:val="0"/>
        <w:adjustRightInd w:val="0"/>
        <w:ind w:firstLine="540"/>
        <w:jc w:val="both"/>
        <w:rPr>
          <w:sz w:val="20"/>
          <w:szCs w:val="20"/>
        </w:rPr>
      </w:pPr>
      <w:r w:rsidRPr="00C32B01">
        <w:rPr>
          <w:sz w:val="20"/>
          <w:szCs w:val="20"/>
        </w:rPr>
        <w:t>- наличие у организации опыта деятельности, направленной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не менее одного года, предшествующего дню представления заявки;</w:t>
      </w:r>
    </w:p>
    <w:p w:rsidR="00326F24" w:rsidRPr="00C32B01" w:rsidRDefault="00326F24" w:rsidP="00326F24">
      <w:pPr>
        <w:tabs>
          <w:tab w:val="left" w:pos="960"/>
        </w:tabs>
        <w:autoSpaceDE w:val="0"/>
        <w:autoSpaceDN w:val="0"/>
        <w:adjustRightInd w:val="0"/>
        <w:ind w:firstLine="540"/>
        <w:jc w:val="both"/>
        <w:rPr>
          <w:sz w:val="20"/>
          <w:szCs w:val="20"/>
        </w:rPr>
      </w:pPr>
      <w:r w:rsidRPr="00C32B01">
        <w:rPr>
          <w:sz w:val="20"/>
          <w:szCs w:val="20"/>
        </w:rPr>
        <w:t xml:space="preserve">- отсутствие у организации нарушений по ранее заключенным соглашениям о предоставлении субсидии. </w:t>
      </w:r>
    </w:p>
    <w:p w:rsidR="00326F24" w:rsidRPr="00C32B01" w:rsidRDefault="00326F24" w:rsidP="00326F24">
      <w:pPr>
        <w:autoSpaceDE w:val="0"/>
        <w:autoSpaceDN w:val="0"/>
        <w:adjustRightInd w:val="0"/>
        <w:ind w:firstLine="540"/>
        <w:jc w:val="both"/>
        <w:rPr>
          <w:sz w:val="20"/>
          <w:szCs w:val="20"/>
        </w:rPr>
      </w:pPr>
    </w:p>
    <w:p w:rsidR="00326F24" w:rsidRPr="00C32B01" w:rsidRDefault="00326F24" w:rsidP="00326F24">
      <w:pPr>
        <w:ind w:firstLine="540"/>
        <w:jc w:val="both"/>
        <w:rPr>
          <w:sz w:val="20"/>
          <w:szCs w:val="20"/>
        </w:rPr>
      </w:pPr>
      <w:r w:rsidRPr="00C32B01">
        <w:rPr>
          <w:sz w:val="20"/>
          <w:szCs w:val="20"/>
        </w:rPr>
        <w:t>7. Субсидии социально ориентированным некоммерческим организациям на реализацию проектов, направленных на проведение мероприятий по исторической реконструкции, развитию этнокультурных традиций и преумножение культурного и исторического наследия городского округа город Елец в сумме 40 000,00  руб. в 2018 году, 40 000,00 в 2019 году, 40 000,00 в 2020 году.</w:t>
      </w:r>
    </w:p>
    <w:p w:rsidR="00326F24" w:rsidRPr="00C32B01" w:rsidRDefault="00326F24" w:rsidP="00326F24">
      <w:pPr>
        <w:ind w:firstLine="540"/>
        <w:jc w:val="both"/>
        <w:rPr>
          <w:sz w:val="20"/>
          <w:szCs w:val="20"/>
        </w:rPr>
      </w:pPr>
      <w:r w:rsidRPr="00C32B01">
        <w:rPr>
          <w:sz w:val="20"/>
          <w:szCs w:val="20"/>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 </w:t>
      </w:r>
    </w:p>
    <w:p w:rsidR="00326F24" w:rsidRPr="00C32B01" w:rsidRDefault="00326F24" w:rsidP="00326F24">
      <w:pPr>
        <w:ind w:firstLine="540"/>
        <w:jc w:val="both"/>
        <w:rPr>
          <w:sz w:val="20"/>
          <w:szCs w:val="20"/>
        </w:rPr>
      </w:pPr>
      <w:r w:rsidRPr="00C32B01">
        <w:rPr>
          <w:sz w:val="20"/>
          <w:szCs w:val="20"/>
        </w:rPr>
        <w:t xml:space="preserve">Субсидии социально ориентированным некоммерческим организациям предоставляются на конкурсной основе. 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w:t>
      </w:r>
      <w:r w:rsidRPr="00C32B01">
        <w:rPr>
          <w:sz w:val="20"/>
          <w:szCs w:val="20"/>
          <w:lang w:val="en-US"/>
        </w:rPr>
        <w:t>N</w:t>
      </w:r>
      <w:r w:rsidRPr="00C32B01">
        <w:rPr>
          <w:sz w:val="20"/>
          <w:szCs w:val="20"/>
        </w:rPr>
        <w:t xml:space="preserve"> 7-ФЗ «О некоммерческих организациях». </w:t>
      </w:r>
    </w:p>
    <w:p w:rsidR="00326F24" w:rsidRPr="00C32B01" w:rsidRDefault="00326F24" w:rsidP="00326F24">
      <w:pPr>
        <w:autoSpaceDE w:val="0"/>
        <w:autoSpaceDN w:val="0"/>
        <w:adjustRightInd w:val="0"/>
        <w:ind w:firstLine="540"/>
        <w:jc w:val="both"/>
        <w:rPr>
          <w:sz w:val="20"/>
          <w:szCs w:val="20"/>
        </w:rPr>
      </w:pPr>
      <w:r w:rsidRPr="00C32B01">
        <w:rPr>
          <w:sz w:val="20"/>
          <w:szCs w:val="20"/>
        </w:rPr>
        <w:t>Условиями предоставления субсидий являются:</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получатели субсидии не должны находиться в процессе реорганизации, ликвидации, банкротства;</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xml:space="preserve">-  у получателей субсидий должна отсутствовать задолженность по заработной плате; </w:t>
      </w:r>
    </w:p>
    <w:p w:rsidR="00326F24" w:rsidRPr="00C32B01" w:rsidRDefault="00326F24" w:rsidP="00326F24">
      <w:pPr>
        <w:autoSpaceDE w:val="0"/>
        <w:autoSpaceDN w:val="0"/>
        <w:adjustRightInd w:val="0"/>
        <w:ind w:firstLine="540"/>
        <w:jc w:val="both"/>
        <w:rPr>
          <w:sz w:val="20"/>
          <w:szCs w:val="20"/>
        </w:rPr>
      </w:pPr>
      <w:r w:rsidRPr="00C32B01">
        <w:rPr>
          <w:sz w:val="20"/>
          <w:szCs w:val="20"/>
        </w:rPr>
        <w:t>- наличие у организации проекта, направленного на проведение мероприятий по исторической реконструкции, развитию этнокультурных традиций и преумножение культурного и исторического наследия городского округа город Елец;</w:t>
      </w:r>
    </w:p>
    <w:p w:rsidR="00326F24" w:rsidRPr="00C32B01" w:rsidRDefault="00326F24" w:rsidP="00326F24">
      <w:pPr>
        <w:autoSpaceDE w:val="0"/>
        <w:autoSpaceDN w:val="0"/>
        <w:adjustRightInd w:val="0"/>
        <w:ind w:firstLine="540"/>
        <w:jc w:val="both"/>
        <w:rPr>
          <w:sz w:val="20"/>
          <w:szCs w:val="20"/>
        </w:rPr>
      </w:pPr>
      <w:r w:rsidRPr="00C32B01">
        <w:rPr>
          <w:sz w:val="20"/>
          <w:szCs w:val="20"/>
        </w:rPr>
        <w:t>- наличие у организации опыта деятельности, направленной на проведение мероприятий по исторической реконструкции, развитию этнокультурных традиций и преумножение культурного и исторического наследия городского округа город Елец, не менее одного года, предшествующего дню представления заявки;</w:t>
      </w:r>
    </w:p>
    <w:p w:rsidR="00326F24" w:rsidRPr="00C32B01" w:rsidRDefault="00326F24" w:rsidP="00326F24">
      <w:pPr>
        <w:tabs>
          <w:tab w:val="left" w:pos="960"/>
        </w:tabs>
        <w:autoSpaceDE w:val="0"/>
        <w:autoSpaceDN w:val="0"/>
        <w:adjustRightInd w:val="0"/>
        <w:ind w:firstLine="540"/>
        <w:jc w:val="both"/>
        <w:rPr>
          <w:sz w:val="20"/>
          <w:szCs w:val="20"/>
        </w:rPr>
      </w:pPr>
      <w:r w:rsidRPr="00C32B01">
        <w:rPr>
          <w:sz w:val="20"/>
          <w:szCs w:val="20"/>
        </w:rPr>
        <w:t xml:space="preserve">- отсутствие у организации нарушений по ранее заключенным соглашениям о предоставлении субсидии. </w:t>
      </w:r>
    </w:p>
    <w:p w:rsidR="00326F24" w:rsidRPr="00C32B01" w:rsidRDefault="00326F24" w:rsidP="00326F24">
      <w:pPr>
        <w:autoSpaceDE w:val="0"/>
        <w:autoSpaceDN w:val="0"/>
        <w:adjustRightInd w:val="0"/>
        <w:ind w:firstLine="540"/>
        <w:jc w:val="both"/>
        <w:rPr>
          <w:sz w:val="20"/>
          <w:szCs w:val="20"/>
        </w:rPr>
      </w:pPr>
    </w:p>
    <w:p w:rsidR="00326F24" w:rsidRPr="00C32B01" w:rsidRDefault="00326F24" w:rsidP="00326F24">
      <w:pPr>
        <w:ind w:firstLine="540"/>
        <w:jc w:val="both"/>
        <w:rPr>
          <w:sz w:val="20"/>
          <w:szCs w:val="20"/>
        </w:rPr>
      </w:pPr>
      <w:r w:rsidRPr="00C32B01">
        <w:rPr>
          <w:sz w:val="20"/>
          <w:szCs w:val="20"/>
        </w:rPr>
        <w:t>8. Субсидии некоммерческим организациям на организацию и проведение мероприятий по развитию благотворительной деятельности в интересах общества в целом или отдельных категорий лиц в сумме 43 000,00  руб. в 2018 году, 43 000,00 руб. в 2019 году, 43 000,00 руб. в 2020 году.</w:t>
      </w:r>
    </w:p>
    <w:p w:rsidR="00326F24" w:rsidRPr="00C32B01" w:rsidRDefault="00326F24" w:rsidP="00326F24">
      <w:pPr>
        <w:ind w:firstLine="540"/>
        <w:jc w:val="both"/>
        <w:rPr>
          <w:sz w:val="20"/>
          <w:szCs w:val="20"/>
        </w:rPr>
      </w:pPr>
      <w:r w:rsidRPr="00C32B01">
        <w:rPr>
          <w:sz w:val="20"/>
          <w:szCs w:val="20"/>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 </w:t>
      </w:r>
    </w:p>
    <w:p w:rsidR="00326F24" w:rsidRPr="00C32B01" w:rsidRDefault="00326F24" w:rsidP="00326F24">
      <w:pPr>
        <w:ind w:firstLine="540"/>
        <w:jc w:val="both"/>
        <w:rPr>
          <w:sz w:val="20"/>
          <w:szCs w:val="20"/>
        </w:rPr>
      </w:pPr>
      <w:r w:rsidRPr="00C32B01">
        <w:rPr>
          <w:sz w:val="20"/>
          <w:szCs w:val="20"/>
        </w:rPr>
        <w:lastRenderedPageBreak/>
        <w:t xml:space="preserve">Субсидии социально ориентированным некоммерческим организациям предоставляются на конкурсной основе. 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w:t>
      </w:r>
      <w:r w:rsidRPr="00C32B01">
        <w:rPr>
          <w:sz w:val="20"/>
          <w:szCs w:val="20"/>
          <w:lang w:val="en-US"/>
        </w:rPr>
        <w:t>N</w:t>
      </w:r>
      <w:r w:rsidRPr="00C32B01">
        <w:rPr>
          <w:sz w:val="20"/>
          <w:szCs w:val="20"/>
        </w:rPr>
        <w:t xml:space="preserve"> 7-ФЗ «О некоммерческих организациях». </w:t>
      </w:r>
    </w:p>
    <w:p w:rsidR="00326F24" w:rsidRPr="00C32B01" w:rsidRDefault="00326F24" w:rsidP="00326F24">
      <w:pPr>
        <w:autoSpaceDE w:val="0"/>
        <w:autoSpaceDN w:val="0"/>
        <w:adjustRightInd w:val="0"/>
        <w:ind w:firstLine="540"/>
        <w:jc w:val="both"/>
        <w:rPr>
          <w:sz w:val="20"/>
          <w:szCs w:val="20"/>
        </w:rPr>
      </w:pPr>
      <w:r w:rsidRPr="00C32B01">
        <w:rPr>
          <w:sz w:val="20"/>
          <w:szCs w:val="20"/>
        </w:rPr>
        <w:t>Условиями предоставления субсидий являются:</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получатели субсидии не должны находиться в процессе реорганизации, ликвидации, банкротства;</w:t>
      </w:r>
    </w:p>
    <w:p w:rsidR="00326F24" w:rsidRPr="00C32B01" w:rsidRDefault="00326F24" w:rsidP="00326F24">
      <w:pPr>
        <w:tabs>
          <w:tab w:val="left" w:pos="960"/>
        </w:tabs>
        <w:autoSpaceDE w:val="0"/>
        <w:autoSpaceDN w:val="0"/>
        <w:adjustRightInd w:val="0"/>
        <w:ind w:firstLine="540"/>
        <w:jc w:val="both"/>
        <w:rPr>
          <w:bCs/>
          <w:sz w:val="20"/>
          <w:szCs w:val="20"/>
        </w:rPr>
      </w:pPr>
      <w:r w:rsidRPr="00C32B01">
        <w:rPr>
          <w:bCs/>
          <w:sz w:val="20"/>
          <w:szCs w:val="20"/>
        </w:rPr>
        <w:t xml:space="preserve">-  у получателей субсидий должна отсутствовать задолженность по заработной плате; </w:t>
      </w:r>
    </w:p>
    <w:p w:rsidR="00326F24" w:rsidRPr="00C32B01" w:rsidRDefault="00326F24" w:rsidP="00326F24">
      <w:pPr>
        <w:autoSpaceDE w:val="0"/>
        <w:autoSpaceDN w:val="0"/>
        <w:adjustRightInd w:val="0"/>
        <w:ind w:firstLine="540"/>
        <w:jc w:val="both"/>
        <w:rPr>
          <w:sz w:val="20"/>
          <w:szCs w:val="20"/>
        </w:rPr>
      </w:pPr>
      <w:r w:rsidRPr="00C32B01">
        <w:rPr>
          <w:sz w:val="20"/>
          <w:szCs w:val="20"/>
        </w:rPr>
        <w:t>-  наличие у организации проекта, направленного на благотворительную деятельность в интересах общества в целом или отдельных категорий лиц;</w:t>
      </w:r>
    </w:p>
    <w:p w:rsidR="00326F24" w:rsidRPr="00C32B01" w:rsidRDefault="00326F24" w:rsidP="00326F24">
      <w:pPr>
        <w:autoSpaceDE w:val="0"/>
        <w:autoSpaceDN w:val="0"/>
        <w:adjustRightInd w:val="0"/>
        <w:ind w:firstLine="540"/>
        <w:jc w:val="both"/>
        <w:rPr>
          <w:sz w:val="20"/>
          <w:szCs w:val="20"/>
        </w:rPr>
      </w:pPr>
      <w:r w:rsidRPr="00C32B01">
        <w:rPr>
          <w:sz w:val="20"/>
          <w:szCs w:val="20"/>
        </w:rPr>
        <w:t>- наличие у организации опыта благотворительной деятельности не менее одного года, предшествующего дню представления заявки;</w:t>
      </w:r>
    </w:p>
    <w:p w:rsidR="00326F24" w:rsidRPr="00C32B01" w:rsidRDefault="00326F24" w:rsidP="00326F24">
      <w:pPr>
        <w:tabs>
          <w:tab w:val="left" w:pos="960"/>
        </w:tabs>
        <w:autoSpaceDE w:val="0"/>
        <w:autoSpaceDN w:val="0"/>
        <w:adjustRightInd w:val="0"/>
        <w:ind w:firstLine="540"/>
        <w:jc w:val="both"/>
        <w:rPr>
          <w:sz w:val="20"/>
          <w:szCs w:val="20"/>
        </w:rPr>
      </w:pPr>
      <w:r w:rsidRPr="00C32B01">
        <w:rPr>
          <w:sz w:val="20"/>
          <w:szCs w:val="20"/>
        </w:rPr>
        <w:t xml:space="preserve">- отсутствие у организации нарушений по ранее заключенным соглашениям о предоставлении субсидии. </w:t>
      </w:r>
    </w:p>
    <w:p w:rsidR="00326F24" w:rsidRPr="00C32B01" w:rsidRDefault="00326F24" w:rsidP="00326F24">
      <w:pPr>
        <w:autoSpaceDE w:val="0"/>
        <w:autoSpaceDN w:val="0"/>
        <w:adjustRightInd w:val="0"/>
        <w:ind w:firstLine="709"/>
        <w:jc w:val="both"/>
        <w:rPr>
          <w:sz w:val="20"/>
          <w:szCs w:val="20"/>
        </w:rPr>
      </w:pPr>
    </w:p>
    <w:p w:rsidR="00326F24" w:rsidRPr="00C32B01" w:rsidRDefault="00326F24" w:rsidP="00326F24">
      <w:pPr>
        <w:pStyle w:val="ConsPlusNormal"/>
        <w:widowControl/>
        <w:ind w:firstLine="0"/>
        <w:jc w:val="both"/>
        <w:rPr>
          <w:rFonts w:ascii="Times New Roman" w:hAnsi="Times New Roman" w:cs="Times New Roman"/>
          <w:bCs/>
        </w:rPr>
      </w:pPr>
    </w:p>
    <w:p w:rsidR="00326F24" w:rsidRDefault="00326F24" w:rsidP="00D324C1">
      <w:pPr>
        <w:rPr>
          <w:sz w:val="28"/>
          <w:szCs w:val="28"/>
        </w:rPr>
      </w:pPr>
    </w:p>
    <w:sectPr w:rsidR="00326F24" w:rsidSect="000E7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013"/>
    <w:multiLevelType w:val="hybridMultilevel"/>
    <w:tmpl w:val="2D92BE12"/>
    <w:lvl w:ilvl="0" w:tplc="772895A4">
      <w:start w:val="1"/>
      <w:numFmt w:val="decimal"/>
      <w:lvlText w:val="%1."/>
      <w:lvlJc w:val="left"/>
      <w:pPr>
        <w:tabs>
          <w:tab w:val="num" w:pos="1123"/>
        </w:tabs>
        <w:ind w:left="1123" w:hanging="360"/>
      </w:pPr>
      <w:rPr>
        <w:rFonts w:hint="default"/>
        <w:color w:val="auto"/>
      </w:rPr>
    </w:lvl>
    <w:lvl w:ilvl="1" w:tplc="04190019" w:tentative="1">
      <w:start w:val="1"/>
      <w:numFmt w:val="lowerLetter"/>
      <w:lvlText w:val="%2."/>
      <w:lvlJc w:val="left"/>
      <w:pPr>
        <w:tabs>
          <w:tab w:val="num" w:pos="1843"/>
        </w:tabs>
        <w:ind w:left="1843" w:hanging="360"/>
      </w:pPr>
    </w:lvl>
    <w:lvl w:ilvl="2" w:tplc="0419001B" w:tentative="1">
      <w:start w:val="1"/>
      <w:numFmt w:val="lowerRoman"/>
      <w:lvlText w:val="%3."/>
      <w:lvlJc w:val="right"/>
      <w:pPr>
        <w:tabs>
          <w:tab w:val="num" w:pos="2563"/>
        </w:tabs>
        <w:ind w:left="2563" w:hanging="180"/>
      </w:pPr>
    </w:lvl>
    <w:lvl w:ilvl="3" w:tplc="0419000F" w:tentative="1">
      <w:start w:val="1"/>
      <w:numFmt w:val="decimal"/>
      <w:lvlText w:val="%4."/>
      <w:lvlJc w:val="left"/>
      <w:pPr>
        <w:tabs>
          <w:tab w:val="num" w:pos="3283"/>
        </w:tabs>
        <w:ind w:left="3283" w:hanging="360"/>
      </w:pPr>
    </w:lvl>
    <w:lvl w:ilvl="4" w:tplc="04190019" w:tentative="1">
      <w:start w:val="1"/>
      <w:numFmt w:val="lowerLetter"/>
      <w:lvlText w:val="%5."/>
      <w:lvlJc w:val="left"/>
      <w:pPr>
        <w:tabs>
          <w:tab w:val="num" w:pos="4003"/>
        </w:tabs>
        <w:ind w:left="4003" w:hanging="360"/>
      </w:pPr>
    </w:lvl>
    <w:lvl w:ilvl="5" w:tplc="0419001B" w:tentative="1">
      <w:start w:val="1"/>
      <w:numFmt w:val="lowerRoman"/>
      <w:lvlText w:val="%6."/>
      <w:lvlJc w:val="right"/>
      <w:pPr>
        <w:tabs>
          <w:tab w:val="num" w:pos="4723"/>
        </w:tabs>
        <w:ind w:left="4723" w:hanging="180"/>
      </w:pPr>
    </w:lvl>
    <w:lvl w:ilvl="6" w:tplc="0419000F" w:tentative="1">
      <w:start w:val="1"/>
      <w:numFmt w:val="decimal"/>
      <w:lvlText w:val="%7."/>
      <w:lvlJc w:val="left"/>
      <w:pPr>
        <w:tabs>
          <w:tab w:val="num" w:pos="5443"/>
        </w:tabs>
        <w:ind w:left="5443" w:hanging="360"/>
      </w:pPr>
    </w:lvl>
    <w:lvl w:ilvl="7" w:tplc="04190019" w:tentative="1">
      <w:start w:val="1"/>
      <w:numFmt w:val="lowerLetter"/>
      <w:lvlText w:val="%8."/>
      <w:lvlJc w:val="left"/>
      <w:pPr>
        <w:tabs>
          <w:tab w:val="num" w:pos="6163"/>
        </w:tabs>
        <w:ind w:left="6163" w:hanging="360"/>
      </w:pPr>
    </w:lvl>
    <w:lvl w:ilvl="8" w:tplc="0419001B" w:tentative="1">
      <w:start w:val="1"/>
      <w:numFmt w:val="lowerRoman"/>
      <w:lvlText w:val="%9."/>
      <w:lvlJc w:val="right"/>
      <w:pPr>
        <w:tabs>
          <w:tab w:val="num" w:pos="6883"/>
        </w:tabs>
        <w:ind w:left="6883" w:hanging="180"/>
      </w:pPr>
    </w:lvl>
  </w:abstractNum>
  <w:abstractNum w:abstractNumId="1">
    <w:nsid w:val="03963760"/>
    <w:multiLevelType w:val="hybridMultilevel"/>
    <w:tmpl w:val="19240044"/>
    <w:lvl w:ilvl="0" w:tplc="C6F4176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003A88"/>
    <w:multiLevelType w:val="hybridMultilevel"/>
    <w:tmpl w:val="3D707C1C"/>
    <w:lvl w:ilvl="0" w:tplc="0FE8B4F2">
      <w:start w:val="2"/>
      <w:numFmt w:val="decimal"/>
      <w:lvlText w:val="%1)"/>
      <w:lvlJc w:val="left"/>
      <w:pPr>
        <w:tabs>
          <w:tab w:val="num" w:pos="1003"/>
        </w:tabs>
        <w:ind w:left="1003" w:hanging="360"/>
      </w:pPr>
      <w:rPr>
        <w:rFonts w:hint="default"/>
      </w:r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3">
    <w:nsid w:val="10D874D8"/>
    <w:multiLevelType w:val="hybridMultilevel"/>
    <w:tmpl w:val="C494E258"/>
    <w:lvl w:ilvl="0" w:tplc="2AA2FA3E">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960358A"/>
    <w:multiLevelType w:val="hybridMultilevel"/>
    <w:tmpl w:val="38F45D06"/>
    <w:lvl w:ilvl="0" w:tplc="739EFE58">
      <w:start w:val="1"/>
      <w:numFmt w:val="decimal"/>
      <w:lvlText w:val="%1."/>
      <w:lvlJc w:val="left"/>
      <w:pPr>
        <w:tabs>
          <w:tab w:val="num" w:pos="1123"/>
        </w:tabs>
        <w:ind w:left="1123" w:hanging="360"/>
      </w:pPr>
      <w:rPr>
        <w:rFonts w:hint="default"/>
      </w:rPr>
    </w:lvl>
    <w:lvl w:ilvl="1" w:tplc="04190019" w:tentative="1">
      <w:start w:val="1"/>
      <w:numFmt w:val="lowerLetter"/>
      <w:lvlText w:val="%2."/>
      <w:lvlJc w:val="left"/>
      <w:pPr>
        <w:tabs>
          <w:tab w:val="num" w:pos="1843"/>
        </w:tabs>
        <w:ind w:left="1843" w:hanging="360"/>
      </w:pPr>
    </w:lvl>
    <w:lvl w:ilvl="2" w:tplc="0419001B" w:tentative="1">
      <w:start w:val="1"/>
      <w:numFmt w:val="lowerRoman"/>
      <w:lvlText w:val="%3."/>
      <w:lvlJc w:val="right"/>
      <w:pPr>
        <w:tabs>
          <w:tab w:val="num" w:pos="2563"/>
        </w:tabs>
        <w:ind w:left="2563" w:hanging="180"/>
      </w:pPr>
    </w:lvl>
    <w:lvl w:ilvl="3" w:tplc="0419000F" w:tentative="1">
      <w:start w:val="1"/>
      <w:numFmt w:val="decimal"/>
      <w:lvlText w:val="%4."/>
      <w:lvlJc w:val="left"/>
      <w:pPr>
        <w:tabs>
          <w:tab w:val="num" w:pos="3283"/>
        </w:tabs>
        <w:ind w:left="3283" w:hanging="360"/>
      </w:pPr>
    </w:lvl>
    <w:lvl w:ilvl="4" w:tplc="04190019" w:tentative="1">
      <w:start w:val="1"/>
      <w:numFmt w:val="lowerLetter"/>
      <w:lvlText w:val="%5."/>
      <w:lvlJc w:val="left"/>
      <w:pPr>
        <w:tabs>
          <w:tab w:val="num" w:pos="4003"/>
        </w:tabs>
        <w:ind w:left="4003" w:hanging="360"/>
      </w:pPr>
    </w:lvl>
    <w:lvl w:ilvl="5" w:tplc="0419001B" w:tentative="1">
      <w:start w:val="1"/>
      <w:numFmt w:val="lowerRoman"/>
      <w:lvlText w:val="%6."/>
      <w:lvlJc w:val="right"/>
      <w:pPr>
        <w:tabs>
          <w:tab w:val="num" w:pos="4723"/>
        </w:tabs>
        <w:ind w:left="4723" w:hanging="180"/>
      </w:pPr>
    </w:lvl>
    <w:lvl w:ilvl="6" w:tplc="0419000F" w:tentative="1">
      <w:start w:val="1"/>
      <w:numFmt w:val="decimal"/>
      <w:lvlText w:val="%7."/>
      <w:lvlJc w:val="left"/>
      <w:pPr>
        <w:tabs>
          <w:tab w:val="num" w:pos="5443"/>
        </w:tabs>
        <w:ind w:left="5443" w:hanging="360"/>
      </w:pPr>
    </w:lvl>
    <w:lvl w:ilvl="7" w:tplc="04190019" w:tentative="1">
      <w:start w:val="1"/>
      <w:numFmt w:val="lowerLetter"/>
      <w:lvlText w:val="%8."/>
      <w:lvlJc w:val="left"/>
      <w:pPr>
        <w:tabs>
          <w:tab w:val="num" w:pos="6163"/>
        </w:tabs>
        <w:ind w:left="6163" w:hanging="360"/>
      </w:pPr>
    </w:lvl>
    <w:lvl w:ilvl="8" w:tplc="0419001B" w:tentative="1">
      <w:start w:val="1"/>
      <w:numFmt w:val="lowerRoman"/>
      <w:lvlText w:val="%9."/>
      <w:lvlJc w:val="right"/>
      <w:pPr>
        <w:tabs>
          <w:tab w:val="num" w:pos="6883"/>
        </w:tabs>
        <w:ind w:left="6883" w:hanging="180"/>
      </w:pPr>
    </w:lvl>
  </w:abstractNum>
  <w:abstractNum w:abstractNumId="5">
    <w:nsid w:val="2B7278E3"/>
    <w:multiLevelType w:val="hybridMultilevel"/>
    <w:tmpl w:val="E6560ECC"/>
    <w:lvl w:ilvl="0" w:tplc="0CC8A28E">
      <w:start w:val="1"/>
      <w:numFmt w:val="decimal"/>
      <w:lvlText w:val="%1."/>
      <w:lvlJc w:val="left"/>
      <w:pPr>
        <w:ind w:left="1380" w:hanging="840"/>
      </w:pPr>
      <w:rPr>
        <w:rFonts w:ascii="Times New Roman" w:eastAsia="Times New Roman" w:hAnsi="Times New Roman" w:cs="Times New Roman"/>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CE64203"/>
    <w:multiLevelType w:val="hybridMultilevel"/>
    <w:tmpl w:val="C0724860"/>
    <w:lvl w:ilvl="0" w:tplc="BE147886">
      <w:start w:val="1"/>
      <w:numFmt w:val="bullet"/>
      <w:lvlText w:val="-"/>
      <w:lvlJc w:val="left"/>
      <w:pPr>
        <w:tabs>
          <w:tab w:val="num" w:pos="992"/>
        </w:tabs>
        <w:ind w:left="992" w:hanging="283"/>
      </w:pPr>
      <w:rPr>
        <w:rFonts w:ascii="Times New Roman" w:hAnsi="Times New Roman" w:cs="Times New Roman" w:hint="default"/>
      </w:rPr>
    </w:lvl>
    <w:lvl w:ilvl="1" w:tplc="1EEEDA5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684F09"/>
    <w:multiLevelType w:val="hybridMultilevel"/>
    <w:tmpl w:val="0E227E2A"/>
    <w:lvl w:ilvl="0" w:tplc="926A96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9ED0887"/>
    <w:multiLevelType w:val="hybridMultilevel"/>
    <w:tmpl w:val="761A51B4"/>
    <w:lvl w:ilvl="0" w:tplc="3670BA2A">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9">
    <w:nsid w:val="3ADE1B30"/>
    <w:multiLevelType w:val="hybridMultilevel"/>
    <w:tmpl w:val="D18682FA"/>
    <w:lvl w:ilvl="0" w:tplc="943AF8B4">
      <w:start w:val="1"/>
      <w:numFmt w:val="decimal"/>
      <w:lvlText w:val="%1."/>
      <w:lvlJc w:val="left"/>
      <w:pPr>
        <w:ind w:left="1123" w:hanging="360"/>
      </w:pPr>
      <w:rPr>
        <w:rFonts w:hint="default"/>
        <w:color w:val="auto"/>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10">
    <w:nsid w:val="41970242"/>
    <w:multiLevelType w:val="hybridMultilevel"/>
    <w:tmpl w:val="18D2A270"/>
    <w:lvl w:ilvl="0" w:tplc="D3F8750E">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1">
    <w:nsid w:val="4C7C710F"/>
    <w:multiLevelType w:val="hybridMultilevel"/>
    <w:tmpl w:val="4628CDF2"/>
    <w:lvl w:ilvl="0" w:tplc="14FC8C12">
      <w:start w:val="1"/>
      <w:numFmt w:val="bullet"/>
      <w:lvlText w:val="-"/>
      <w:lvlJc w:val="left"/>
      <w:pPr>
        <w:tabs>
          <w:tab w:val="num" w:pos="992"/>
        </w:tabs>
        <w:ind w:left="992" w:hanging="283"/>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D7131D6"/>
    <w:multiLevelType w:val="hybridMultilevel"/>
    <w:tmpl w:val="411EA682"/>
    <w:lvl w:ilvl="0" w:tplc="1BE0B79A">
      <w:start w:val="1"/>
      <w:numFmt w:val="decimal"/>
      <w:lvlText w:val="%1."/>
      <w:lvlJc w:val="left"/>
      <w:pPr>
        <w:ind w:left="1097" w:hanging="360"/>
      </w:pPr>
      <w:rPr>
        <w:rFonts w:hint="default"/>
        <w:color w:val="auto"/>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3">
    <w:nsid w:val="4F1C1DBD"/>
    <w:multiLevelType w:val="hybridMultilevel"/>
    <w:tmpl w:val="844CE5FE"/>
    <w:lvl w:ilvl="0" w:tplc="CDB63D50">
      <w:start w:val="1"/>
      <w:numFmt w:val="decimal"/>
      <w:lvlText w:val="%1."/>
      <w:lvlJc w:val="left"/>
      <w:pPr>
        <w:ind w:left="643" w:hanging="360"/>
      </w:pPr>
      <w:rPr>
        <w:rFonts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4F564F8E"/>
    <w:multiLevelType w:val="hybridMultilevel"/>
    <w:tmpl w:val="53BE2026"/>
    <w:lvl w:ilvl="0" w:tplc="C6F4176A">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2079"/>
        </w:tabs>
        <w:ind w:left="2079" w:hanging="360"/>
      </w:pPr>
      <w:rPr>
        <w:rFonts w:ascii="Courier New" w:hAnsi="Courier New" w:cs="Courier New" w:hint="default"/>
      </w:rPr>
    </w:lvl>
    <w:lvl w:ilvl="2" w:tplc="04190005" w:tentative="1">
      <w:start w:val="1"/>
      <w:numFmt w:val="bullet"/>
      <w:lvlText w:val=""/>
      <w:lvlJc w:val="left"/>
      <w:pPr>
        <w:tabs>
          <w:tab w:val="num" w:pos="2799"/>
        </w:tabs>
        <w:ind w:left="2799" w:hanging="360"/>
      </w:pPr>
      <w:rPr>
        <w:rFonts w:ascii="Wingdings" w:hAnsi="Wingdings" w:hint="default"/>
      </w:rPr>
    </w:lvl>
    <w:lvl w:ilvl="3" w:tplc="04190001" w:tentative="1">
      <w:start w:val="1"/>
      <w:numFmt w:val="bullet"/>
      <w:lvlText w:val=""/>
      <w:lvlJc w:val="left"/>
      <w:pPr>
        <w:tabs>
          <w:tab w:val="num" w:pos="3519"/>
        </w:tabs>
        <w:ind w:left="3519" w:hanging="360"/>
      </w:pPr>
      <w:rPr>
        <w:rFonts w:ascii="Symbol" w:hAnsi="Symbol" w:hint="default"/>
      </w:rPr>
    </w:lvl>
    <w:lvl w:ilvl="4" w:tplc="04190003" w:tentative="1">
      <w:start w:val="1"/>
      <w:numFmt w:val="bullet"/>
      <w:lvlText w:val="o"/>
      <w:lvlJc w:val="left"/>
      <w:pPr>
        <w:tabs>
          <w:tab w:val="num" w:pos="4239"/>
        </w:tabs>
        <w:ind w:left="4239" w:hanging="360"/>
      </w:pPr>
      <w:rPr>
        <w:rFonts w:ascii="Courier New" w:hAnsi="Courier New" w:cs="Courier New" w:hint="default"/>
      </w:rPr>
    </w:lvl>
    <w:lvl w:ilvl="5" w:tplc="04190005" w:tentative="1">
      <w:start w:val="1"/>
      <w:numFmt w:val="bullet"/>
      <w:lvlText w:val=""/>
      <w:lvlJc w:val="left"/>
      <w:pPr>
        <w:tabs>
          <w:tab w:val="num" w:pos="4959"/>
        </w:tabs>
        <w:ind w:left="4959" w:hanging="360"/>
      </w:pPr>
      <w:rPr>
        <w:rFonts w:ascii="Wingdings" w:hAnsi="Wingdings" w:hint="default"/>
      </w:rPr>
    </w:lvl>
    <w:lvl w:ilvl="6" w:tplc="04190001" w:tentative="1">
      <w:start w:val="1"/>
      <w:numFmt w:val="bullet"/>
      <w:lvlText w:val=""/>
      <w:lvlJc w:val="left"/>
      <w:pPr>
        <w:tabs>
          <w:tab w:val="num" w:pos="5679"/>
        </w:tabs>
        <w:ind w:left="5679" w:hanging="360"/>
      </w:pPr>
      <w:rPr>
        <w:rFonts w:ascii="Symbol" w:hAnsi="Symbol" w:hint="default"/>
      </w:rPr>
    </w:lvl>
    <w:lvl w:ilvl="7" w:tplc="04190003" w:tentative="1">
      <w:start w:val="1"/>
      <w:numFmt w:val="bullet"/>
      <w:lvlText w:val="o"/>
      <w:lvlJc w:val="left"/>
      <w:pPr>
        <w:tabs>
          <w:tab w:val="num" w:pos="6399"/>
        </w:tabs>
        <w:ind w:left="6399" w:hanging="360"/>
      </w:pPr>
      <w:rPr>
        <w:rFonts w:ascii="Courier New" w:hAnsi="Courier New" w:cs="Courier New" w:hint="default"/>
      </w:rPr>
    </w:lvl>
    <w:lvl w:ilvl="8" w:tplc="04190005" w:tentative="1">
      <w:start w:val="1"/>
      <w:numFmt w:val="bullet"/>
      <w:lvlText w:val=""/>
      <w:lvlJc w:val="left"/>
      <w:pPr>
        <w:tabs>
          <w:tab w:val="num" w:pos="7119"/>
        </w:tabs>
        <w:ind w:left="7119" w:hanging="360"/>
      </w:pPr>
      <w:rPr>
        <w:rFonts w:ascii="Wingdings" w:hAnsi="Wingdings" w:hint="default"/>
      </w:rPr>
    </w:lvl>
  </w:abstractNum>
  <w:abstractNum w:abstractNumId="15">
    <w:nsid w:val="50A20B0F"/>
    <w:multiLevelType w:val="hybridMultilevel"/>
    <w:tmpl w:val="19D6806E"/>
    <w:lvl w:ilvl="0" w:tplc="B748FA3E">
      <w:start w:val="1"/>
      <w:numFmt w:val="bullet"/>
      <w:lvlText w:val="-"/>
      <w:lvlJc w:val="left"/>
      <w:pPr>
        <w:tabs>
          <w:tab w:val="num" w:pos="992"/>
        </w:tabs>
        <w:ind w:left="992" w:hanging="283"/>
      </w:pPr>
      <w:rPr>
        <w:rFonts w:ascii="Times New Roman" w:hAnsi="Times New Roman" w:cs="Times New Roman" w:hint="default"/>
      </w:rPr>
    </w:lvl>
    <w:lvl w:ilvl="1" w:tplc="1EEEDA5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8377AEB"/>
    <w:multiLevelType w:val="hybridMultilevel"/>
    <w:tmpl w:val="B3F2F9C8"/>
    <w:lvl w:ilvl="0" w:tplc="31722B3A">
      <w:start w:val="3"/>
      <w:numFmt w:val="decimal"/>
      <w:lvlText w:val="%1."/>
      <w:lvlJc w:val="left"/>
      <w:pPr>
        <w:tabs>
          <w:tab w:val="num" w:pos="1123"/>
        </w:tabs>
        <w:ind w:left="1123" w:hanging="360"/>
      </w:pPr>
      <w:rPr>
        <w:rFonts w:hint="default"/>
        <w:color w:val="auto"/>
      </w:rPr>
    </w:lvl>
    <w:lvl w:ilvl="1" w:tplc="04190019" w:tentative="1">
      <w:start w:val="1"/>
      <w:numFmt w:val="lowerLetter"/>
      <w:lvlText w:val="%2."/>
      <w:lvlJc w:val="left"/>
      <w:pPr>
        <w:tabs>
          <w:tab w:val="num" w:pos="1843"/>
        </w:tabs>
        <w:ind w:left="1843" w:hanging="360"/>
      </w:pPr>
    </w:lvl>
    <w:lvl w:ilvl="2" w:tplc="0419001B" w:tentative="1">
      <w:start w:val="1"/>
      <w:numFmt w:val="lowerRoman"/>
      <w:lvlText w:val="%3."/>
      <w:lvlJc w:val="right"/>
      <w:pPr>
        <w:tabs>
          <w:tab w:val="num" w:pos="2563"/>
        </w:tabs>
        <w:ind w:left="2563" w:hanging="180"/>
      </w:pPr>
    </w:lvl>
    <w:lvl w:ilvl="3" w:tplc="0419000F" w:tentative="1">
      <w:start w:val="1"/>
      <w:numFmt w:val="decimal"/>
      <w:lvlText w:val="%4."/>
      <w:lvlJc w:val="left"/>
      <w:pPr>
        <w:tabs>
          <w:tab w:val="num" w:pos="3283"/>
        </w:tabs>
        <w:ind w:left="3283" w:hanging="360"/>
      </w:pPr>
    </w:lvl>
    <w:lvl w:ilvl="4" w:tplc="04190019" w:tentative="1">
      <w:start w:val="1"/>
      <w:numFmt w:val="lowerLetter"/>
      <w:lvlText w:val="%5."/>
      <w:lvlJc w:val="left"/>
      <w:pPr>
        <w:tabs>
          <w:tab w:val="num" w:pos="4003"/>
        </w:tabs>
        <w:ind w:left="4003" w:hanging="360"/>
      </w:pPr>
    </w:lvl>
    <w:lvl w:ilvl="5" w:tplc="0419001B" w:tentative="1">
      <w:start w:val="1"/>
      <w:numFmt w:val="lowerRoman"/>
      <w:lvlText w:val="%6."/>
      <w:lvlJc w:val="right"/>
      <w:pPr>
        <w:tabs>
          <w:tab w:val="num" w:pos="4723"/>
        </w:tabs>
        <w:ind w:left="4723" w:hanging="180"/>
      </w:pPr>
    </w:lvl>
    <w:lvl w:ilvl="6" w:tplc="0419000F" w:tentative="1">
      <w:start w:val="1"/>
      <w:numFmt w:val="decimal"/>
      <w:lvlText w:val="%7."/>
      <w:lvlJc w:val="left"/>
      <w:pPr>
        <w:tabs>
          <w:tab w:val="num" w:pos="5443"/>
        </w:tabs>
        <w:ind w:left="5443" w:hanging="360"/>
      </w:pPr>
    </w:lvl>
    <w:lvl w:ilvl="7" w:tplc="04190019" w:tentative="1">
      <w:start w:val="1"/>
      <w:numFmt w:val="lowerLetter"/>
      <w:lvlText w:val="%8."/>
      <w:lvlJc w:val="left"/>
      <w:pPr>
        <w:tabs>
          <w:tab w:val="num" w:pos="6163"/>
        </w:tabs>
        <w:ind w:left="6163" w:hanging="360"/>
      </w:pPr>
    </w:lvl>
    <w:lvl w:ilvl="8" w:tplc="0419001B" w:tentative="1">
      <w:start w:val="1"/>
      <w:numFmt w:val="lowerRoman"/>
      <w:lvlText w:val="%9."/>
      <w:lvlJc w:val="right"/>
      <w:pPr>
        <w:tabs>
          <w:tab w:val="num" w:pos="6883"/>
        </w:tabs>
        <w:ind w:left="6883" w:hanging="180"/>
      </w:pPr>
    </w:lvl>
  </w:abstractNum>
  <w:abstractNum w:abstractNumId="17">
    <w:nsid w:val="5AB77049"/>
    <w:multiLevelType w:val="hybridMultilevel"/>
    <w:tmpl w:val="F3663A5A"/>
    <w:lvl w:ilvl="0" w:tplc="1BD4D834">
      <w:start w:val="1"/>
      <w:numFmt w:val="decimal"/>
      <w:lvlText w:val="%1."/>
      <w:lvlJc w:val="left"/>
      <w:pPr>
        <w:tabs>
          <w:tab w:val="num" w:pos="1123"/>
        </w:tabs>
        <w:ind w:left="1123" w:hanging="360"/>
      </w:pPr>
      <w:rPr>
        <w:rFonts w:hint="default"/>
        <w:color w:val="auto"/>
      </w:rPr>
    </w:lvl>
    <w:lvl w:ilvl="1" w:tplc="04190019" w:tentative="1">
      <w:start w:val="1"/>
      <w:numFmt w:val="lowerLetter"/>
      <w:lvlText w:val="%2."/>
      <w:lvlJc w:val="left"/>
      <w:pPr>
        <w:tabs>
          <w:tab w:val="num" w:pos="1843"/>
        </w:tabs>
        <w:ind w:left="1843" w:hanging="360"/>
      </w:pPr>
    </w:lvl>
    <w:lvl w:ilvl="2" w:tplc="0419001B" w:tentative="1">
      <w:start w:val="1"/>
      <w:numFmt w:val="lowerRoman"/>
      <w:lvlText w:val="%3."/>
      <w:lvlJc w:val="right"/>
      <w:pPr>
        <w:tabs>
          <w:tab w:val="num" w:pos="2563"/>
        </w:tabs>
        <w:ind w:left="2563" w:hanging="180"/>
      </w:pPr>
    </w:lvl>
    <w:lvl w:ilvl="3" w:tplc="0419000F" w:tentative="1">
      <w:start w:val="1"/>
      <w:numFmt w:val="decimal"/>
      <w:lvlText w:val="%4."/>
      <w:lvlJc w:val="left"/>
      <w:pPr>
        <w:tabs>
          <w:tab w:val="num" w:pos="3283"/>
        </w:tabs>
        <w:ind w:left="3283" w:hanging="360"/>
      </w:pPr>
    </w:lvl>
    <w:lvl w:ilvl="4" w:tplc="04190019" w:tentative="1">
      <w:start w:val="1"/>
      <w:numFmt w:val="lowerLetter"/>
      <w:lvlText w:val="%5."/>
      <w:lvlJc w:val="left"/>
      <w:pPr>
        <w:tabs>
          <w:tab w:val="num" w:pos="4003"/>
        </w:tabs>
        <w:ind w:left="4003" w:hanging="360"/>
      </w:pPr>
    </w:lvl>
    <w:lvl w:ilvl="5" w:tplc="0419001B" w:tentative="1">
      <w:start w:val="1"/>
      <w:numFmt w:val="lowerRoman"/>
      <w:lvlText w:val="%6."/>
      <w:lvlJc w:val="right"/>
      <w:pPr>
        <w:tabs>
          <w:tab w:val="num" w:pos="4723"/>
        </w:tabs>
        <w:ind w:left="4723" w:hanging="180"/>
      </w:pPr>
    </w:lvl>
    <w:lvl w:ilvl="6" w:tplc="0419000F" w:tentative="1">
      <w:start w:val="1"/>
      <w:numFmt w:val="decimal"/>
      <w:lvlText w:val="%7."/>
      <w:lvlJc w:val="left"/>
      <w:pPr>
        <w:tabs>
          <w:tab w:val="num" w:pos="5443"/>
        </w:tabs>
        <w:ind w:left="5443" w:hanging="360"/>
      </w:pPr>
    </w:lvl>
    <w:lvl w:ilvl="7" w:tplc="04190019" w:tentative="1">
      <w:start w:val="1"/>
      <w:numFmt w:val="lowerLetter"/>
      <w:lvlText w:val="%8."/>
      <w:lvlJc w:val="left"/>
      <w:pPr>
        <w:tabs>
          <w:tab w:val="num" w:pos="6163"/>
        </w:tabs>
        <w:ind w:left="6163" w:hanging="360"/>
      </w:pPr>
    </w:lvl>
    <w:lvl w:ilvl="8" w:tplc="0419001B" w:tentative="1">
      <w:start w:val="1"/>
      <w:numFmt w:val="lowerRoman"/>
      <w:lvlText w:val="%9."/>
      <w:lvlJc w:val="right"/>
      <w:pPr>
        <w:tabs>
          <w:tab w:val="num" w:pos="6883"/>
        </w:tabs>
        <w:ind w:left="6883" w:hanging="180"/>
      </w:pPr>
    </w:lvl>
  </w:abstractNum>
  <w:abstractNum w:abstractNumId="18">
    <w:nsid w:val="5DB47E3D"/>
    <w:multiLevelType w:val="hybridMultilevel"/>
    <w:tmpl w:val="CC08D2EA"/>
    <w:lvl w:ilvl="0" w:tplc="650621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6C61644"/>
    <w:multiLevelType w:val="hybridMultilevel"/>
    <w:tmpl w:val="0CBA7D56"/>
    <w:lvl w:ilvl="0" w:tplc="97FAC2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70C3311B"/>
    <w:multiLevelType w:val="hybridMultilevel"/>
    <w:tmpl w:val="014AE10C"/>
    <w:lvl w:ilvl="0" w:tplc="D1E01C74">
      <w:start w:val="1"/>
      <w:numFmt w:val="decimal"/>
      <w:lvlText w:val="%1)"/>
      <w:lvlJc w:val="left"/>
      <w:pPr>
        <w:ind w:left="1003" w:hanging="360"/>
      </w:pPr>
      <w:rPr>
        <w:rFonts w:hint="default"/>
        <w:color w:val="00000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1">
    <w:nsid w:val="77AC5C79"/>
    <w:multiLevelType w:val="hybridMultilevel"/>
    <w:tmpl w:val="40B617D4"/>
    <w:lvl w:ilvl="0" w:tplc="EF7AE0DE">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15"/>
  </w:num>
  <w:num w:numId="4">
    <w:abstractNumId w:val="6"/>
  </w:num>
  <w:num w:numId="5">
    <w:abstractNumId w:val="11"/>
  </w:num>
  <w:num w:numId="6">
    <w:abstractNumId w:val="18"/>
  </w:num>
  <w:num w:numId="7">
    <w:abstractNumId w:val="7"/>
  </w:num>
  <w:num w:numId="8">
    <w:abstractNumId w:val="5"/>
  </w:num>
  <w:num w:numId="9">
    <w:abstractNumId w:val="13"/>
  </w:num>
  <w:num w:numId="10">
    <w:abstractNumId w:val="21"/>
  </w:num>
  <w:num w:numId="11">
    <w:abstractNumId w:val="10"/>
  </w:num>
  <w:num w:numId="12">
    <w:abstractNumId w:val="8"/>
  </w:num>
  <w:num w:numId="13">
    <w:abstractNumId w:val="20"/>
  </w:num>
  <w:num w:numId="14">
    <w:abstractNumId w:val="12"/>
  </w:num>
  <w:num w:numId="15">
    <w:abstractNumId w:val="9"/>
  </w:num>
  <w:num w:numId="16">
    <w:abstractNumId w:val="19"/>
  </w:num>
  <w:num w:numId="17">
    <w:abstractNumId w:val="17"/>
  </w:num>
  <w:num w:numId="18">
    <w:abstractNumId w:val="0"/>
  </w:num>
  <w:num w:numId="19">
    <w:abstractNumId w:val="4"/>
  </w:num>
  <w:num w:numId="20">
    <w:abstractNumId w:val="2"/>
  </w:num>
  <w:num w:numId="21">
    <w:abstractNumId w:val="16"/>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27F8"/>
    <w:rsid w:val="000E7D12"/>
    <w:rsid w:val="00103E5E"/>
    <w:rsid w:val="00147117"/>
    <w:rsid w:val="001C0249"/>
    <w:rsid w:val="001C2D89"/>
    <w:rsid w:val="002027F8"/>
    <w:rsid w:val="002A503C"/>
    <w:rsid w:val="002A61FD"/>
    <w:rsid w:val="002E5263"/>
    <w:rsid w:val="00326F24"/>
    <w:rsid w:val="005D1B42"/>
    <w:rsid w:val="005F7522"/>
    <w:rsid w:val="00632557"/>
    <w:rsid w:val="006A3229"/>
    <w:rsid w:val="006E1FD2"/>
    <w:rsid w:val="00717E04"/>
    <w:rsid w:val="007629FE"/>
    <w:rsid w:val="00810994"/>
    <w:rsid w:val="009919B3"/>
    <w:rsid w:val="00A3334E"/>
    <w:rsid w:val="00A55971"/>
    <w:rsid w:val="00B228C7"/>
    <w:rsid w:val="00B31641"/>
    <w:rsid w:val="00C25AD9"/>
    <w:rsid w:val="00C54F58"/>
    <w:rsid w:val="00D324C1"/>
    <w:rsid w:val="00D36EFB"/>
    <w:rsid w:val="00DC27D7"/>
    <w:rsid w:val="00DE1220"/>
    <w:rsid w:val="00E5240E"/>
    <w:rsid w:val="00E57AAA"/>
    <w:rsid w:val="00E75AAE"/>
    <w:rsid w:val="00EB20DF"/>
    <w:rsid w:val="00EC3381"/>
    <w:rsid w:val="00F63371"/>
    <w:rsid w:val="00F775F8"/>
    <w:rsid w:val="00F80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6F24"/>
    <w:pPr>
      <w:keepNext/>
      <w:outlineLvl w:val="0"/>
    </w:pPr>
    <w:rPr>
      <w:sz w:val="28"/>
      <w:szCs w:val="20"/>
    </w:rPr>
  </w:style>
  <w:style w:type="paragraph" w:styleId="2">
    <w:name w:val="heading 2"/>
    <w:basedOn w:val="a"/>
    <w:next w:val="a"/>
    <w:link w:val="20"/>
    <w:qFormat/>
    <w:rsid w:val="00326F2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26F24"/>
    <w:pPr>
      <w:keepNext/>
      <w:spacing w:before="240" w:after="60"/>
      <w:outlineLvl w:val="2"/>
    </w:pPr>
    <w:rPr>
      <w:rFonts w:ascii="Arial" w:hAnsi="Arial" w:cs="Arial"/>
      <w:b/>
      <w:bCs/>
      <w:sz w:val="26"/>
      <w:szCs w:val="26"/>
    </w:rPr>
  </w:style>
  <w:style w:type="paragraph" w:styleId="4">
    <w:name w:val="heading 4"/>
    <w:basedOn w:val="a"/>
    <w:next w:val="a"/>
    <w:link w:val="40"/>
    <w:qFormat/>
    <w:rsid w:val="00326F24"/>
    <w:pPr>
      <w:keepNext/>
      <w:spacing w:before="240" w:after="60"/>
      <w:outlineLvl w:val="3"/>
    </w:pPr>
    <w:rPr>
      <w:b/>
      <w:bCs/>
      <w:sz w:val="28"/>
      <w:szCs w:val="28"/>
    </w:rPr>
  </w:style>
  <w:style w:type="paragraph" w:styleId="5">
    <w:name w:val="heading 5"/>
    <w:basedOn w:val="a"/>
    <w:next w:val="a"/>
    <w:link w:val="50"/>
    <w:qFormat/>
    <w:rsid w:val="00326F24"/>
    <w:pPr>
      <w:keepNext/>
      <w:jc w:val="both"/>
      <w:outlineLvl w:val="4"/>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324C1"/>
    <w:pPr>
      <w:autoSpaceDE w:val="0"/>
      <w:autoSpaceDN w:val="0"/>
      <w:adjustRightInd w:val="0"/>
      <w:ind w:firstLine="540"/>
      <w:jc w:val="both"/>
    </w:pPr>
    <w:rPr>
      <w:sz w:val="28"/>
      <w:szCs w:val="28"/>
    </w:rPr>
  </w:style>
  <w:style w:type="character" w:customStyle="1" w:styleId="a4">
    <w:name w:val="Основной текст с отступом Знак"/>
    <w:basedOn w:val="a0"/>
    <w:link w:val="a3"/>
    <w:rsid w:val="00D324C1"/>
    <w:rPr>
      <w:rFonts w:ascii="Times New Roman" w:eastAsia="Times New Roman" w:hAnsi="Times New Roman" w:cs="Times New Roman"/>
      <w:sz w:val="28"/>
      <w:szCs w:val="28"/>
      <w:lang w:eastAsia="ru-RU"/>
    </w:rPr>
  </w:style>
  <w:style w:type="paragraph" w:styleId="a5">
    <w:name w:val="Body Text"/>
    <w:basedOn w:val="a"/>
    <w:link w:val="a6"/>
    <w:unhideWhenUsed/>
    <w:rsid w:val="00326F24"/>
    <w:pPr>
      <w:spacing w:after="120"/>
    </w:pPr>
  </w:style>
  <w:style w:type="character" w:customStyle="1" w:styleId="a6">
    <w:name w:val="Основной текст Знак"/>
    <w:basedOn w:val="a0"/>
    <w:link w:val="a5"/>
    <w:rsid w:val="00326F2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26F2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26F24"/>
    <w:rPr>
      <w:rFonts w:ascii="Arial" w:eastAsia="Times New Roman" w:hAnsi="Arial" w:cs="Arial"/>
      <w:b/>
      <w:bCs/>
      <w:i/>
      <w:iCs/>
      <w:sz w:val="28"/>
      <w:szCs w:val="28"/>
      <w:lang w:eastAsia="ru-RU"/>
    </w:rPr>
  </w:style>
  <w:style w:type="character" w:customStyle="1" w:styleId="30">
    <w:name w:val="Заголовок 3 Знак"/>
    <w:basedOn w:val="a0"/>
    <w:link w:val="3"/>
    <w:rsid w:val="00326F24"/>
    <w:rPr>
      <w:rFonts w:ascii="Arial" w:eastAsia="Times New Roman" w:hAnsi="Arial" w:cs="Arial"/>
      <w:b/>
      <w:bCs/>
      <w:sz w:val="26"/>
      <w:szCs w:val="26"/>
      <w:lang w:eastAsia="ru-RU"/>
    </w:rPr>
  </w:style>
  <w:style w:type="character" w:customStyle="1" w:styleId="40">
    <w:name w:val="Заголовок 4 Знак"/>
    <w:basedOn w:val="a0"/>
    <w:link w:val="4"/>
    <w:rsid w:val="00326F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26F24"/>
    <w:rPr>
      <w:rFonts w:ascii="Times New Roman" w:eastAsia="Times New Roman" w:hAnsi="Times New Roman" w:cs="Times New Roman"/>
      <w:b/>
      <w:bCs/>
      <w:sz w:val="28"/>
      <w:szCs w:val="20"/>
      <w:lang w:eastAsia="ru-RU"/>
    </w:rPr>
  </w:style>
  <w:style w:type="paragraph" w:customStyle="1" w:styleId="211">
    <w:name w:val="Знак2 Знак Знак1 Знак1 Знак Знак Знак Знак Знак Знак Знак Знак Знак Знак Знак Знак"/>
    <w:basedOn w:val="a"/>
    <w:rsid w:val="00326F24"/>
    <w:pPr>
      <w:spacing w:after="160" w:line="240" w:lineRule="exact"/>
    </w:pPr>
    <w:rPr>
      <w:rFonts w:ascii="Verdana" w:hAnsi="Verdana"/>
      <w:sz w:val="20"/>
      <w:szCs w:val="20"/>
      <w:lang w:val="en-US" w:eastAsia="en-US"/>
    </w:rPr>
  </w:style>
  <w:style w:type="paragraph" w:customStyle="1" w:styleId="ConsPlusNormal">
    <w:name w:val="ConsPlusNormal"/>
    <w:rsid w:val="00326F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25">
    <w:name w:val="xl25"/>
    <w:basedOn w:val="a"/>
    <w:rsid w:val="00326F24"/>
    <w:pPr>
      <w:pBdr>
        <w:bottom w:val="single" w:sz="4" w:space="0" w:color="auto"/>
        <w:right w:val="single" w:sz="4" w:space="0" w:color="auto"/>
      </w:pBdr>
      <w:spacing w:before="100" w:beforeAutospacing="1" w:after="100" w:afterAutospacing="1"/>
      <w:jc w:val="both"/>
      <w:textAlignment w:val="top"/>
    </w:pPr>
    <w:rPr>
      <w:rFonts w:eastAsia="Arial Unicode MS"/>
    </w:rPr>
  </w:style>
  <w:style w:type="paragraph" w:styleId="a7">
    <w:name w:val="Normal (Web)"/>
    <w:basedOn w:val="a"/>
    <w:rsid w:val="00326F24"/>
    <w:pPr>
      <w:spacing w:before="100" w:beforeAutospacing="1" w:after="100" w:afterAutospacing="1"/>
    </w:pPr>
    <w:rPr>
      <w:rFonts w:ascii="Arial Unicode MS" w:eastAsia="Arial Unicode MS" w:hAnsi="Arial Unicode MS" w:cs="Arial Unicode MS"/>
    </w:rPr>
  </w:style>
  <w:style w:type="paragraph" w:customStyle="1" w:styleId="ConsPlusTitle">
    <w:name w:val="ConsPlusTitle"/>
    <w:rsid w:val="00326F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326F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
    <w:rsid w:val="00326F24"/>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ConsPlusNonformat">
    <w:name w:val="ConsPlusNonformat"/>
    <w:rsid w:val="00326F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rsid w:val="00326F24"/>
    <w:pPr>
      <w:tabs>
        <w:tab w:val="center" w:pos="4677"/>
        <w:tab w:val="right" w:pos="9355"/>
      </w:tabs>
    </w:pPr>
  </w:style>
  <w:style w:type="character" w:customStyle="1" w:styleId="a9">
    <w:name w:val="Нижний колонтитул Знак"/>
    <w:basedOn w:val="a0"/>
    <w:link w:val="a8"/>
    <w:rsid w:val="00326F24"/>
    <w:rPr>
      <w:rFonts w:ascii="Times New Roman" w:eastAsia="Times New Roman" w:hAnsi="Times New Roman" w:cs="Times New Roman"/>
      <w:sz w:val="24"/>
      <w:szCs w:val="24"/>
      <w:lang w:eastAsia="ru-RU"/>
    </w:rPr>
  </w:style>
  <w:style w:type="character" w:styleId="aa">
    <w:name w:val="page number"/>
    <w:basedOn w:val="a0"/>
    <w:rsid w:val="00326F24"/>
  </w:style>
  <w:style w:type="paragraph" w:styleId="21">
    <w:name w:val="Body Text Indent 2"/>
    <w:basedOn w:val="a"/>
    <w:link w:val="22"/>
    <w:rsid w:val="00326F24"/>
    <w:pPr>
      <w:spacing w:after="120" w:line="480" w:lineRule="auto"/>
      <w:ind w:left="283"/>
    </w:pPr>
  </w:style>
  <w:style w:type="character" w:customStyle="1" w:styleId="22">
    <w:name w:val="Основной текст с отступом 2 Знак"/>
    <w:basedOn w:val="a0"/>
    <w:link w:val="21"/>
    <w:rsid w:val="00326F24"/>
    <w:rPr>
      <w:rFonts w:ascii="Times New Roman" w:eastAsia="Times New Roman" w:hAnsi="Times New Roman" w:cs="Times New Roman"/>
      <w:sz w:val="24"/>
      <w:szCs w:val="24"/>
      <w:lang w:eastAsia="ru-RU"/>
    </w:rPr>
  </w:style>
  <w:style w:type="paragraph" w:styleId="ab">
    <w:name w:val="Title"/>
    <w:basedOn w:val="a"/>
    <w:link w:val="ac"/>
    <w:qFormat/>
    <w:rsid w:val="00326F24"/>
    <w:pPr>
      <w:jc w:val="center"/>
    </w:pPr>
    <w:rPr>
      <w:sz w:val="28"/>
      <w:szCs w:val="20"/>
    </w:rPr>
  </w:style>
  <w:style w:type="character" w:customStyle="1" w:styleId="ac">
    <w:name w:val="Название Знак"/>
    <w:basedOn w:val="a0"/>
    <w:link w:val="ab"/>
    <w:rsid w:val="00326F24"/>
    <w:rPr>
      <w:rFonts w:ascii="Times New Roman" w:eastAsia="Times New Roman" w:hAnsi="Times New Roman" w:cs="Times New Roman"/>
      <w:sz w:val="28"/>
      <w:szCs w:val="20"/>
      <w:lang w:eastAsia="ru-RU"/>
    </w:rPr>
  </w:style>
  <w:style w:type="paragraph" w:styleId="ad">
    <w:name w:val="Balloon Text"/>
    <w:basedOn w:val="a"/>
    <w:link w:val="ae"/>
    <w:rsid w:val="00326F24"/>
    <w:rPr>
      <w:rFonts w:ascii="Tahoma" w:hAnsi="Tahoma" w:cs="Tahoma"/>
      <w:sz w:val="16"/>
      <w:szCs w:val="16"/>
    </w:rPr>
  </w:style>
  <w:style w:type="character" w:customStyle="1" w:styleId="ae">
    <w:name w:val="Текст выноски Знак"/>
    <w:basedOn w:val="a0"/>
    <w:link w:val="ad"/>
    <w:rsid w:val="00326F24"/>
    <w:rPr>
      <w:rFonts w:ascii="Tahoma" w:eastAsia="Times New Roman" w:hAnsi="Tahoma" w:cs="Tahoma"/>
      <w:sz w:val="16"/>
      <w:szCs w:val="16"/>
      <w:lang w:eastAsia="ru-RU"/>
    </w:rPr>
  </w:style>
  <w:style w:type="paragraph" w:styleId="af">
    <w:name w:val="Document Map"/>
    <w:basedOn w:val="a"/>
    <w:link w:val="af0"/>
    <w:rsid w:val="00326F24"/>
    <w:rPr>
      <w:rFonts w:ascii="Tahoma" w:hAnsi="Tahoma" w:cs="Tahoma"/>
      <w:sz w:val="16"/>
      <w:szCs w:val="16"/>
    </w:rPr>
  </w:style>
  <w:style w:type="character" w:customStyle="1" w:styleId="af0">
    <w:name w:val="Схема документа Знак"/>
    <w:basedOn w:val="a0"/>
    <w:link w:val="af"/>
    <w:rsid w:val="00326F2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20A552D9955FC70D9793D01154D443F3D06555E5BD22B3BA7A16AA184C42151A198D7C9EA7C63B2FB674NEm8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9A51DAC3556BA35518001493A8D67E4A522CCC8D9886FE8549083525D88A5B8996F9BEE387E49EA3259B1wFX3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9A51DAC3556BA35518001493A8D67E4A522CCC8D9886FE8549083525D88A5B8996F9BEE387E49EA305BB2wFX9F" TargetMode="External"/><Relationship Id="rId11" Type="http://schemas.openxmlformats.org/officeDocument/2006/relationships/hyperlink" Target="consultantplus://offline/ref=8320A552D9955FC70D9793D01154D443F3D06555E5BD22B3BA7A16AA184C42151A198D7C9EA7C63B2FB674NEm8M" TargetMode="External"/><Relationship Id="rId5" Type="http://schemas.openxmlformats.org/officeDocument/2006/relationships/webSettings" Target="webSettings.xml"/><Relationship Id="rId10" Type="http://schemas.openxmlformats.org/officeDocument/2006/relationships/hyperlink" Target="consultantplus://offline/ref=8320A552D9955FC70D9793D01154D443F3D06555E5BD22B3BA7A16AA184C42151A198D7C9EA7C63B2FB674NEm8M" TargetMode="External"/><Relationship Id="rId4" Type="http://schemas.openxmlformats.org/officeDocument/2006/relationships/settings" Target="settings.xml"/><Relationship Id="rId9" Type="http://schemas.openxmlformats.org/officeDocument/2006/relationships/hyperlink" Target="consultantplus://offline/ref=7CEE6E486DBB8CEF909946AFB8397F5C80C82A6994EA4122501A85AEF7238156A068B3617165L4e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93F62-AEEA-4E14-AF59-32A16369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78974</Words>
  <Characters>450154</Characters>
  <Application>Microsoft Office Word</Application>
  <DocSecurity>0</DocSecurity>
  <Lines>3751</Lines>
  <Paragraphs>1056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Ирина</cp:lastModifiedBy>
  <cp:revision>22</cp:revision>
  <cp:lastPrinted>2017-12-19T06:21:00Z</cp:lastPrinted>
  <dcterms:created xsi:type="dcterms:W3CDTF">2015-12-14T06:20:00Z</dcterms:created>
  <dcterms:modified xsi:type="dcterms:W3CDTF">2017-12-26T05:22:00Z</dcterms:modified>
</cp:coreProperties>
</file>