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F3" w:rsidRDefault="00DA08F3" w:rsidP="00DA08F3">
      <w:pPr>
        <w:ind w:firstLine="5529"/>
        <w:jc w:val="both"/>
        <w:rPr>
          <w:sz w:val="28"/>
          <w:szCs w:val="28"/>
        </w:rPr>
      </w:pPr>
      <w:r>
        <w:rPr>
          <w:sz w:val="28"/>
          <w:szCs w:val="28"/>
        </w:rPr>
        <w:t>Приложение 1 к решению</w:t>
      </w:r>
    </w:p>
    <w:p w:rsidR="00DA08F3" w:rsidRDefault="00DA08F3" w:rsidP="00DA08F3">
      <w:pPr>
        <w:tabs>
          <w:tab w:val="left" w:pos="5529"/>
        </w:tabs>
        <w:ind w:firstLine="5529"/>
        <w:jc w:val="both"/>
        <w:rPr>
          <w:sz w:val="28"/>
          <w:szCs w:val="28"/>
        </w:rPr>
      </w:pPr>
      <w:r>
        <w:rPr>
          <w:sz w:val="28"/>
          <w:szCs w:val="28"/>
        </w:rPr>
        <w:t xml:space="preserve">Совета депутатов городского </w:t>
      </w:r>
      <w:r>
        <w:rPr>
          <w:sz w:val="28"/>
          <w:szCs w:val="28"/>
        </w:rPr>
        <w:br/>
        <w:t xml:space="preserve">                             </w:t>
      </w:r>
      <w:r>
        <w:rPr>
          <w:sz w:val="28"/>
          <w:szCs w:val="28"/>
        </w:rPr>
        <w:tab/>
        <w:t>округа город Елец</w:t>
      </w:r>
    </w:p>
    <w:p w:rsidR="00DA08F3" w:rsidRDefault="00F313EE" w:rsidP="00DA08F3">
      <w:pPr>
        <w:ind w:firstLine="5529"/>
        <w:jc w:val="both"/>
        <w:rPr>
          <w:sz w:val="28"/>
          <w:szCs w:val="28"/>
        </w:rPr>
      </w:pPr>
      <w:r>
        <w:rPr>
          <w:sz w:val="28"/>
          <w:szCs w:val="28"/>
        </w:rPr>
        <w:t>от 30.03.2016 №333</w:t>
      </w:r>
    </w:p>
    <w:p w:rsidR="00DA08F3" w:rsidRDefault="00DA08F3" w:rsidP="00DA08F3">
      <w:pPr>
        <w:ind w:firstLine="900"/>
        <w:jc w:val="right"/>
        <w:rPr>
          <w:sz w:val="28"/>
          <w:szCs w:val="28"/>
        </w:rPr>
      </w:pPr>
    </w:p>
    <w:p w:rsidR="00DA08F3" w:rsidRDefault="00DA08F3" w:rsidP="00DA08F3">
      <w:pPr>
        <w:jc w:val="right"/>
        <w:rPr>
          <w:sz w:val="28"/>
          <w:szCs w:val="28"/>
        </w:rPr>
      </w:pPr>
      <w:r>
        <w:rPr>
          <w:sz w:val="28"/>
          <w:szCs w:val="28"/>
        </w:rPr>
        <w:t>ПРОЕКТ</w:t>
      </w:r>
    </w:p>
    <w:p w:rsidR="000E17C3" w:rsidRDefault="000E17C3" w:rsidP="00DA08F3">
      <w:pPr>
        <w:jc w:val="center"/>
        <w:rPr>
          <w:sz w:val="28"/>
          <w:szCs w:val="28"/>
        </w:rPr>
      </w:pPr>
    </w:p>
    <w:p w:rsidR="00DA08F3" w:rsidRPr="000E17C3" w:rsidRDefault="00DA08F3" w:rsidP="00DA08F3">
      <w:pPr>
        <w:jc w:val="center"/>
        <w:rPr>
          <w:sz w:val="28"/>
          <w:szCs w:val="28"/>
        </w:rPr>
      </w:pPr>
      <w:r w:rsidRPr="000E17C3">
        <w:rPr>
          <w:sz w:val="28"/>
          <w:szCs w:val="28"/>
        </w:rPr>
        <w:t xml:space="preserve">ИЗМЕНЕНИЯ В УСТАВ </w:t>
      </w:r>
    </w:p>
    <w:p w:rsidR="00DA08F3" w:rsidRPr="000E17C3" w:rsidRDefault="00DA08F3" w:rsidP="00DA08F3">
      <w:pPr>
        <w:jc w:val="center"/>
        <w:rPr>
          <w:sz w:val="28"/>
          <w:szCs w:val="28"/>
        </w:rPr>
      </w:pPr>
      <w:r w:rsidRPr="000E17C3">
        <w:rPr>
          <w:sz w:val="28"/>
          <w:szCs w:val="28"/>
        </w:rPr>
        <w:t>ГОРОДСКОГО ОКРУГА ГОРОД ЕЛЕЦ</w:t>
      </w:r>
    </w:p>
    <w:p w:rsidR="00DA08F3" w:rsidRPr="000E17C3" w:rsidRDefault="00DA08F3" w:rsidP="00DA08F3">
      <w:pPr>
        <w:jc w:val="center"/>
        <w:rPr>
          <w:sz w:val="28"/>
          <w:szCs w:val="28"/>
        </w:rPr>
      </w:pPr>
      <w:r w:rsidRPr="000E17C3">
        <w:rPr>
          <w:sz w:val="28"/>
          <w:szCs w:val="28"/>
        </w:rPr>
        <w:t>ЛИПЕЦКОЙ ОБЛАСТИ РОССИЙСКОЙ ФЕДЕРАЦИИ</w:t>
      </w:r>
    </w:p>
    <w:p w:rsidR="00DA08F3" w:rsidRPr="000E17C3" w:rsidRDefault="00DA08F3" w:rsidP="00DA08F3">
      <w:pPr>
        <w:jc w:val="both"/>
        <w:rPr>
          <w:sz w:val="28"/>
          <w:szCs w:val="28"/>
        </w:rPr>
      </w:pPr>
    </w:p>
    <w:p w:rsidR="00DA08F3" w:rsidRDefault="00DA08F3" w:rsidP="00DA08F3">
      <w:pPr>
        <w:tabs>
          <w:tab w:val="left" w:pos="5387"/>
        </w:tabs>
        <w:ind w:firstLine="5529"/>
        <w:rPr>
          <w:sz w:val="28"/>
          <w:szCs w:val="28"/>
        </w:rPr>
      </w:pPr>
      <w:proofErr w:type="gramStart"/>
      <w:r>
        <w:rPr>
          <w:sz w:val="28"/>
          <w:szCs w:val="28"/>
        </w:rPr>
        <w:t>Приняты</w:t>
      </w:r>
      <w:proofErr w:type="gramEnd"/>
      <w:r>
        <w:rPr>
          <w:sz w:val="28"/>
          <w:szCs w:val="28"/>
        </w:rPr>
        <w:t xml:space="preserve">  решением</w:t>
      </w:r>
    </w:p>
    <w:p w:rsidR="00DA08F3" w:rsidRDefault="00DA08F3" w:rsidP="00DA08F3">
      <w:pPr>
        <w:tabs>
          <w:tab w:val="left" w:pos="5529"/>
        </w:tabs>
        <w:ind w:firstLine="5529"/>
        <w:rPr>
          <w:sz w:val="28"/>
          <w:szCs w:val="28"/>
        </w:rPr>
      </w:pPr>
      <w:r>
        <w:rPr>
          <w:sz w:val="28"/>
          <w:szCs w:val="28"/>
        </w:rPr>
        <w:t xml:space="preserve">Совета депутатов городского </w:t>
      </w:r>
      <w:r>
        <w:rPr>
          <w:sz w:val="28"/>
          <w:szCs w:val="28"/>
        </w:rPr>
        <w:br/>
        <w:t xml:space="preserve">                             </w:t>
      </w:r>
      <w:r>
        <w:rPr>
          <w:sz w:val="28"/>
          <w:szCs w:val="28"/>
        </w:rPr>
        <w:tab/>
        <w:t>округа город Елец</w:t>
      </w:r>
    </w:p>
    <w:p w:rsidR="00DA08F3" w:rsidRDefault="00DA08F3" w:rsidP="00DA08F3">
      <w:pPr>
        <w:ind w:firstLine="5529"/>
        <w:rPr>
          <w:sz w:val="28"/>
          <w:szCs w:val="28"/>
        </w:rPr>
      </w:pPr>
      <w:r>
        <w:rPr>
          <w:sz w:val="28"/>
          <w:szCs w:val="28"/>
        </w:rPr>
        <w:t>от _____________ № _______</w:t>
      </w:r>
    </w:p>
    <w:p w:rsidR="00DA08F3" w:rsidRDefault="00DA08F3" w:rsidP="00DA08F3">
      <w:pPr>
        <w:ind w:firstLine="720"/>
        <w:jc w:val="both"/>
        <w:rPr>
          <w:sz w:val="28"/>
          <w:szCs w:val="28"/>
        </w:rPr>
      </w:pPr>
    </w:p>
    <w:p w:rsidR="00DA08F3" w:rsidRPr="00FF1F4E" w:rsidRDefault="00DA08F3" w:rsidP="00DA08F3">
      <w:pPr>
        <w:jc w:val="both"/>
        <w:rPr>
          <w:sz w:val="28"/>
          <w:szCs w:val="28"/>
        </w:rPr>
      </w:pPr>
      <w:r>
        <w:rPr>
          <w:sz w:val="28"/>
          <w:szCs w:val="28"/>
        </w:rPr>
        <w:tab/>
      </w:r>
      <w:r w:rsidRPr="00FF1F4E">
        <w:rPr>
          <w:sz w:val="28"/>
          <w:szCs w:val="28"/>
        </w:rPr>
        <w:t>Статья 1</w:t>
      </w:r>
    </w:p>
    <w:p w:rsidR="00DA08F3" w:rsidRDefault="00DA08F3" w:rsidP="00DA08F3">
      <w:pPr>
        <w:ind w:firstLine="720"/>
        <w:jc w:val="both"/>
        <w:rPr>
          <w:sz w:val="28"/>
          <w:szCs w:val="28"/>
        </w:rPr>
      </w:pPr>
    </w:p>
    <w:p w:rsidR="00DA08F3" w:rsidRPr="00FF1F4E" w:rsidRDefault="00DA08F3" w:rsidP="00DA08F3">
      <w:pPr>
        <w:jc w:val="both"/>
        <w:rPr>
          <w:sz w:val="28"/>
          <w:szCs w:val="28"/>
        </w:rPr>
      </w:pPr>
      <w:r>
        <w:rPr>
          <w:sz w:val="28"/>
          <w:szCs w:val="28"/>
        </w:rPr>
        <w:tab/>
      </w:r>
      <w:r w:rsidRPr="00FF1F4E">
        <w:rPr>
          <w:sz w:val="28"/>
          <w:szCs w:val="28"/>
        </w:rPr>
        <w:t>Внести в Устав городского округа город Елец Липецкой области Российской Федерации, принятый решением Совета депутатов города Ельца от 10.07.2015 № 264 (с изменениями от 05.10.2015 № 294) (Елецкая городская общественно-политическая газета «Красное знамя», 2015, 18 июля, 2015, 10 октября) следующие изменения:</w:t>
      </w:r>
    </w:p>
    <w:p w:rsidR="00DA08F3" w:rsidRPr="00FF1F4E" w:rsidRDefault="00DA08F3" w:rsidP="00DA08F3">
      <w:pPr>
        <w:pStyle w:val="ConsNormal"/>
        <w:widowControl/>
        <w:ind w:firstLine="567"/>
        <w:rPr>
          <w:rFonts w:ascii="Times New Roman" w:hAnsi="Times New Roman" w:cs="Times New Roman"/>
          <w:bCs/>
          <w:sz w:val="28"/>
          <w:szCs w:val="28"/>
        </w:rPr>
      </w:pPr>
    </w:p>
    <w:p w:rsidR="00DA08F3" w:rsidRPr="00FF1F4E" w:rsidRDefault="00DA08F3" w:rsidP="00DA08F3">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 Статью 9</w:t>
      </w:r>
      <w:r>
        <w:rPr>
          <w:rFonts w:ascii="Times New Roman" w:hAnsi="Times New Roman" w:cs="Times New Roman"/>
          <w:bCs/>
          <w:sz w:val="28"/>
          <w:szCs w:val="28"/>
        </w:rPr>
        <w:t xml:space="preserve"> </w:t>
      </w:r>
      <w:r w:rsidRPr="00FF1F4E">
        <w:rPr>
          <w:rFonts w:ascii="Times New Roman" w:hAnsi="Times New Roman" w:cs="Times New Roman"/>
          <w:bCs/>
          <w:sz w:val="28"/>
          <w:szCs w:val="28"/>
        </w:rPr>
        <w:t xml:space="preserve"> изложить в следующей редакции:</w:t>
      </w:r>
    </w:p>
    <w:p w:rsidR="00DA08F3" w:rsidRPr="00FF1F4E" w:rsidRDefault="00DA08F3" w:rsidP="00DA08F3">
      <w:pPr>
        <w:pStyle w:val="ConsPlusNormal"/>
        <w:ind w:firstLine="540"/>
        <w:jc w:val="both"/>
        <w:outlineLvl w:val="1"/>
        <w:rPr>
          <w:rFonts w:ascii="Times New Roman" w:hAnsi="Times New Roman" w:cs="Times New Roman"/>
          <w:sz w:val="28"/>
          <w:szCs w:val="28"/>
        </w:rPr>
      </w:pPr>
    </w:p>
    <w:p w:rsidR="00DA08F3" w:rsidRPr="00FF1F4E" w:rsidRDefault="00DA08F3" w:rsidP="00DA08F3">
      <w:pPr>
        <w:pStyle w:val="ConsPlusNormal"/>
        <w:ind w:firstLine="540"/>
        <w:jc w:val="center"/>
        <w:outlineLvl w:val="1"/>
        <w:rPr>
          <w:rFonts w:ascii="Times New Roman" w:hAnsi="Times New Roman" w:cs="Times New Roman"/>
          <w:sz w:val="28"/>
          <w:szCs w:val="28"/>
        </w:rPr>
      </w:pPr>
      <w:r w:rsidRPr="00FF1F4E">
        <w:rPr>
          <w:rFonts w:ascii="Times New Roman" w:hAnsi="Times New Roman" w:cs="Times New Roman"/>
          <w:sz w:val="28"/>
          <w:szCs w:val="28"/>
        </w:rPr>
        <w:t>«Статья 9. Вопросы местного значения</w:t>
      </w:r>
    </w:p>
    <w:p w:rsidR="00DA08F3" w:rsidRPr="00FF1F4E" w:rsidRDefault="00DA08F3" w:rsidP="00DA08F3">
      <w:pPr>
        <w:pStyle w:val="ConsPlusNormal"/>
        <w:ind w:firstLine="540"/>
        <w:jc w:val="both"/>
        <w:rPr>
          <w:rFonts w:ascii="Times New Roman" w:hAnsi="Times New Roman" w:cs="Times New Roman"/>
          <w:sz w:val="28"/>
          <w:szCs w:val="28"/>
        </w:rPr>
      </w:pPr>
    </w:p>
    <w:p w:rsidR="00DA08F3" w:rsidRPr="00FF1F4E" w:rsidRDefault="00DA08F3" w:rsidP="00DA08F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FF1F4E">
        <w:rPr>
          <w:rFonts w:ascii="Times New Roman" w:hAnsi="Times New Roman" w:cs="Times New Roman"/>
          <w:sz w:val="28"/>
          <w:szCs w:val="28"/>
        </w:rPr>
        <w:t>К вопросам местного значения города относятся:</w:t>
      </w:r>
    </w:p>
    <w:p w:rsidR="00DA08F3" w:rsidRPr="00FF1F4E" w:rsidRDefault="00DA08F3" w:rsidP="00DA08F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FF1F4E">
        <w:rPr>
          <w:rFonts w:ascii="Times New Roman" w:hAnsi="Times New Roman" w:cs="Times New Roman"/>
          <w:sz w:val="28"/>
          <w:szCs w:val="28"/>
        </w:rPr>
        <w:t xml:space="preserve">1) составление и рассмотрение проекта бюджета города (далее - городской бюджет), утверждение и исполнение городского бюджета, осуществление </w:t>
      </w:r>
      <w:proofErr w:type="gramStart"/>
      <w:r w:rsidRPr="00FF1F4E">
        <w:rPr>
          <w:rFonts w:ascii="Times New Roman" w:hAnsi="Times New Roman" w:cs="Times New Roman"/>
          <w:sz w:val="28"/>
          <w:szCs w:val="28"/>
        </w:rPr>
        <w:t>контроля за</w:t>
      </w:r>
      <w:proofErr w:type="gramEnd"/>
      <w:r w:rsidRPr="00FF1F4E">
        <w:rPr>
          <w:rFonts w:ascii="Times New Roman" w:hAnsi="Times New Roman" w:cs="Times New Roman"/>
          <w:sz w:val="28"/>
          <w:szCs w:val="28"/>
        </w:rPr>
        <w:t xml:space="preserve"> его исполнением, составление и утверждение отчета об исполнении городского бюджета; </w:t>
      </w:r>
    </w:p>
    <w:p w:rsidR="00DA08F3" w:rsidRPr="00FF1F4E" w:rsidRDefault="00DA08F3" w:rsidP="00DA08F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FF1F4E">
        <w:rPr>
          <w:rFonts w:ascii="Times New Roman" w:hAnsi="Times New Roman" w:cs="Times New Roman"/>
          <w:sz w:val="28"/>
          <w:szCs w:val="28"/>
        </w:rPr>
        <w:t>2) установление, изменение и отмена местных налогов и сборов;</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4) организация в границах города электро-, тепл</w:t>
      </w:r>
      <w:proofErr w:type="gramStart"/>
      <w:r w:rsidRPr="00FF1F4E">
        <w:rPr>
          <w:rFonts w:ascii="Times New Roman" w:hAnsi="Times New Roman" w:cs="Times New Roman"/>
          <w:sz w:val="28"/>
          <w:szCs w:val="28"/>
        </w:rPr>
        <w:t>о-</w:t>
      </w:r>
      <w:proofErr w:type="gramEnd"/>
      <w:r w:rsidRPr="00FF1F4E">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r>
      <w:proofErr w:type="gramStart"/>
      <w:r w:rsidRPr="00FF1F4E">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w:t>
      </w:r>
      <w:r w:rsidRPr="00FF1F4E">
        <w:rPr>
          <w:rFonts w:ascii="Times New Roman" w:hAnsi="Times New Roman" w:cs="Times New Roman"/>
          <w:sz w:val="28"/>
          <w:szCs w:val="28"/>
        </w:rPr>
        <w:lastRenderedPageBreak/>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7) создание условий для предоставления транспортных услуг населению и организация транспортного обслуживания населения в границах города;</w:t>
      </w:r>
    </w:p>
    <w:p w:rsidR="00DA08F3" w:rsidRPr="00FF1F4E" w:rsidRDefault="00DA08F3" w:rsidP="00DA08F3">
      <w:pPr>
        <w:autoSpaceDE w:val="0"/>
        <w:autoSpaceDN w:val="0"/>
        <w:adjustRightInd w:val="0"/>
        <w:jc w:val="both"/>
        <w:rPr>
          <w:i/>
          <w:sz w:val="28"/>
          <w:szCs w:val="28"/>
        </w:rPr>
      </w:pPr>
      <w:r w:rsidRPr="00FF1F4E">
        <w:rPr>
          <w:sz w:val="28"/>
          <w:szCs w:val="28"/>
        </w:rPr>
        <w:tab/>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9) участие в предупреждении и ликвидации последствий чрезвычайных ситуаций в границах города;</w:t>
      </w:r>
    </w:p>
    <w:p w:rsidR="00DA08F3" w:rsidRPr="00FF1F4E" w:rsidRDefault="00DA08F3" w:rsidP="00DA08F3">
      <w:pPr>
        <w:pStyle w:val="ConsPlusNormal"/>
        <w:jc w:val="both"/>
        <w:rPr>
          <w:rFonts w:ascii="Times New Roman" w:hAnsi="Times New Roman" w:cs="Times New Roman"/>
          <w:sz w:val="28"/>
          <w:szCs w:val="28"/>
        </w:rPr>
      </w:pPr>
      <w:bookmarkStart w:id="0" w:name="Par84"/>
      <w:bookmarkEnd w:id="0"/>
      <w:r w:rsidRPr="00FF1F4E">
        <w:rPr>
          <w:rFonts w:ascii="Times New Roman" w:hAnsi="Times New Roman" w:cs="Times New Roman"/>
          <w:sz w:val="28"/>
          <w:szCs w:val="28"/>
        </w:rPr>
        <w:tab/>
        <w:t>10) обеспечение первичных мер пожарной безопасности в границах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11) создание условий для обеспечения жителей города услугами связи, общественного питания, торговли и бытового обслуживания;</w:t>
      </w:r>
    </w:p>
    <w:p w:rsidR="00DA08F3" w:rsidRPr="00FF1F4E" w:rsidRDefault="00DA08F3" w:rsidP="00DA08F3">
      <w:pPr>
        <w:pStyle w:val="ConsPlusNormal"/>
        <w:jc w:val="both"/>
        <w:rPr>
          <w:rFonts w:ascii="Times New Roman" w:hAnsi="Times New Roman" w:cs="Times New Roman"/>
          <w:sz w:val="28"/>
          <w:szCs w:val="28"/>
        </w:rPr>
      </w:pPr>
      <w:bookmarkStart w:id="1" w:name="Par86"/>
      <w:bookmarkEnd w:id="1"/>
      <w:r w:rsidRPr="00FF1F4E">
        <w:rPr>
          <w:rFonts w:ascii="Times New Roman" w:hAnsi="Times New Roman" w:cs="Times New Roman"/>
          <w:sz w:val="28"/>
          <w:szCs w:val="28"/>
        </w:rPr>
        <w:tab/>
        <w:t>12) организация мероприятий по охране окружающей среды в границах города;</w:t>
      </w:r>
    </w:p>
    <w:p w:rsidR="00DA08F3" w:rsidRPr="00FF1F4E" w:rsidRDefault="00DA08F3" w:rsidP="00DA08F3">
      <w:pPr>
        <w:pStyle w:val="ConsPlusNormal"/>
        <w:jc w:val="both"/>
        <w:rPr>
          <w:rFonts w:ascii="Times New Roman" w:hAnsi="Times New Roman" w:cs="Times New Roman"/>
          <w:sz w:val="28"/>
          <w:szCs w:val="28"/>
        </w:rPr>
      </w:pPr>
      <w:bookmarkStart w:id="2" w:name="Par87"/>
      <w:bookmarkStart w:id="3" w:name="Par88"/>
      <w:bookmarkEnd w:id="2"/>
      <w:bookmarkEnd w:id="3"/>
      <w:r w:rsidRPr="00FF1F4E">
        <w:rPr>
          <w:rFonts w:ascii="Times New Roman" w:hAnsi="Times New Roman" w:cs="Times New Roman"/>
          <w:sz w:val="28"/>
          <w:szCs w:val="28"/>
        </w:rPr>
        <w:tab/>
      </w:r>
      <w:proofErr w:type="gramStart"/>
      <w:r w:rsidRPr="00FF1F4E">
        <w:rPr>
          <w:rFonts w:ascii="Times New Roman" w:hAnsi="Times New Roman" w:cs="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F1F4E">
        <w:rPr>
          <w:rFonts w:ascii="Times New Roman" w:hAnsi="Times New Roman" w:cs="Times New Roman"/>
          <w:sz w:val="28"/>
          <w:szCs w:val="28"/>
        </w:rPr>
        <w:t xml:space="preserve"> </w:t>
      </w:r>
      <w:proofErr w:type="gramStart"/>
      <w:r w:rsidRPr="00FF1F4E">
        <w:rPr>
          <w:rFonts w:ascii="Times New Roman" w:hAnsi="Times New Roman" w:cs="Times New Roman"/>
          <w:sz w:val="28"/>
          <w:szCs w:val="28"/>
        </w:rPr>
        <w:t>Липецкой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 </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lastRenderedPageBreak/>
        <w:tab/>
        <w:t>15) организация библиотечного обслуживания населения, комплектование и обеспечение сохранности библиотечных фондов библиотек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16) создание условий для организации досуга и обеспечения жителей города услугами организаций культуры;</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17)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DA08F3" w:rsidRPr="00FF1F4E" w:rsidRDefault="00DA08F3" w:rsidP="00DA08F3">
      <w:pPr>
        <w:pStyle w:val="ConsPlusNormal"/>
        <w:jc w:val="both"/>
        <w:rPr>
          <w:rFonts w:ascii="Times New Roman" w:hAnsi="Times New Roman" w:cs="Times New Roman"/>
          <w:sz w:val="28"/>
          <w:szCs w:val="28"/>
        </w:rPr>
      </w:pPr>
      <w:bookmarkStart w:id="4" w:name="Par95"/>
      <w:bookmarkEnd w:id="4"/>
      <w:r w:rsidRPr="00FF1F4E">
        <w:rPr>
          <w:rFonts w:ascii="Times New Roman" w:hAnsi="Times New Roman" w:cs="Times New Roman"/>
          <w:sz w:val="28"/>
          <w:szCs w:val="28"/>
        </w:rPr>
        <w:tab/>
        <w:t>20) создание условий для массового отдыха жителей города и организация обустройства мест массового отдыха населения;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21) формирование и содержание муниципального архива;</w:t>
      </w:r>
    </w:p>
    <w:p w:rsidR="00DA08F3" w:rsidRPr="00FF1F4E" w:rsidRDefault="00DA08F3" w:rsidP="00DA08F3">
      <w:pPr>
        <w:pStyle w:val="ConsPlusNormal"/>
        <w:jc w:val="both"/>
        <w:rPr>
          <w:rFonts w:ascii="Times New Roman" w:hAnsi="Times New Roman" w:cs="Times New Roman"/>
          <w:i/>
          <w:sz w:val="28"/>
          <w:szCs w:val="28"/>
        </w:rPr>
      </w:pPr>
      <w:r w:rsidRPr="00FF1F4E">
        <w:rPr>
          <w:rFonts w:ascii="Times New Roman" w:hAnsi="Times New Roman" w:cs="Times New Roman"/>
        </w:rPr>
        <w:tab/>
      </w:r>
      <w:r w:rsidRPr="00FF1F4E">
        <w:rPr>
          <w:rFonts w:ascii="Times New Roman" w:hAnsi="Times New Roman" w:cs="Times New Roman"/>
          <w:sz w:val="28"/>
          <w:szCs w:val="28"/>
        </w:rPr>
        <w:t xml:space="preserve">22)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p w:rsidR="00DA08F3" w:rsidRPr="00FF1F4E" w:rsidRDefault="00DA08F3" w:rsidP="00DA08F3">
      <w:pPr>
        <w:pStyle w:val="ConsPlusNormal"/>
        <w:jc w:val="both"/>
        <w:rPr>
          <w:rFonts w:ascii="Times New Roman" w:hAnsi="Times New Roman" w:cs="Times New Roman"/>
          <w:sz w:val="28"/>
          <w:szCs w:val="28"/>
        </w:rPr>
      </w:pPr>
      <w:bookmarkStart w:id="5" w:name="Par98"/>
      <w:bookmarkEnd w:id="5"/>
      <w:r w:rsidRPr="00FF1F4E">
        <w:rPr>
          <w:rFonts w:ascii="Times New Roman" w:hAnsi="Times New Roman" w:cs="Times New Roman"/>
          <w:sz w:val="28"/>
          <w:szCs w:val="28"/>
        </w:rPr>
        <w:tab/>
        <w:t xml:space="preserve">23) утверждение правил благоустройства территории города, </w:t>
      </w:r>
      <w:proofErr w:type="gramStart"/>
      <w:r w:rsidRPr="00FF1F4E">
        <w:rPr>
          <w:rFonts w:ascii="Times New Roman" w:hAnsi="Times New Roman" w:cs="Times New Roman"/>
          <w:sz w:val="28"/>
          <w:szCs w:val="28"/>
        </w:rPr>
        <w:t>устанавливающих</w:t>
      </w:r>
      <w:proofErr w:type="gramEnd"/>
      <w:r w:rsidRPr="00FF1F4E">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DA08F3" w:rsidRPr="00FF1F4E" w:rsidRDefault="00DA08F3" w:rsidP="00DA08F3">
      <w:pPr>
        <w:pStyle w:val="ConsPlusNormal"/>
        <w:jc w:val="both"/>
        <w:rPr>
          <w:rFonts w:ascii="Times New Roman" w:hAnsi="Times New Roman" w:cs="Times New Roman"/>
          <w:i/>
          <w:sz w:val="28"/>
          <w:szCs w:val="28"/>
        </w:rPr>
      </w:pPr>
      <w:r w:rsidRPr="00FF1F4E">
        <w:rPr>
          <w:rFonts w:ascii="Times New Roman" w:hAnsi="Times New Roman" w:cs="Times New Roman"/>
          <w:sz w:val="28"/>
          <w:szCs w:val="28"/>
        </w:rPr>
        <w:tab/>
      </w:r>
      <w:proofErr w:type="gramStart"/>
      <w:r w:rsidRPr="00FF1F4E">
        <w:rPr>
          <w:rFonts w:ascii="Times New Roman" w:hAnsi="Times New Roman" w:cs="Times New Roman"/>
          <w:sz w:val="28"/>
          <w:szCs w:val="28"/>
        </w:rPr>
        <w:t xml:space="preserve">24)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711BC6">
          <w:rPr>
            <w:rStyle w:val="a3"/>
            <w:rFonts w:ascii="Times New Roman" w:hAnsi="Times New Roman"/>
            <w:color w:val="auto"/>
            <w:sz w:val="28"/>
            <w:szCs w:val="28"/>
            <w:u w:val="none"/>
          </w:rPr>
          <w:t>кодексом</w:t>
        </w:r>
      </w:hyperlink>
      <w:r w:rsidRPr="00711BC6">
        <w:rPr>
          <w:rFonts w:ascii="Times New Roman" w:hAnsi="Times New Roman" w:cs="Times New Roman"/>
          <w:sz w:val="28"/>
          <w:szCs w:val="28"/>
        </w:rPr>
        <w:t xml:space="preserve"> </w:t>
      </w:r>
      <w:r w:rsidRPr="00FF1F4E">
        <w:rPr>
          <w:rFonts w:ascii="Times New Roman" w:hAnsi="Times New Roman" w:cs="Times New Roman"/>
          <w:sz w:val="28"/>
          <w:szCs w:val="28"/>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w:t>
      </w:r>
      <w:r w:rsidRPr="00FF1F4E">
        <w:rPr>
          <w:rFonts w:ascii="Times New Roman" w:hAnsi="Times New Roman" w:cs="Times New Roman"/>
          <w:sz w:val="28"/>
          <w:szCs w:val="28"/>
        </w:rPr>
        <w:lastRenderedPageBreak/>
        <w:t>градостроительного проектирования города, ведение информационной</w:t>
      </w:r>
      <w:proofErr w:type="gramEnd"/>
      <w:r w:rsidRPr="00FF1F4E">
        <w:rPr>
          <w:rFonts w:ascii="Times New Roman" w:hAnsi="Times New Roman" w:cs="Times New Roman"/>
          <w:sz w:val="28"/>
          <w:szCs w:val="28"/>
        </w:rPr>
        <w:t xml:space="preserve">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8" w:history="1">
        <w:r w:rsidRPr="00711BC6">
          <w:rPr>
            <w:rStyle w:val="a3"/>
            <w:rFonts w:ascii="Times New Roman" w:hAnsi="Times New Roman"/>
            <w:color w:val="auto"/>
            <w:sz w:val="28"/>
            <w:szCs w:val="28"/>
            <w:u w:val="none"/>
          </w:rPr>
          <w:t>кодексом</w:t>
        </w:r>
      </w:hyperlink>
      <w:r w:rsidRPr="00711BC6">
        <w:rPr>
          <w:rFonts w:ascii="Times New Roman" w:hAnsi="Times New Roman" w:cs="Times New Roman"/>
          <w:sz w:val="28"/>
          <w:szCs w:val="28"/>
        </w:rPr>
        <w:t xml:space="preserve"> </w:t>
      </w:r>
      <w:r w:rsidRPr="00FF1F4E">
        <w:rPr>
          <w:rFonts w:ascii="Times New Roman" w:hAnsi="Times New Roman" w:cs="Times New Roman"/>
          <w:sz w:val="28"/>
          <w:szCs w:val="28"/>
        </w:rPr>
        <w:t xml:space="preserve">Российской Федерации, осмотров зданий, сооружений и выдача рекомендаций об устранении выявленных в ходе таких осмотров нарушений; </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 </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26) организация ритуальных услуг и содержание мест захоронения;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r>
      <w:proofErr w:type="gramStart"/>
      <w:r w:rsidRPr="00FF1F4E">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28) создание, содержание и организация деятельности аварийно-спасательных служб и (или) аварийно-спасательных формирований на территории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29)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30) осуществление мероприятий по обеспечению безопасности людей на водных объектах, охране их жизни и здоровья;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31)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33) организация и осуществление мероприятий по работе с детьми и молодежью в городе;</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lastRenderedPageBreak/>
        <w:tab/>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A08F3" w:rsidRPr="00FF1F4E" w:rsidRDefault="00DA08F3" w:rsidP="00DA08F3">
      <w:pPr>
        <w:pStyle w:val="ConsPlusNormal"/>
        <w:jc w:val="both"/>
        <w:rPr>
          <w:rFonts w:ascii="Times New Roman" w:hAnsi="Times New Roman" w:cs="Times New Roman"/>
          <w:sz w:val="28"/>
          <w:szCs w:val="28"/>
        </w:rPr>
      </w:pPr>
      <w:bookmarkStart w:id="6" w:name="Par113"/>
      <w:bookmarkEnd w:id="6"/>
      <w:r w:rsidRPr="00FF1F4E">
        <w:rPr>
          <w:rFonts w:ascii="Times New Roman" w:hAnsi="Times New Roman" w:cs="Times New Roman"/>
          <w:sz w:val="28"/>
          <w:szCs w:val="28"/>
        </w:rPr>
        <w:tab/>
        <w:t>35) организация охраны общественного порядка на территории города муниципальной милицией;</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36)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37)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08F3" w:rsidRPr="00FF1F4E" w:rsidRDefault="00DA08F3" w:rsidP="00DA08F3">
      <w:pPr>
        <w:pStyle w:val="ConsPlusNormal"/>
        <w:jc w:val="both"/>
        <w:rPr>
          <w:rFonts w:ascii="Times New Roman" w:hAnsi="Times New Roman" w:cs="Times New Roman"/>
          <w:sz w:val="28"/>
          <w:szCs w:val="28"/>
        </w:rPr>
      </w:pPr>
      <w:bookmarkStart w:id="7" w:name="Par116"/>
      <w:bookmarkEnd w:id="7"/>
      <w:r w:rsidRPr="00FF1F4E">
        <w:rPr>
          <w:rFonts w:ascii="Times New Roman" w:hAnsi="Times New Roman" w:cs="Times New Roman"/>
          <w:sz w:val="28"/>
          <w:szCs w:val="28"/>
        </w:rPr>
        <w:tab/>
        <w:t>38)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39)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9" w:history="1">
        <w:r w:rsidRPr="00711BC6">
          <w:rPr>
            <w:rStyle w:val="a3"/>
            <w:rFonts w:ascii="Times New Roman" w:hAnsi="Times New Roman"/>
            <w:color w:val="auto"/>
            <w:sz w:val="28"/>
            <w:szCs w:val="28"/>
            <w:u w:val="none"/>
          </w:rPr>
          <w:t>законом</w:t>
        </w:r>
      </w:hyperlink>
      <w:r w:rsidRPr="00711BC6">
        <w:rPr>
          <w:rFonts w:ascii="Times New Roman" w:hAnsi="Times New Roman" w:cs="Times New Roman"/>
          <w:sz w:val="28"/>
          <w:szCs w:val="28"/>
        </w:rPr>
        <w:t xml:space="preserve"> </w:t>
      </w:r>
      <w:r w:rsidRPr="00FF1F4E">
        <w:rPr>
          <w:rFonts w:ascii="Times New Roman" w:hAnsi="Times New Roman" w:cs="Times New Roman"/>
          <w:sz w:val="28"/>
          <w:szCs w:val="28"/>
        </w:rPr>
        <w:t>от 13.03.2006 № 38-ФЗ «О рекламе»;</w:t>
      </w:r>
    </w:p>
    <w:p w:rsidR="00DA08F3" w:rsidRPr="00FF1F4E" w:rsidRDefault="00DA08F3" w:rsidP="00DA08F3">
      <w:pPr>
        <w:autoSpaceDE w:val="0"/>
        <w:autoSpaceDN w:val="0"/>
        <w:adjustRightInd w:val="0"/>
        <w:jc w:val="both"/>
        <w:rPr>
          <w:bCs/>
          <w:i/>
          <w:sz w:val="28"/>
          <w:szCs w:val="28"/>
        </w:rPr>
      </w:pPr>
      <w:r w:rsidRPr="00FF1F4E">
        <w:rPr>
          <w:sz w:val="28"/>
          <w:szCs w:val="28"/>
        </w:rPr>
        <w:tab/>
        <w:t xml:space="preserve">40) </w:t>
      </w:r>
      <w:r w:rsidRPr="00FF1F4E">
        <w:rPr>
          <w:bCs/>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41) осуществление муниципального лесного контроля;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42) осуществление мер по противодействию коррупции в границах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43)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A08F3" w:rsidRPr="00FF1F4E" w:rsidRDefault="00DA08F3" w:rsidP="00DA08F3">
      <w:pPr>
        <w:autoSpaceDE w:val="0"/>
        <w:autoSpaceDN w:val="0"/>
        <w:adjustRightInd w:val="0"/>
        <w:jc w:val="both"/>
        <w:rPr>
          <w:sz w:val="28"/>
          <w:szCs w:val="28"/>
        </w:rPr>
      </w:pPr>
      <w:r w:rsidRPr="00FF1F4E">
        <w:rPr>
          <w:sz w:val="28"/>
          <w:szCs w:val="28"/>
        </w:rPr>
        <w:tab/>
        <w:t xml:space="preserve">44) организация в соответствии с Федеральным </w:t>
      </w:r>
      <w:hyperlink r:id="rId10" w:history="1">
        <w:r w:rsidRPr="00711BC6">
          <w:rPr>
            <w:rStyle w:val="a3"/>
            <w:color w:val="auto"/>
            <w:sz w:val="28"/>
            <w:szCs w:val="28"/>
            <w:u w:val="none"/>
          </w:rPr>
          <w:t>законом</w:t>
        </w:r>
      </w:hyperlink>
      <w:r w:rsidRPr="00FF1F4E">
        <w:rPr>
          <w:sz w:val="28"/>
          <w:szCs w:val="28"/>
        </w:rPr>
        <w:t xml:space="preserve"> </w:t>
      </w:r>
      <w:r w:rsidRPr="00FF1F4E">
        <w:rPr>
          <w:sz w:val="28"/>
          <w:szCs w:val="28"/>
        </w:rPr>
        <w:br/>
        <w:t>от 24.07.2007 № 221-ФЗ «О государственном кадастре недвижимости» выполнения комплексных кадастровых работ и утверждение карты-плана территории</w:t>
      </w:r>
      <w:proofErr w:type="gramStart"/>
      <w:r w:rsidRPr="00FF1F4E">
        <w:rPr>
          <w:sz w:val="28"/>
          <w:szCs w:val="28"/>
        </w:rPr>
        <w:t>.».</w:t>
      </w:r>
      <w:proofErr w:type="gramEnd"/>
    </w:p>
    <w:p w:rsidR="00DA08F3" w:rsidRPr="00FF1F4E" w:rsidRDefault="00DA08F3" w:rsidP="00DA08F3">
      <w:pPr>
        <w:pStyle w:val="ConsNormal"/>
        <w:widowControl/>
        <w:ind w:firstLine="567"/>
        <w:rPr>
          <w:rFonts w:ascii="Times New Roman" w:hAnsi="Times New Roman" w:cs="Times New Roman"/>
          <w:bCs/>
          <w:sz w:val="28"/>
          <w:szCs w:val="28"/>
        </w:rPr>
      </w:pPr>
    </w:p>
    <w:p w:rsidR="00DA08F3" w:rsidRPr="00FF1F4E" w:rsidRDefault="00DA08F3" w:rsidP="00DA08F3">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2)</w:t>
      </w:r>
      <w:r>
        <w:rPr>
          <w:rFonts w:ascii="Times New Roman" w:hAnsi="Times New Roman" w:cs="Times New Roman"/>
          <w:bCs/>
          <w:sz w:val="28"/>
          <w:szCs w:val="28"/>
        </w:rPr>
        <w:t xml:space="preserve"> </w:t>
      </w:r>
      <w:r w:rsidRPr="00FF1F4E">
        <w:rPr>
          <w:rFonts w:ascii="Times New Roman" w:hAnsi="Times New Roman" w:cs="Times New Roman"/>
          <w:bCs/>
          <w:sz w:val="28"/>
          <w:szCs w:val="28"/>
        </w:rPr>
        <w:t>Статью 11 изложить в следующей редакции:</w:t>
      </w:r>
    </w:p>
    <w:p w:rsidR="00DA08F3" w:rsidRPr="00FF1F4E" w:rsidRDefault="00DA08F3" w:rsidP="00DA08F3">
      <w:pPr>
        <w:pStyle w:val="ConsNormal"/>
        <w:ind w:firstLine="567"/>
        <w:rPr>
          <w:rFonts w:ascii="Times New Roman" w:hAnsi="Times New Roman" w:cs="Times New Roman"/>
          <w:bCs/>
          <w:sz w:val="28"/>
          <w:szCs w:val="28"/>
        </w:rPr>
      </w:pPr>
    </w:p>
    <w:p w:rsidR="00DA08F3" w:rsidRPr="00FF1F4E" w:rsidRDefault="00DA08F3" w:rsidP="00DA08F3">
      <w:pPr>
        <w:pStyle w:val="ConsNormal"/>
        <w:ind w:firstLine="0"/>
        <w:jc w:val="center"/>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«Статья 11. Полномочия органов местного самоуправления города</w:t>
      </w:r>
    </w:p>
    <w:p w:rsidR="00DA08F3" w:rsidRPr="00FF1F4E" w:rsidRDefault="00DA08F3" w:rsidP="00DA08F3">
      <w:pPr>
        <w:pStyle w:val="ConsNormal"/>
        <w:ind w:firstLine="567"/>
        <w:jc w:val="center"/>
        <w:rPr>
          <w:rFonts w:ascii="Times New Roman" w:hAnsi="Times New Roman" w:cs="Times New Roman"/>
          <w:bCs/>
          <w:sz w:val="28"/>
          <w:szCs w:val="28"/>
        </w:rPr>
      </w:pP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Pr="00FF1F4E">
        <w:rPr>
          <w:rFonts w:ascii="Times New Roman" w:hAnsi="Times New Roman" w:cs="Times New Roman"/>
          <w:bCs/>
          <w:sz w:val="28"/>
          <w:szCs w:val="28"/>
        </w:rPr>
        <w:t>1. В целях решения вопросов местного значения органы местного самоуправления города обладают следующими полномочиями: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 принятие Устава города, внесение в него изменений и дополнений, издание муниципальных правовых актов;</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2) установление официальных символов города;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5) по организации теплоснабжения, </w:t>
      </w:r>
      <w:proofErr w:type="gramStart"/>
      <w:r w:rsidRPr="00FF1F4E">
        <w:rPr>
          <w:rFonts w:ascii="Times New Roman" w:hAnsi="Times New Roman" w:cs="Times New Roman"/>
          <w:bCs/>
          <w:sz w:val="28"/>
          <w:szCs w:val="28"/>
        </w:rPr>
        <w:t>предусмотренными</w:t>
      </w:r>
      <w:proofErr w:type="gramEnd"/>
      <w:r w:rsidRPr="00FF1F4E">
        <w:rPr>
          <w:rFonts w:ascii="Times New Roman" w:hAnsi="Times New Roman" w:cs="Times New Roman"/>
          <w:bCs/>
          <w:sz w:val="28"/>
          <w:szCs w:val="28"/>
        </w:rPr>
        <w:t xml:space="preserve"> Федеральным законом от 27.07.2010 </w:t>
      </w:r>
      <w:r>
        <w:rPr>
          <w:rFonts w:ascii="Times New Roman" w:hAnsi="Times New Roman" w:cs="Times New Roman"/>
          <w:bCs/>
          <w:sz w:val="28"/>
          <w:szCs w:val="28"/>
        </w:rPr>
        <w:t>№</w:t>
      </w:r>
      <w:r w:rsidRPr="00FF1F4E">
        <w:rPr>
          <w:rFonts w:ascii="Times New Roman" w:hAnsi="Times New Roman" w:cs="Times New Roman"/>
          <w:bCs/>
          <w:sz w:val="28"/>
          <w:szCs w:val="28"/>
        </w:rPr>
        <w:t xml:space="preserve"> 190-ФЗ </w:t>
      </w:r>
      <w:r>
        <w:rPr>
          <w:rFonts w:ascii="Times New Roman" w:hAnsi="Times New Roman" w:cs="Times New Roman"/>
          <w:bCs/>
          <w:sz w:val="28"/>
          <w:szCs w:val="28"/>
        </w:rPr>
        <w:t>«</w:t>
      </w:r>
      <w:r w:rsidRPr="00FF1F4E">
        <w:rPr>
          <w:rFonts w:ascii="Times New Roman" w:hAnsi="Times New Roman" w:cs="Times New Roman"/>
          <w:bCs/>
          <w:sz w:val="28"/>
          <w:szCs w:val="28"/>
        </w:rPr>
        <w:t>О теплоснабжении</w:t>
      </w:r>
      <w:r>
        <w:rPr>
          <w:rFonts w:ascii="Times New Roman" w:hAnsi="Times New Roman" w:cs="Times New Roman"/>
          <w:bCs/>
          <w:sz w:val="28"/>
          <w:szCs w:val="28"/>
        </w:rPr>
        <w:t>»</w:t>
      </w:r>
      <w:r w:rsidRPr="00FF1F4E">
        <w:rPr>
          <w:rFonts w:ascii="Times New Roman" w:hAnsi="Times New Roman" w:cs="Times New Roman"/>
          <w:bCs/>
          <w:sz w:val="28"/>
          <w:szCs w:val="28"/>
        </w:rPr>
        <w:t>;</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преобразования города;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7) принятие и организация выполнения планов и программ комплексного социально-экономического развития города,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8) разработка и утверждение программ комплексного развития систем коммунальной инфраструктуры города, 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10) осуществление международных и внешнеэкономических связей в соответствии с федеральными законами;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Pr="00FF1F4E">
        <w:rPr>
          <w:rFonts w:ascii="Times New Roman" w:hAnsi="Times New Roman" w:cs="Times New Roman"/>
          <w:bCs/>
          <w:sz w:val="28"/>
          <w:szCs w:val="28"/>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органов местного самоуправления города, депутатов Совета депутатов города Ельца, муниципальных служащих и работников муниципальных учреждений, организация подготовки кадров </w:t>
      </w:r>
      <w:r w:rsidRPr="00FF1F4E">
        <w:rPr>
          <w:rFonts w:ascii="Times New Roman" w:hAnsi="Times New Roman" w:cs="Times New Roman"/>
          <w:bCs/>
          <w:sz w:val="28"/>
          <w:szCs w:val="28"/>
        </w:rPr>
        <w:lastRenderedPageBreak/>
        <w:t>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2. Органы местного самоуправления города вправе осуществлять иные полномочия, предусмотренные Федеральным законом от 06.10.2003 </w:t>
      </w:r>
      <w:r>
        <w:rPr>
          <w:rFonts w:ascii="Times New Roman" w:hAnsi="Times New Roman" w:cs="Times New Roman"/>
          <w:bCs/>
          <w:sz w:val="28"/>
          <w:szCs w:val="28"/>
        </w:rPr>
        <w:br/>
        <w:t>№</w:t>
      </w:r>
      <w:r w:rsidRPr="00FF1F4E">
        <w:rPr>
          <w:rFonts w:ascii="Times New Roman" w:hAnsi="Times New Roman" w:cs="Times New Roman"/>
          <w:bCs/>
          <w:sz w:val="28"/>
          <w:szCs w:val="28"/>
        </w:rPr>
        <w:t xml:space="preserve"> 131-ФЗ </w:t>
      </w:r>
      <w:r>
        <w:rPr>
          <w:rFonts w:ascii="Times New Roman" w:hAnsi="Times New Roman" w:cs="Times New Roman"/>
          <w:bCs/>
          <w:sz w:val="28"/>
          <w:szCs w:val="28"/>
        </w:rPr>
        <w:t>«</w:t>
      </w:r>
      <w:r w:rsidRPr="00FF1F4E">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FF1F4E">
        <w:rPr>
          <w:rFonts w:ascii="Times New Roman" w:hAnsi="Times New Roman" w:cs="Times New Roman"/>
          <w:bCs/>
          <w:sz w:val="28"/>
          <w:szCs w:val="28"/>
        </w:rPr>
        <w:t>, Уставом города.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3. Органы местного самоуправления города вправе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пунктами 8 - 10, 12, 20, 23,</w:t>
      </w:r>
      <w:r>
        <w:rPr>
          <w:rFonts w:ascii="Times New Roman" w:hAnsi="Times New Roman" w:cs="Times New Roman"/>
          <w:bCs/>
          <w:sz w:val="28"/>
          <w:szCs w:val="28"/>
        </w:rPr>
        <w:t xml:space="preserve"> </w:t>
      </w:r>
      <w:r w:rsidRPr="00FF1F4E">
        <w:rPr>
          <w:rFonts w:ascii="Times New Roman" w:hAnsi="Times New Roman" w:cs="Times New Roman"/>
          <w:bCs/>
          <w:sz w:val="28"/>
          <w:szCs w:val="28"/>
        </w:rPr>
        <w:t>35 - 38 статьи 9 Устава города.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К социально значимым работам могут быть отнесены только работы, не требующие специальной профессиональной подготовки.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FF1F4E">
        <w:rPr>
          <w:rFonts w:ascii="Times New Roman" w:hAnsi="Times New Roman" w:cs="Times New Roman"/>
          <w:bCs/>
          <w:sz w:val="28"/>
          <w:szCs w:val="28"/>
        </w:rPr>
        <w:t>.».</w:t>
      </w:r>
      <w:proofErr w:type="gramEnd"/>
    </w:p>
    <w:p w:rsidR="00DA08F3" w:rsidRPr="00FF1F4E" w:rsidRDefault="00DA08F3" w:rsidP="00DA08F3">
      <w:pPr>
        <w:pStyle w:val="ConsNormal"/>
        <w:widowControl/>
        <w:ind w:firstLine="567"/>
        <w:rPr>
          <w:rFonts w:ascii="Times New Roman" w:hAnsi="Times New Roman" w:cs="Times New Roman"/>
          <w:bCs/>
          <w:sz w:val="28"/>
          <w:szCs w:val="28"/>
        </w:rPr>
      </w:pPr>
    </w:p>
    <w:p w:rsidR="00DA08F3" w:rsidRPr="00FF1F4E" w:rsidRDefault="00DA08F3" w:rsidP="00DA08F3">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3) Статью 24 изложить в следующей редакции:</w:t>
      </w:r>
    </w:p>
    <w:p w:rsidR="00DA08F3" w:rsidRPr="00FF1F4E" w:rsidRDefault="00DA08F3" w:rsidP="00DA08F3">
      <w:pPr>
        <w:jc w:val="center"/>
        <w:rPr>
          <w:sz w:val="28"/>
          <w:szCs w:val="28"/>
        </w:rPr>
      </w:pPr>
    </w:p>
    <w:p w:rsidR="00DA08F3" w:rsidRPr="00FF1F4E" w:rsidRDefault="00DA08F3" w:rsidP="00DA08F3">
      <w:pPr>
        <w:pStyle w:val="a4"/>
        <w:jc w:val="center"/>
        <w:rPr>
          <w:rFonts w:ascii="Times New Roman" w:hAnsi="Times New Roman"/>
          <w:sz w:val="28"/>
          <w:szCs w:val="28"/>
        </w:rPr>
      </w:pPr>
      <w:r w:rsidRPr="00DA08F3">
        <w:rPr>
          <w:rFonts w:ascii="Times New Roman" w:hAnsi="Times New Roman"/>
          <w:sz w:val="28"/>
          <w:szCs w:val="28"/>
        </w:rPr>
        <w:t>«</w:t>
      </w:r>
      <w:bookmarkStart w:id="8" w:name="sub_24"/>
      <w:r w:rsidRPr="00DA08F3">
        <w:rPr>
          <w:rFonts w:ascii="Times New Roman" w:hAnsi="Times New Roman"/>
          <w:bCs/>
          <w:sz w:val="28"/>
          <w:szCs w:val="28"/>
        </w:rPr>
        <w:t>Статья 24.</w:t>
      </w:r>
      <w:r w:rsidRPr="00FF1F4E">
        <w:rPr>
          <w:rFonts w:ascii="Times New Roman" w:hAnsi="Times New Roman"/>
          <w:sz w:val="28"/>
          <w:szCs w:val="28"/>
        </w:rPr>
        <w:t xml:space="preserve"> Городской Совет</w:t>
      </w:r>
    </w:p>
    <w:p w:rsidR="00DA08F3" w:rsidRPr="00FF1F4E" w:rsidRDefault="00DA08F3" w:rsidP="00DA08F3"/>
    <w:p w:rsidR="00DA08F3" w:rsidRPr="00FF1F4E" w:rsidRDefault="00DA08F3" w:rsidP="00DA08F3">
      <w:pPr>
        <w:autoSpaceDE w:val="0"/>
        <w:autoSpaceDN w:val="0"/>
        <w:adjustRightInd w:val="0"/>
        <w:jc w:val="both"/>
        <w:rPr>
          <w:sz w:val="28"/>
          <w:szCs w:val="28"/>
        </w:rPr>
      </w:pPr>
      <w:bookmarkStart w:id="9" w:name="sub_241"/>
      <w:bookmarkEnd w:id="8"/>
      <w:r>
        <w:rPr>
          <w:sz w:val="28"/>
          <w:szCs w:val="28"/>
        </w:rPr>
        <w:tab/>
      </w:r>
      <w:r w:rsidRPr="00FF1F4E">
        <w:rPr>
          <w:sz w:val="28"/>
          <w:szCs w:val="28"/>
        </w:rPr>
        <w:t>1. Городской Совет является представительным органом местного самоуправления города. Городской Совет обладает правами юридического лица.</w:t>
      </w:r>
    </w:p>
    <w:bookmarkEnd w:id="9"/>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Городской Совет избирается сроком на 5 лет. Срок полномочий городского Совета 5 лет.</w:t>
      </w:r>
    </w:p>
    <w:p w:rsidR="00DA08F3" w:rsidRPr="00FF1F4E" w:rsidRDefault="00DA08F3" w:rsidP="00DA08F3">
      <w:pPr>
        <w:autoSpaceDE w:val="0"/>
        <w:autoSpaceDN w:val="0"/>
        <w:adjustRightInd w:val="0"/>
        <w:jc w:val="both"/>
        <w:rPr>
          <w:sz w:val="28"/>
          <w:szCs w:val="28"/>
        </w:rPr>
      </w:pPr>
      <w:bookmarkStart w:id="10" w:name="sub_242"/>
      <w:r>
        <w:rPr>
          <w:sz w:val="28"/>
          <w:szCs w:val="28"/>
        </w:rPr>
        <w:tab/>
      </w:r>
      <w:r w:rsidRPr="00FF1F4E">
        <w:rPr>
          <w:sz w:val="28"/>
          <w:szCs w:val="28"/>
        </w:rPr>
        <w:t>2. Срок, на который избирается городской Совет, исчисляется со дня его избрания. Днем избрания городского Совета является день голосования, в результате которого он был избран в правомочном составе.</w:t>
      </w:r>
    </w:p>
    <w:bookmarkEnd w:id="10"/>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Со дня проведения первого заседания городского Совета нового созыва начинаются его полномочия и прекращаются полномочия городского Совета прежнего созыва.</w:t>
      </w:r>
    </w:p>
    <w:p w:rsidR="00DA08F3" w:rsidRPr="00FF1F4E" w:rsidRDefault="00DA08F3" w:rsidP="00DA08F3">
      <w:pPr>
        <w:autoSpaceDE w:val="0"/>
        <w:autoSpaceDN w:val="0"/>
        <w:adjustRightInd w:val="0"/>
        <w:jc w:val="both"/>
        <w:rPr>
          <w:sz w:val="28"/>
          <w:szCs w:val="28"/>
        </w:rPr>
      </w:pPr>
      <w:bookmarkStart w:id="11" w:name="sub_243"/>
      <w:r>
        <w:rPr>
          <w:sz w:val="28"/>
          <w:szCs w:val="28"/>
        </w:rPr>
        <w:tab/>
      </w:r>
      <w:r w:rsidRPr="00FF1F4E">
        <w:rPr>
          <w:sz w:val="28"/>
          <w:szCs w:val="28"/>
        </w:rPr>
        <w:t>3. Городской Совет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A08F3" w:rsidRPr="00FF1F4E" w:rsidRDefault="00DA08F3" w:rsidP="00DA08F3">
      <w:pPr>
        <w:autoSpaceDE w:val="0"/>
        <w:autoSpaceDN w:val="0"/>
        <w:adjustRightInd w:val="0"/>
        <w:jc w:val="both"/>
        <w:rPr>
          <w:sz w:val="28"/>
          <w:szCs w:val="28"/>
        </w:rPr>
      </w:pPr>
      <w:bookmarkStart w:id="12" w:name="sub_244"/>
      <w:bookmarkEnd w:id="11"/>
      <w:r>
        <w:rPr>
          <w:sz w:val="28"/>
          <w:szCs w:val="28"/>
        </w:rPr>
        <w:lastRenderedPageBreak/>
        <w:tab/>
      </w:r>
      <w:r w:rsidRPr="00FF1F4E">
        <w:rPr>
          <w:sz w:val="28"/>
          <w:szCs w:val="28"/>
        </w:rPr>
        <w:t>4. Городской Совет состоит из 25 депутатов.</w:t>
      </w:r>
    </w:p>
    <w:p w:rsidR="00DA08F3" w:rsidRPr="00FF1F4E" w:rsidRDefault="00DA08F3" w:rsidP="00DA08F3">
      <w:pPr>
        <w:autoSpaceDE w:val="0"/>
        <w:autoSpaceDN w:val="0"/>
        <w:adjustRightInd w:val="0"/>
        <w:jc w:val="both"/>
        <w:rPr>
          <w:sz w:val="28"/>
          <w:szCs w:val="28"/>
        </w:rPr>
      </w:pPr>
      <w:bookmarkStart w:id="13" w:name="sub_245"/>
      <w:bookmarkEnd w:id="12"/>
      <w:r>
        <w:rPr>
          <w:sz w:val="28"/>
          <w:szCs w:val="28"/>
        </w:rPr>
        <w:tab/>
      </w:r>
      <w:r w:rsidRPr="00FF1F4E">
        <w:rPr>
          <w:sz w:val="28"/>
          <w:szCs w:val="28"/>
        </w:rPr>
        <w:t>5. Городской Совет может осуществлять свои полномочия после избрания не менее двух третей от установленной численности депутатов.</w:t>
      </w:r>
    </w:p>
    <w:p w:rsidR="00DA08F3" w:rsidRPr="00FF1F4E" w:rsidRDefault="00DA08F3" w:rsidP="00DA08F3">
      <w:pPr>
        <w:autoSpaceDE w:val="0"/>
        <w:autoSpaceDN w:val="0"/>
        <w:adjustRightInd w:val="0"/>
        <w:jc w:val="both"/>
        <w:rPr>
          <w:sz w:val="28"/>
          <w:szCs w:val="28"/>
        </w:rPr>
      </w:pPr>
      <w:bookmarkStart w:id="14" w:name="sub_246"/>
      <w:bookmarkEnd w:id="13"/>
      <w:r>
        <w:rPr>
          <w:sz w:val="28"/>
          <w:szCs w:val="28"/>
        </w:rPr>
        <w:tab/>
      </w:r>
      <w:r w:rsidRPr="00FF1F4E">
        <w:rPr>
          <w:sz w:val="28"/>
          <w:szCs w:val="28"/>
        </w:rPr>
        <w:t xml:space="preserve">6. Расходы на обеспечение деятельности городского Совета предусматриваются в городском бюджете отдельной строкой в соответствии с </w:t>
      </w:r>
      <w:hyperlink r:id="rId11" w:history="1">
        <w:r w:rsidRPr="00FF1F4E">
          <w:rPr>
            <w:sz w:val="28"/>
            <w:szCs w:val="28"/>
          </w:rPr>
          <w:t>классификацией расходов</w:t>
        </w:r>
      </w:hyperlink>
      <w:r w:rsidRPr="00FF1F4E">
        <w:rPr>
          <w:sz w:val="28"/>
          <w:szCs w:val="28"/>
        </w:rPr>
        <w:t xml:space="preserve"> бюджетов Российской Федерации.</w:t>
      </w:r>
    </w:p>
    <w:p w:rsidR="00DA08F3" w:rsidRPr="00FF1F4E" w:rsidRDefault="00DA08F3" w:rsidP="00DA08F3">
      <w:pPr>
        <w:autoSpaceDE w:val="0"/>
        <w:autoSpaceDN w:val="0"/>
        <w:adjustRightInd w:val="0"/>
        <w:jc w:val="both"/>
        <w:rPr>
          <w:sz w:val="28"/>
          <w:szCs w:val="28"/>
        </w:rPr>
      </w:pPr>
      <w:bookmarkStart w:id="15" w:name="sub_247"/>
      <w:bookmarkEnd w:id="14"/>
      <w:r>
        <w:rPr>
          <w:sz w:val="28"/>
          <w:szCs w:val="28"/>
        </w:rPr>
        <w:tab/>
      </w:r>
      <w:r w:rsidRPr="00FF1F4E">
        <w:rPr>
          <w:sz w:val="28"/>
          <w:szCs w:val="28"/>
        </w:rPr>
        <w:t>7. Городскому Совету принадлежит право от лица всего населения города принимать решения по вопросам своей компетенции.</w:t>
      </w:r>
    </w:p>
    <w:p w:rsidR="00DA08F3" w:rsidRPr="00FF1F4E" w:rsidRDefault="00DA08F3" w:rsidP="00DA08F3">
      <w:pPr>
        <w:autoSpaceDE w:val="0"/>
        <w:autoSpaceDN w:val="0"/>
        <w:adjustRightInd w:val="0"/>
        <w:jc w:val="both"/>
        <w:rPr>
          <w:sz w:val="28"/>
          <w:szCs w:val="28"/>
        </w:rPr>
      </w:pPr>
      <w:bookmarkStart w:id="16" w:name="sub_248"/>
      <w:bookmarkEnd w:id="15"/>
      <w:r>
        <w:rPr>
          <w:sz w:val="28"/>
          <w:szCs w:val="28"/>
        </w:rPr>
        <w:tab/>
      </w:r>
      <w:r w:rsidRPr="00FF1F4E">
        <w:rPr>
          <w:sz w:val="28"/>
          <w:szCs w:val="28"/>
        </w:rPr>
        <w:t>8. В исключительной компетенции городского Совета находится:</w:t>
      </w:r>
    </w:p>
    <w:p w:rsidR="00DA08F3" w:rsidRPr="00FF1F4E" w:rsidRDefault="00DA08F3" w:rsidP="00DA08F3">
      <w:pPr>
        <w:autoSpaceDE w:val="0"/>
        <w:autoSpaceDN w:val="0"/>
        <w:adjustRightInd w:val="0"/>
        <w:ind w:firstLine="720"/>
        <w:jc w:val="both"/>
        <w:rPr>
          <w:sz w:val="28"/>
          <w:szCs w:val="28"/>
        </w:rPr>
      </w:pPr>
      <w:bookmarkStart w:id="17" w:name="sub_2481"/>
      <w:bookmarkEnd w:id="16"/>
      <w:r w:rsidRPr="00FF1F4E">
        <w:rPr>
          <w:sz w:val="28"/>
          <w:szCs w:val="28"/>
        </w:rPr>
        <w:t>1) принятие Устава города и внесение в него изменений и дополнений;</w:t>
      </w:r>
    </w:p>
    <w:p w:rsidR="00DA08F3" w:rsidRPr="00FF1F4E" w:rsidRDefault="00DA08F3" w:rsidP="00DA08F3">
      <w:pPr>
        <w:autoSpaceDE w:val="0"/>
        <w:autoSpaceDN w:val="0"/>
        <w:adjustRightInd w:val="0"/>
        <w:ind w:firstLine="720"/>
        <w:jc w:val="both"/>
        <w:rPr>
          <w:sz w:val="28"/>
          <w:szCs w:val="28"/>
        </w:rPr>
      </w:pPr>
      <w:bookmarkStart w:id="18" w:name="sub_2482"/>
      <w:bookmarkEnd w:id="17"/>
      <w:r w:rsidRPr="00FF1F4E">
        <w:rPr>
          <w:sz w:val="28"/>
          <w:szCs w:val="28"/>
        </w:rPr>
        <w:t>2) рассмотрение проекта городского бюджета, изменений в городской бюджет, утверждение городского бюджета, изменений в городской бюджет и отчета о его исполнении;</w:t>
      </w:r>
    </w:p>
    <w:p w:rsidR="00DA08F3" w:rsidRPr="00FF1F4E" w:rsidRDefault="00DA08F3" w:rsidP="00DA08F3">
      <w:pPr>
        <w:autoSpaceDE w:val="0"/>
        <w:autoSpaceDN w:val="0"/>
        <w:adjustRightInd w:val="0"/>
        <w:ind w:firstLine="720"/>
        <w:jc w:val="both"/>
        <w:rPr>
          <w:sz w:val="28"/>
          <w:szCs w:val="28"/>
        </w:rPr>
      </w:pPr>
      <w:bookmarkStart w:id="19" w:name="sub_2483"/>
      <w:bookmarkEnd w:id="18"/>
      <w:r w:rsidRPr="00FF1F4E">
        <w:rPr>
          <w:sz w:val="28"/>
          <w:szCs w:val="28"/>
        </w:rPr>
        <w:t xml:space="preserve">3) установление, изменение и отмена местных налогов и сборов в соответствии с </w:t>
      </w:r>
      <w:hyperlink r:id="rId12" w:history="1">
        <w:r w:rsidRPr="00FF1F4E">
          <w:rPr>
            <w:sz w:val="28"/>
            <w:szCs w:val="28"/>
          </w:rPr>
          <w:t>законодательством</w:t>
        </w:r>
      </w:hyperlink>
      <w:r w:rsidRPr="00FF1F4E">
        <w:rPr>
          <w:sz w:val="28"/>
          <w:szCs w:val="28"/>
        </w:rPr>
        <w:t xml:space="preserve"> Российской Федерации о налогах и сборах;</w:t>
      </w:r>
    </w:p>
    <w:p w:rsidR="00DA08F3" w:rsidRPr="00FF1F4E" w:rsidRDefault="00DA08F3" w:rsidP="00DA08F3">
      <w:pPr>
        <w:autoSpaceDE w:val="0"/>
        <w:autoSpaceDN w:val="0"/>
        <w:adjustRightInd w:val="0"/>
        <w:ind w:firstLine="720"/>
        <w:jc w:val="both"/>
        <w:rPr>
          <w:sz w:val="28"/>
          <w:szCs w:val="28"/>
        </w:rPr>
      </w:pPr>
      <w:bookmarkStart w:id="20" w:name="sub_2484"/>
      <w:bookmarkEnd w:id="19"/>
      <w:r w:rsidRPr="00FF1F4E">
        <w:rPr>
          <w:sz w:val="28"/>
          <w:szCs w:val="28"/>
        </w:rPr>
        <w:t>4) принятие планов и программ развития города, утверждение отчетов об их исполнении;</w:t>
      </w:r>
    </w:p>
    <w:p w:rsidR="00DA08F3" w:rsidRPr="00FF1F4E" w:rsidRDefault="00DA08F3" w:rsidP="00DA08F3">
      <w:pPr>
        <w:autoSpaceDE w:val="0"/>
        <w:autoSpaceDN w:val="0"/>
        <w:adjustRightInd w:val="0"/>
        <w:ind w:firstLine="720"/>
        <w:jc w:val="both"/>
        <w:rPr>
          <w:sz w:val="28"/>
          <w:szCs w:val="28"/>
        </w:rPr>
      </w:pPr>
      <w:bookmarkStart w:id="21" w:name="sub_2485"/>
      <w:bookmarkEnd w:id="20"/>
      <w:r w:rsidRPr="00FF1F4E">
        <w:rPr>
          <w:sz w:val="28"/>
          <w:szCs w:val="28"/>
        </w:rPr>
        <w:t>5) определение порядка управления и распоряжения имуществом, находящимся в муниципальной собственности;</w:t>
      </w:r>
    </w:p>
    <w:p w:rsidR="00DA08F3" w:rsidRPr="00FF1F4E" w:rsidRDefault="00DA08F3" w:rsidP="00DA08F3">
      <w:pPr>
        <w:autoSpaceDE w:val="0"/>
        <w:autoSpaceDN w:val="0"/>
        <w:adjustRightInd w:val="0"/>
        <w:ind w:firstLine="720"/>
        <w:jc w:val="both"/>
        <w:rPr>
          <w:sz w:val="28"/>
          <w:szCs w:val="28"/>
        </w:rPr>
      </w:pPr>
      <w:bookmarkStart w:id="22" w:name="sub_2486"/>
      <w:bookmarkEnd w:id="21"/>
      <w:r w:rsidRPr="00FF1F4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08F3" w:rsidRPr="00FF1F4E" w:rsidRDefault="00DA08F3" w:rsidP="00DA08F3">
      <w:pPr>
        <w:autoSpaceDE w:val="0"/>
        <w:autoSpaceDN w:val="0"/>
        <w:adjustRightInd w:val="0"/>
        <w:ind w:firstLine="720"/>
        <w:jc w:val="both"/>
        <w:rPr>
          <w:sz w:val="28"/>
          <w:szCs w:val="28"/>
        </w:rPr>
      </w:pPr>
      <w:bookmarkStart w:id="23" w:name="sub_2487"/>
      <w:bookmarkEnd w:id="22"/>
      <w:r w:rsidRPr="00FF1F4E">
        <w:rPr>
          <w:sz w:val="28"/>
          <w:szCs w:val="28"/>
        </w:rPr>
        <w:t>7) определение порядка участия города в организациях межмуниципального сотрудничества;</w:t>
      </w:r>
    </w:p>
    <w:p w:rsidR="00DA08F3" w:rsidRPr="00FF1F4E" w:rsidRDefault="00DA08F3" w:rsidP="00DA08F3">
      <w:pPr>
        <w:autoSpaceDE w:val="0"/>
        <w:autoSpaceDN w:val="0"/>
        <w:adjustRightInd w:val="0"/>
        <w:ind w:firstLine="720"/>
        <w:jc w:val="both"/>
        <w:rPr>
          <w:sz w:val="28"/>
          <w:szCs w:val="28"/>
        </w:rPr>
      </w:pPr>
      <w:bookmarkStart w:id="24" w:name="sub_2488"/>
      <w:bookmarkEnd w:id="23"/>
      <w:r w:rsidRPr="00FF1F4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A08F3" w:rsidRPr="00FF1F4E" w:rsidRDefault="00DA08F3" w:rsidP="00DA08F3">
      <w:pPr>
        <w:autoSpaceDE w:val="0"/>
        <w:autoSpaceDN w:val="0"/>
        <w:adjustRightInd w:val="0"/>
        <w:ind w:firstLine="720"/>
        <w:jc w:val="both"/>
        <w:rPr>
          <w:sz w:val="28"/>
          <w:szCs w:val="28"/>
        </w:rPr>
      </w:pPr>
      <w:bookmarkStart w:id="25" w:name="sub_2489"/>
      <w:bookmarkEnd w:id="24"/>
      <w:r w:rsidRPr="00FF1F4E">
        <w:rPr>
          <w:sz w:val="28"/>
          <w:szCs w:val="28"/>
        </w:rPr>
        <w:t xml:space="preserve">9) </w:t>
      </w:r>
      <w:proofErr w:type="gramStart"/>
      <w:r w:rsidRPr="00FF1F4E">
        <w:rPr>
          <w:sz w:val="28"/>
          <w:szCs w:val="28"/>
        </w:rPr>
        <w:t>контроль за</w:t>
      </w:r>
      <w:proofErr w:type="gramEnd"/>
      <w:r w:rsidRPr="00FF1F4E">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08F3" w:rsidRPr="00FF1F4E" w:rsidRDefault="00DA08F3" w:rsidP="00DA08F3">
      <w:pPr>
        <w:autoSpaceDE w:val="0"/>
        <w:autoSpaceDN w:val="0"/>
        <w:adjustRightInd w:val="0"/>
        <w:ind w:firstLine="720"/>
        <w:jc w:val="both"/>
        <w:rPr>
          <w:sz w:val="28"/>
          <w:szCs w:val="28"/>
        </w:rPr>
      </w:pPr>
      <w:bookmarkStart w:id="26" w:name="sub_2490"/>
      <w:bookmarkEnd w:id="25"/>
      <w:r w:rsidRPr="00FF1F4E">
        <w:rPr>
          <w:sz w:val="28"/>
          <w:szCs w:val="28"/>
        </w:rPr>
        <w:t>10) принятие решения об удалении Главы города в отставку.</w:t>
      </w:r>
    </w:p>
    <w:p w:rsidR="00DA08F3" w:rsidRPr="00FF1F4E" w:rsidRDefault="00DA08F3" w:rsidP="00DA08F3">
      <w:pPr>
        <w:autoSpaceDE w:val="0"/>
        <w:autoSpaceDN w:val="0"/>
        <w:adjustRightInd w:val="0"/>
        <w:ind w:firstLine="720"/>
        <w:jc w:val="both"/>
        <w:rPr>
          <w:sz w:val="28"/>
          <w:szCs w:val="28"/>
        </w:rPr>
      </w:pPr>
      <w:bookmarkStart w:id="27" w:name="sub_249"/>
      <w:bookmarkEnd w:id="26"/>
      <w:r w:rsidRPr="00FF1F4E">
        <w:rPr>
          <w:sz w:val="28"/>
          <w:szCs w:val="28"/>
        </w:rPr>
        <w:t>9. Городской Совет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DA08F3" w:rsidRPr="00FF1F4E" w:rsidRDefault="00DA08F3" w:rsidP="00DA08F3">
      <w:pPr>
        <w:autoSpaceDE w:val="0"/>
        <w:autoSpaceDN w:val="0"/>
        <w:adjustRightInd w:val="0"/>
        <w:ind w:firstLine="720"/>
        <w:jc w:val="both"/>
        <w:rPr>
          <w:sz w:val="28"/>
          <w:szCs w:val="28"/>
        </w:rPr>
      </w:pPr>
      <w:bookmarkStart w:id="28" w:name="sub_2410"/>
      <w:bookmarkEnd w:id="27"/>
      <w:r w:rsidRPr="00FF1F4E">
        <w:rPr>
          <w:sz w:val="28"/>
          <w:szCs w:val="28"/>
        </w:rPr>
        <w:t>10. В компетенции городского Совета находится:</w:t>
      </w:r>
    </w:p>
    <w:p w:rsidR="00DA08F3" w:rsidRPr="00FF1F4E" w:rsidRDefault="00DA08F3" w:rsidP="00DA08F3">
      <w:pPr>
        <w:autoSpaceDE w:val="0"/>
        <w:autoSpaceDN w:val="0"/>
        <w:adjustRightInd w:val="0"/>
        <w:ind w:firstLine="720"/>
        <w:jc w:val="both"/>
        <w:rPr>
          <w:sz w:val="28"/>
          <w:szCs w:val="28"/>
        </w:rPr>
      </w:pPr>
      <w:bookmarkStart w:id="29" w:name="sub_2401"/>
      <w:bookmarkEnd w:id="28"/>
      <w:r w:rsidRPr="00FF1F4E">
        <w:rPr>
          <w:sz w:val="28"/>
          <w:szCs w:val="28"/>
        </w:rPr>
        <w:t>1) избрание Главы города из числа кандидатов, представленных конкурсной комиссией по результатам конкурса;</w:t>
      </w:r>
    </w:p>
    <w:p w:rsidR="00DA08F3" w:rsidRPr="00FF1F4E" w:rsidRDefault="00DA08F3" w:rsidP="00DA08F3">
      <w:pPr>
        <w:autoSpaceDE w:val="0"/>
        <w:autoSpaceDN w:val="0"/>
        <w:adjustRightInd w:val="0"/>
        <w:ind w:firstLine="720"/>
        <w:jc w:val="both"/>
        <w:rPr>
          <w:sz w:val="28"/>
          <w:szCs w:val="28"/>
        </w:rPr>
      </w:pPr>
      <w:bookmarkStart w:id="30" w:name="sub_2412"/>
      <w:bookmarkEnd w:id="29"/>
      <w:r w:rsidRPr="00FF1F4E">
        <w:rPr>
          <w:sz w:val="28"/>
          <w:szCs w:val="28"/>
        </w:rPr>
        <w:t>2) заслушивание отчетов должностных лиц администрации города и руководителей муниципальных предприятий, учреждений, организаций о текущей работе;</w:t>
      </w:r>
    </w:p>
    <w:p w:rsidR="00DA08F3" w:rsidRPr="00FF1F4E" w:rsidRDefault="00DA08F3" w:rsidP="00DA08F3">
      <w:pPr>
        <w:autoSpaceDE w:val="0"/>
        <w:autoSpaceDN w:val="0"/>
        <w:adjustRightInd w:val="0"/>
        <w:ind w:firstLine="720"/>
        <w:jc w:val="both"/>
        <w:rPr>
          <w:sz w:val="28"/>
          <w:szCs w:val="28"/>
        </w:rPr>
      </w:pPr>
      <w:bookmarkStart w:id="31" w:name="sub_2413"/>
      <w:bookmarkEnd w:id="30"/>
      <w:r w:rsidRPr="00FF1F4E">
        <w:rPr>
          <w:sz w:val="28"/>
          <w:szCs w:val="28"/>
        </w:rPr>
        <w:t>3) утверждение генерального плана города и изменений к нему;</w:t>
      </w:r>
    </w:p>
    <w:p w:rsidR="00DA08F3" w:rsidRPr="00FF1F4E" w:rsidRDefault="00DA08F3" w:rsidP="00DA08F3">
      <w:pPr>
        <w:autoSpaceDE w:val="0"/>
        <w:autoSpaceDN w:val="0"/>
        <w:adjustRightInd w:val="0"/>
        <w:ind w:firstLine="720"/>
        <w:jc w:val="both"/>
        <w:rPr>
          <w:sz w:val="28"/>
          <w:szCs w:val="28"/>
        </w:rPr>
      </w:pPr>
      <w:bookmarkStart w:id="32" w:name="sub_2414"/>
      <w:bookmarkEnd w:id="31"/>
      <w:r w:rsidRPr="00FF1F4E">
        <w:rPr>
          <w:sz w:val="28"/>
          <w:szCs w:val="28"/>
        </w:rPr>
        <w:lastRenderedPageBreak/>
        <w:t>4) утверждение правил землепользования и застройки города, иных нормативных правовых актов в области градостроительства, изменений к ним, по представлению Главы города;</w:t>
      </w:r>
    </w:p>
    <w:p w:rsidR="00DA08F3" w:rsidRPr="00FF1F4E" w:rsidRDefault="00DA08F3" w:rsidP="00DA08F3">
      <w:pPr>
        <w:autoSpaceDE w:val="0"/>
        <w:autoSpaceDN w:val="0"/>
        <w:adjustRightInd w:val="0"/>
        <w:ind w:firstLine="720"/>
        <w:jc w:val="both"/>
        <w:rPr>
          <w:sz w:val="28"/>
          <w:szCs w:val="28"/>
        </w:rPr>
      </w:pPr>
      <w:bookmarkStart w:id="33" w:name="sub_2415"/>
      <w:bookmarkEnd w:id="32"/>
      <w:r w:rsidRPr="00FF1F4E">
        <w:rPr>
          <w:sz w:val="28"/>
          <w:szCs w:val="28"/>
        </w:rPr>
        <w:t>5) решение вопросов местного значения в области использования и охраны земель территории города;</w:t>
      </w:r>
    </w:p>
    <w:p w:rsidR="00DA08F3" w:rsidRPr="00FF1F4E" w:rsidRDefault="00DA08F3" w:rsidP="00DA08F3">
      <w:pPr>
        <w:autoSpaceDE w:val="0"/>
        <w:autoSpaceDN w:val="0"/>
        <w:adjustRightInd w:val="0"/>
        <w:ind w:firstLine="720"/>
        <w:jc w:val="both"/>
        <w:rPr>
          <w:sz w:val="28"/>
          <w:szCs w:val="28"/>
        </w:rPr>
      </w:pPr>
      <w:bookmarkStart w:id="34" w:name="sub_2416"/>
      <w:bookmarkEnd w:id="33"/>
      <w:r w:rsidRPr="00FF1F4E">
        <w:rPr>
          <w:sz w:val="28"/>
          <w:szCs w:val="28"/>
        </w:rPr>
        <w:t>6) принятие решения о проведении местного референдума;</w:t>
      </w:r>
    </w:p>
    <w:p w:rsidR="00DA08F3" w:rsidRPr="00FF1F4E" w:rsidRDefault="00DA08F3" w:rsidP="00DA08F3">
      <w:pPr>
        <w:autoSpaceDE w:val="0"/>
        <w:autoSpaceDN w:val="0"/>
        <w:adjustRightInd w:val="0"/>
        <w:ind w:firstLine="720"/>
        <w:jc w:val="both"/>
        <w:rPr>
          <w:sz w:val="28"/>
          <w:szCs w:val="28"/>
        </w:rPr>
      </w:pPr>
      <w:bookmarkStart w:id="35" w:name="sub_2417"/>
      <w:bookmarkEnd w:id="34"/>
      <w:r w:rsidRPr="00FF1F4E">
        <w:rPr>
          <w:sz w:val="28"/>
          <w:szCs w:val="28"/>
        </w:rPr>
        <w:t>7) назначение муниципальных выборов депутатов городского Совета;</w:t>
      </w:r>
    </w:p>
    <w:p w:rsidR="00DA08F3" w:rsidRPr="00FF1F4E" w:rsidRDefault="00DA08F3" w:rsidP="00DA08F3">
      <w:pPr>
        <w:autoSpaceDE w:val="0"/>
        <w:autoSpaceDN w:val="0"/>
        <w:adjustRightInd w:val="0"/>
        <w:ind w:firstLine="720"/>
        <w:jc w:val="both"/>
        <w:rPr>
          <w:sz w:val="28"/>
          <w:szCs w:val="28"/>
        </w:rPr>
      </w:pPr>
      <w:bookmarkStart w:id="36" w:name="sub_2418"/>
      <w:bookmarkEnd w:id="35"/>
      <w:r w:rsidRPr="00FF1F4E">
        <w:rPr>
          <w:sz w:val="28"/>
          <w:szCs w:val="28"/>
        </w:rPr>
        <w:t>8) назначение голосования по вопросам изменения границ города, а также его преобразования;</w:t>
      </w:r>
    </w:p>
    <w:p w:rsidR="00DA08F3" w:rsidRPr="00FF1F4E" w:rsidRDefault="00DA08F3" w:rsidP="00DA08F3">
      <w:pPr>
        <w:autoSpaceDE w:val="0"/>
        <w:autoSpaceDN w:val="0"/>
        <w:adjustRightInd w:val="0"/>
        <w:ind w:firstLine="720"/>
        <w:jc w:val="both"/>
        <w:rPr>
          <w:sz w:val="28"/>
          <w:szCs w:val="28"/>
        </w:rPr>
      </w:pPr>
      <w:bookmarkStart w:id="37" w:name="sub_2419"/>
      <w:bookmarkEnd w:id="36"/>
      <w:r w:rsidRPr="00FF1F4E">
        <w:rPr>
          <w:sz w:val="28"/>
          <w:szCs w:val="28"/>
        </w:rPr>
        <w:t>9) назначение в соответствии с Уставом города публичных слушаний, проводимых по инициативе населения или городского Совета;</w:t>
      </w:r>
    </w:p>
    <w:p w:rsidR="00DA08F3" w:rsidRPr="00FF1F4E" w:rsidRDefault="00DA08F3" w:rsidP="00DA08F3">
      <w:pPr>
        <w:autoSpaceDE w:val="0"/>
        <w:autoSpaceDN w:val="0"/>
        <w:adjustRightInd w:val="0"/>
        <w:ind w:firstLine="720"/>
        <w:jc w:val="both"/>
        <w:rPr>
          <w:sz w:val="28"/>
          <w:szCs w:val="28"/>
        </w:rPr>
      </w:pPr>
      <w:bookmarkStart w:id="38" w:name="sub_2420"/>
      <w:bookmarkEnd w:id="37"/>
      <w:r w:rsidRPr="00FF1F4E">
        <w:rPr>
          <w:sz w:val="28"/>
          <w:szCs w:val="28"/>
        </w:rPr>
        <w:t>10) назначение опроса граждан и определение порядка его проведения;</w:t>
      </w:r>
    </w:p>
    <w:p w:rsidR="00DA08F3" w:rsidRPr="00FF1F4E" w:rsidRDefault="00DA08F3" w:rsidP="00DA08F3">
      <w:pPr>
        <w:autoSpaceDE w:val="0"/>
        <w:autoSpaceDN w:val="0"/>
        <w:adjustRightInd w:val="0"/>
        <w:ind w:firstLine="720"/>
        <w:jc w:val="both"/>
        <w:rPr>
          <w:sz w:val="28"/>
          <w:szCs w:val="28"/>
        </w:rPr>
      </w:pPr>
      <w:bookmarkStart w:id="39" w:name="sub_2421"/>
      <w:bookmarkEnd w:id="38"/>
      <w:r w:rsidRPr="00FF1F4E">
        <w:rPr>
          <w:sz w:val="28"/>
          <w:szCs w:val="28"/>
        </w:rPr>
        <w:t>11) назначение и определение порядка проведения собраний и конференций граждан;</w:t>
      </w:r>
    </w:p>
    <w:p w:rsidR="00DA08F3" w:rsidRPr="00FF1F4E" w:rsidRDefault="00DA08F3" w:rsidP="00DA08F3">
      <w:pPr>
        <w:autoSpaceDE w:val="0"/>
        <w:autoSpaceDN w:val="0"/>
        <w:adjustRightInd w:val="0"/>
        <w:ind w:firstLine="720"/>
        <w:jc w:val="both"/>
        <w:rPr>
          <w:sz w:val="28"/>
          <w:szCs w:val="28"/>
        </w:rPr>
      </w:pPr>
      <w:bookmarkStart w:id="40" w:name="sub_2422"/>
      <w:bookmarkEnd w:id="39"/>
      <w:r w:rsidRPr="00FF1F4E">
        <w:rPr>
          <w:sz w:val="28"/>
          <w:szCs w:val="28"/>
        </w:rPr>
        <w:t>12) утверждение структуры администрации города по представлению Главы города;</w:t>
      </w:r>
    </w:p>
    <w:p w:rsidR="00DA08F3" w:rsidRPr="00FF1F4E" w:rsidRDefault="00DA08F3" w:rsidP="00DA08F3">
      <w:pPr>
        <w:autoSpaceDE w:val="0"/>
        <w:autoSpaceDN w:val="0"/>
        <w:adjustRightInd w:val="0"/>
        <w:ind w:firstLine="720"/>
        <w:jc w:val="both"/>
        <w:rPr>
          <w:sz w:val="28"/>
          <w:szCs w:val="28"/>
        </w:rPr>
      </w:pPr>
      <w:bookmarkStart w:id="41" w:name="sub_2423"/>
      <w:bookmarkEnd w:id="40"/>
      <w:r w:rsidRPr="00FF1F4E">
        <w:rPr>
          <w:sz w:val="28"/>
          <w:szCs w:val="28"/>
        </w:rPr>
        <w:t>13) установление общеобязательных правил по вопросам местного значения;</w:t>
      </w:r>
    </w:p>
    <w:p w:rsidR="00DA08F3" w:rsidRPr="00FF1F4E" w:rsidRDefault="00DA08F3" w:rsidP="00DA08F3">
      <w:pPr>
        <w:autoSpaceDE w:val="0"/>
        <w:autoSpaceDN w:val="0"/>
        <w:adjustRightInd w:val="0"/>
        <w:ind w:firstLine="720"/>
        <w:jc w:val="both"/>
        <w:rPr>
          <w:sz w:val="28"/>
          <w:szCs w:val="28"/>
        </w:rPr>
      </w:pPr>
      <w:bookmarkStart w:id="42" w:name="sub_2424"/>
      <w:bookmarkEnd w:id="41"/>
      <w:r w:rsidRPr="00FF1F4E">
        <w:rPr>
          <w:sz w:val="28"/>
          <w:szCs w:val="28"/>
        </w:rPr>
        <w:t>14) учреждение собственных печатных средств массовой информации;</w:t>
      </w:r>
    </w:p>
    <w:p w:rsidR="00DA08F3" w:rsidRPr="00FF1F4E" w:rsidRDefault="00DA08F3" w:rsidP="00DA08F3">
      <w:pPr>
        <w:autoSpaceDE w:val="0"/>
        <w:autoSpaceDN w:val="0"/>
        <w:adjustRightInd w:val="0"/>
        <w:ind w:firstLine="720"/>
        <w:jc w:val="both"/>
        <w:rPr>
          <w:sz w:val="28"/>
          <w:szCs w:val="28"/>
        </w:rPr>
      </w:pPr>
      <w:bookmarkStart w:id="43" w:name="sub_2425"/>
      <w:bookmarkEnd w:id="42"/>
      <w:r w:rsidRPr="00FF1F4E">
        <w:rPr>
          <w:sz w:val="28"/>
          <w:szCs w:val="28"/>
        </w:rPr>
        <w:t xml:space="preserve">15) предоставление налоговых льгот по местным налогам в пределах прав, предоставленных городскому Совету </w:t>
      </w:r>
      <w:hyperlink r:id="rId13" w:history="1">
        <w:r w:rsidRPr="00FF1F4E">
          <w:rPr>
            <w:sz w:val="28"/>
            <w:szCs w:val="28"/>
          </w:rPr>
          <w:t>законодательством</w:t>
        </w:r>
      </w:hyperlink>
      <w:r w:rsidRPr="00FF1F4E">
        <w:rPr>
          <w:sz w:val="28"/>
          <w:szCs w:val="28"/>
        </w:rPr>
        <w:t xml:space="preserve"> Российской Федерации о налогах и сборах;</w:t>
      </w:r>
    </w:p>
    <w:p w:rsidR="00DA08F3" w:rsidRPr="00FF1F4E" w:rsidRDefault="00DA08F3" w:rsidP="00DA08F3">
      <w:pPr>
        <w:autoSpaceDE w:val="0"/>
        <w:autoSpaceDN w:val="0"/>
        <w:adjustRightInd w:val="0"/>
        <w:ind w:firstLine="720"/>
        <w:jc w:val="both"/>
        <w:rPr>
          <w:sz w:val="28"/>
          <w:szCs w:val="28"/>
        </w:rPr>
      </w:pPr>
      <w:bookmarkStart w:id="44" w:name="sub_2426"/>
      <w:bookmarkEnd w:id="43"/>
      <w:r w:rsidRPr="00FF1F4E">
        <w:rPr>
          <w:sz w:val="28"/>
          <w:szCs w:val="28"/>
        </w:rPr>
        <w:t>16) утверждение официальных символов города;</w:t>
      </w:r>
    </w:p>
    <w:p w:rsidR="00DA08F3" w:rsidRPr="00FF1F4E" w:rsidRDefault="00DA08F3" w:rsidP="00DA08F3">
      <w:pPr>
        <w:autoSpaceDE w:val="0"/>
        <w:autoSpaceDN w:val="0"/>
        <w:adjustRightInd w:val="0"/>
        <w:ind w:firstLine="720"/>
        <w:jc w:val="both"/>
        <w:rPr>
          <w:sz w:val="28"/>
          <w:szCs w:val="28"/>
        </w:rPr>
      </w:pPr>
      <w:bookmarkStart w:id="45" w:name="sub_2427"/>
      <w:bookmarkEnd w:id="44"/>
      <w:r w:rsidRPr="00FF1F4E">
        <w:rPr>
          <w:sz w:val="28"/>
          <w:szCs w:val="28"/>
        </w:rPr>
        <w:t>17)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w:t>
      </w:r>
    </w:p>
    <w:p w:rsidR="00DA08F3" w:rsidRPr="00FF1F4E" w:rsidRDefault="00DA08F3" w:rsidP="00DA08F3">
      <w:pPr>
        <w:autoSpaceDE w:val="0"/>
        <w:autoSpaceDN w:val="0"/>
        <w:adjustRightInd w:val="0"/>
        <w:ind w:firstLine="720"/>
        <w:jc w:val="both"/>
        <w:rPr>
          <w:sz w:val="28"/>
          <w:szCs w:val="28"/>
        </w:rPr>
      </w:pPr>
      <w:bookmarkStart w:id="46" w:name="sub_2428"/>
      <w:bookmarkEnd w:id="45"/>
      <w:r w:rsidRPr="00FF1F4E">
        <w:rPr>
          <w:sz w:val="28"/>
          <w:szCs w:val="28"/>
        </w:rPr>
        <w:t>18) утверждение юбилейных, исторических дат города, утверждение порядка установки памятников, мемориальных досок и иных памятных знаков;</w:t>
      </w:r>
    </w:p>
    <w:p w:rsidR="00DA08F3" w:rsidRPr="00FF1F4E" w:rsidRDefault="00DA08F3" w:rsidP="00DA08F3">
      <w:pPr>
        <w:autoSpaceDE w:val="0"/>
        <w:autoSpaceDN w:val="0"/>
        <w:adjustRightInd w:val="0"/>
        <w:ind w:firstLine="720"/>
        <w:jc w:val="both"/>
        <w:rPr>
          <w:sz w:val="28"/>
          <w:szCs w:val="28"/>
        </w:rPr>
      </w:pPr>
      <w:bookmarkStart w:id="47" w:name="sub_2429"/>
      <w:bookmarkEnd w:id="46"/>
      <w:r w:rsidRPr="00FF1F4E">
        <w:rPr>
          <w:sz w:val="28"/>
          <w:szCs w:val="28"/>
        </w:rPr>
        <w:t>19) принятие решения о досрочном сложении полномочий депутата городского Совета в соответствии с действующим законодательством;</w:t>
      </w:r>
    </w:p>
    <w:p w:rsidR="00DA08F3" w:rsidRPr="00FF1F4E" w:rsidRDefault="00DA08F3" w:rsidP="00DA08F3">
      <w:pPr>
        <w:autoSpaceDE w:val="0"/>
        <w:autoSpaceDN w:val="0"/>
        <w:adjustRightInd w:val="0"/>
        <w:ind w:firstLine="720"/>
        <w:jc w:val="both"/>
        <w:rPr>
          <w:sz w:val="28"/>
          <w:szCs w:val="28"/>
        </w:rPr>
      </w:pPr>
      <w:bookmarkStart w:id="48" w:name="sub_2430"/>
      <w:bookmarkEnd w:id="47"/>
      <w:r w:rsidRPr="00FF1F4E">
        <w:rPr>
          <w:sz w:val="28"/>
          <w:szCs w:val="28"/>
        </w:rPr>
        <w:t>20) принятие решений по вопросам организации деятельности городского Совета;</w:t>
      </w:r>
    </w:p>
    <w:p w:rsidR="00DA08F3" w:rsidRPr="00FF1F4E" w:rsidRDefault="00DA08F3" w:rsidP="00DA08F3">
      <w:pPr>
        <w:autoSpaceDE w:val="0"/>
        <w:autoSpaceDN w:val="0"/>
        <w:adjustRightInd w:val="0"/>
        <w:ind w:firstLine="720"/>
        <w:jc w:val="both"/>
        <w:rPr>
          <w:sz w:val="28"/>
          <w:szCs w:val="28"/>
        </w:rPr>
      </w:pPr>
      <w:bookmarkStart w:id="49" w:name="sub_2431"/>
      <w:bookmarkEnd w:id="48"/>
      <w:r w:rsidRPr="00FF1F4E">
        <w:rPr>
          <w:sz w:val="28"/>
          <w:szCs w:val="28"/>
        </w:rPr>
        <w:t>21) образование контрольно-счетной комиссии города;</w:t>
      </w:r>
    </w:p>
    <w:p w:rsidR="00DA08F3" w:rsidRPr="00FF1F4E" w:rsidRDefault="00DA08F3" w:rsidP="00DA08F3">
      <w:pPr>
        <w:autoSpaceDE w:val="0"/>
        <w:autoSpaceDN w:val="0"/>
        <w:adjustRightInd w:val="0"/>
        <w:ind w:firstLine="720"/>
        <w:jc w:val="both"/>
        <w:rPr>
          <w:sz w:val="28"/>
          <w:szCs w:val="28"/>
        </w:rPr>
      </w:pPr>
      <w:bookmarkStart w:id="50" w:name="sub_2432"/>
      <w:bookmarkEnd w:id="49"/>
      <w:r w:rsidRPr="00FF1F4E">
        <w:rPr>
          <w:sz w:val="28"/>
          <w:szCs w:val="28"/>
        </w:rPr>
        <w:t>22) заслушивание ежегодного отчета контрольно-счетной комиссии города о своей деятельности;</w:t>
      </w:r>
    </w:p>
    <w:p w:rsidR="00DA08F3" w:rsidRPr="00FF1F4E" w:rsidRDefault="00DA08F3" w:rsidP="00DA08F3">
      <w:pPr>
        <w:autoSpaceDE w:val="0"/>
        <w:autoSpaceDN w:val="0"/>
        <w:adjustRightInd w:val="0"/>
        <w:ind w:firstLine="720"/>
        <w:jc w:val="both"/>
        <w:rPr>
          <w:sz w:val="28"/>
          <w:szCs w:val="28"/>
        </w:rPr>
      </w:pPr>
      <w:bookmarkStart w:id="51" w:name="sub_2433"/>
      <w:bookmarkEnd w:id="50"/>
      <w:r w:rsidRPr="00FF1F4E">
        <w:rPr>
          <w:sz w:val="28"/>
          <w:szCs w:val="28"/>
        </w:rPr>
        <w:t>23) установление порядка направления контрольно-счетной комиссией ежегодного отчета о своей деятельности;</w:t>
      </w:r>
    </w:p>
    <w:p w:rsidR="00DA08F3" w:rsidRPr="00FF1F4E" w:rsidRDefault="00DA08F3" w:rsidP="00DA08F3">
      <w:pPr>
        <w:autoSpaceDE w:val="0"/>
        <w:autoSpaceDN w:val="0"/>
        <w:adjustRightInd w:val="0"/>
        <w:ind w:firstLine="720"/>
        <w:jc w:val="both"/>
        <w:rPr>
          <w:sz w:val="28"/>
          <w:szCs w:val="28"/>
        </w:rPr>
      </w:pPr>
      <w:bookmarkStart w:id="52" w:name="sub_2434"/>
      <w:bookmarkEnd w:id="51"/>
      <w:r w:rsidRPr="00FF1F4E">
        <w:rPr>
          <w:sz w:val="28"/>
          <w:szCs w:val="28"/>
        </w:rPr>
        <w:t>24) формирование избирательной комиссии города;</w:t>
      </w:r>
    </w:p>
    <w:p w:rsidR="00DA08F3" w:rsidRPr="00FF1F4E" w:rsidRDefault="00DA08F3" w:rsidP="00DA08F3">
      <w:pPr>
        <w:autoSpaceDE w:val="0"/>
        <w:autoSpaceDN w:val="0"/>
        <w:adjustRightInd w:val="0"/>
        <w:ind w:firstLine="720"/>
        <w:jc w:val="both"/>
        <w:rPr>
          <w:sz w:val="28"/>
          <w:szCs w:val="28"/>
        </w:rPr>
      </w:pPr>
      <w:bookmarkStart w:id="53" w:name="sub_2435"/>
      <w:bookmarkEnd w:id="52"/>
      <w:r w:rsidRPr="00FF1F4E">
        <w:rPr>
          <w:sz w:val="28"/>
          <w:szCs w:val="28"/>
        </w:rPr>
        <w:t>25) учреждение городских наград и почетных званий, премий, стипендий и иных видов поощрений;</w:t>
      </w:r>
    </w:p>
    <w:p w:rsidR="00DA08F3" w:rsidRPr="00FF1F4E" w:rsidRDefault="00DA08F3" w:rsidP="00DA08F3">
      <w:pPr>
        <w:autoSpaceDE w:val="0"/>
        <w:autoSpaceDN w:val="0"/>
        <w:adjustRightInd w:val="0"/>
        <w:ind w:firstLine="720"/>
        <w:jc w:val="both"/>
        <w:rPr>
          <w:sz w:val="28"/>
          <w:szCs w:val="28"/>
        </w:rPr>
      </w:pPr>
      <w:bookmarkStart w:id="54" w:name="sub_2436"/>
      <w:bookmarkEnd w:id="53"/>
      <w:r w:rsidRPr="00FF1F4E">
        <w:rPr>
          <w:sz w:val="28"/>
          <w:szCs w:val="28"/>
        </w:rPr>
        <w:lastRenderedPageBreak/>
        <w:t>26) назначение аудиторских проверок эффективности использования бюджетных средств и иного муниципального имущества в муниципальных предприятиях и учреждениях;</w:t>
      </w:r>
    </w:p>
    <w:p w:rsidR="00DA08F3" w:rsidRPr="00FF1F4E" w:rsidRDefault="00DA08F3" w:rsidP="00DA08F3">
      <w:pPr>
        <w:autoSpaceDE w:val="0"/>
        <w:autoSpaceDN w:val="0"/>
        <w:adjustRightInd w:val="0"/>
        <w:ind w:firstLine="720"/>
        <w:jc w:val="both"/>
        <w:rPr>
          <w:sz w:val="28"/>
          <w:szCs w:val="28"/>
        </w:rPr>
      </w:pPr>
      <w:bookmarkStart w:id="55" w:name="sub_2437"/>
      <w:bookmarkEnd w:id="54"/>
      <w:r w:rsidRPr="00FF1F4E">
        <w:rPr>
          <w:sz w:val="28"/>
          <w:szCs w:val="28"/>
        </w:rPr>
        <w:t>27) создание музеев города;</w:t>
      </w:r>
    </w:p>
    <w:p w:rsidR="00DA08F3" w:rsidRPr="00FF1F4E" w:rsidRDefault="00DA08F3" w:rsidP="00DA08F3">
      <w:pPr>
        <w:autoSpaceDE w:val="0"/>
        <w:autoSpaceDN w:val="0"/>
        <w:adjustRightInd w:val="0"/>
        <w:ind w:firstLine="720"/>
        <w:jc w:val="both"/>
        <w:rPr>
          <w:sz w:val="28"/>
          <w:szCs w:val="28"/>
        </w:rPr>
      </w:pPr>
      <w:bookmarkStart w:id="56" w:name="sub_2438"/>
      <w:bookmarkEnd w:id="55"/>
      <w:r w:rsidRPr="00FF1F4E">
        <w:rPr>
          <w:sz w:val="28"/>
          <w:szCs w:val="28"/>
        </w:rPr>
        <w:t>28) принятие решений о развитии застроенных территорий города;</w:t>
      </w:r>
    </w:p>
    <w:p w:rsidR="00DA08F3" w:rsidRPr="00FF1F4E" w:rsidRDefault="00DA08F3" w:rsidP="00DA08F3">
      <w:pPr>
        <w:autoSpaceDE w:val="0"/>
        <w:autoSpaceDN w:val="0"/>
        <w:adjustRightInd w:val="0"/>
        <w:ind w:firstLine="720"/>
        <w:jc w:val="both"/>
        <w:rPr>
          <w:sz w:val="28"/>
          <w:szCs w:val="28"/>
        </w:rPr>
      </w:pPr>
      <w:bookmarkStart w:id="57" w:name="sub_2439"/>
      <w:bookmarkEnd w:id="56"/>
      <w:r w:rsidRPr="00FF1F4E">
        <w:rPr>
          <w:sz w:val="28"/>
          <w:szCs w:val="28"/>
        </w:rPr>
        <w:t>29) утверждение программ комплексного развития систем коммунальной инфраструктуры города, 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p>
    <w:p w:rsidR="00DA08F3" w:rsidRPr="00FF1F4E" w:rsidRDefault="00DA08F3" w:rsidP="00DA08F3">
      <w:pPr>
        <w:autoSpaceDE w:val="0"/>
        <w:autoSpaceDN w:val="0"/>
        <w:adjustRightInd w:val="0"/>
        <w:ind w:firstLine="720"/>
        <w:jc w:val="both"/>
        <w:rPr>
          <w:sz w:val="28"/>
          <w:szCs w:val="28"/>
        </w:rPr>
      </w:pPr>
      <w:bookmarkStart w:id="58" w:name="sub_2443"/>
      <w:bookmarkEnd w:id="57"/>
      <w:r w:rsidRPr="00FF1F4E">
        <w:rPr>
          <w:sz w:val="28"/>
          <w:szCs w:val="28"/>
        </w:rPr>
        <w:t xml:space="preserve">30) утверждение правил благоустройства территории города, </w:t>
      </w:r>
      <w:proofErr w:type="gramStart"/>
      <w:r w:rsidRPr="00FF1F4E">
        <w:rPr>
          <w:sz w:val="28"/>
          <w:szCs w:val="28"/>
        </w:rPr>
        <w:t>устанавливающих</w:t>
      </w:r>
      <w:proofErr w:type="gramEnd"/>
      <w:r w:rsidRPr="00FF1F4E">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DA08F3" w:rsidRPr="00FF1F4E" w:rsidRDefault="00DA08F3" w:rsidP="00DA08F3">
      <w:pPr>
        <w:autoSpaceDE w:val="0"/>
        <w:autoSpaceDN w:val="0"/>
        <w:adjustRightInd w:val="0"/>
        <w:ind w:firstLine="720"/>
        <w:jc w:val="both"/>
        <w:rPr>
          <w:sz w:val="28"/>
          <w:szCs w:val="28"/>
        </w:rPr>
      </w:pPr>
      <w:bookmarkStart w:id="59" w:name="sub_2444"/>
      <w:bookmarkEnd w:id="58"/>
      <w:r w:rsidRPr="00FF1F4E">
        <w:rPr>
          <w:sz w:val="28"/>
          <w:szCs w:val="28"/>
        </w:rPr>
        <w:t>31) установление правил использования водных объектов общего пользования для личных и бытовых нужд;</w:t>
      </w:r>
    </w:p>
    <w:p w:rsidR="00DA08F3" w:rsidRPr="00FF1F4E" w:rsidRDefault="00DA08F3" w:rsidP="00DA08F3">
      <w:pPr>
        <w:autoSpaceDE w:val="0"/>
        <w:autoSpaceDN w:val="0"/>
        <w:adjustRightInd w:val="0"/>
        <w:ind w:firstLine="720"/>
        <w:jc w:val="both"/>
        <w:rPr>
          <w:sz w:val="28"/>
          <w:szCs w:val="28"/>
        </w:rPr>
      </w:pPr>
      <w:bookmarkStart w:id="60" w:name="sub_2445"/>
      <w:bookmarkEnd w:id="59"/>
      <w:r w:rsidRPr="00FF1F4E">
        <w:rPr>
          <w:sz w:val="28"/>
          <w:szCs w:val="28"/>
        </w:rPr>
        <w:t>32) установление порядка проведения конкурса по отбору кандидатур на должность Главы города;</w:t>
      </w:r>
    </w:p>
    <w:p w:rsidR="00DA08F3" w:rsidRPr="00FF1F4E" w:rsidRDefault="00DA08F3" w:rsidP="00DA08F3">
      <w:pPr>
        <w:autoSpaceDE w:val="0"/>
        <w:autoSpaceDN w:val="0"/>
        <w:adjustRightInd w:val="0"/>
        <w:ind w:firstLine="720"/>
        <w:jc w:val="both"/>
        <w:rPr>
          <w:sz w:val="28"/>
          <w:szCs w:val="28"/>
        </w:rPr>
      </w:pPr>
      <w:bookmarkStart w:id="61" w:name="sub_2446"/>
      <w:bookmarkEnd w:id="60"/>
      <w:r w:rsidRPr="00FF1F4E">
        <w:rPr>
          <w:sz w:val="28"/>
          <w:szCs w:val="28"/>
        </w:rPr>
        <w:t xml:space="preserve">33) организация профессионального образования и дополнительного профессионального образования председателя городского Совета, заместителя председателя городского Совета, депутатов городского Совета, муниципальных служащих, организация подготовки кадров для муниципальной службы в порядке, предусмотренном </w:t>
      </w:r>
      <w:hyperlink r:id="rId14" w:history="1">
        <w:r w:rsidRPr="00FF1F4E">
          <w:rPr>
            <w:sz w:val="28"/>
            <w:szCs w:val="28"/>
          </w:rPr>
          <w:t>законодательством</w:t>
        </w:r>
      </w:hyperlink>
      <w:r w:rsidRPr="00FF1F4E">
        <w:rPr>
          <w:sz w:val="28"/>
          <w:szCs w:val="28"/>
        </w:rPr>
        <w:t xml:space="preserve"> Российской Федерации об образовании и </w:t>
      </w:r>
      <w:hyperlink r:id="rId15" w:history="1">
        <w:r w:rsidRPr="00FF1F4E">
          <w:rPr>
            <w:sz w:val="28"/>
            <w:szCs w:val="28"/>
          </w:rPr>
          <w:t>законодательством</w:t>
        </w:r>
      </w:hyperlink>
      <w:r w:rsidRPr="00FF1F4E">
        <w:rPr>
          <w:sz w:val="28"/>
          <w:szCs w:val="28"/>
        </w:rPr>
        <w:t xml:space="preserve"> Российской Федерации о муниципальной службе;</w:t>
      </w:r>
    </w:p>
    <w:p w:rsidR="00DA08F3" w:rsidRPr="00FF1F4E" w:rsidRDefault="00DA08F3" w:rsidP="00DA08F3">
      <w:pPr>
        <w:autoSpaceDE w:val="0"/>
        <w:autoSpaceDN w:val="0"/>
        <w:adjustRightInd w:val="0"/>
        <w:jc w:val="both"/>
        <w:rPr>
          <w:sz w:val="28"/>
          <w:szCs w:val="28"/>
        </w:rPr>
      </w:pPr>
      <w:bookmarkStart w:id="62" w:name="sub_2447"/>
      <w:bookmarkEnd w:id="61"/>
      <w:r>
        <w:rPr>
          <w:sz w:val="28"/>
          <w:szCs w:val="28"/>
        </w:rPr>
        <w:tab/>
      </w:r>
      <w:r w:rsidRPr="00FF1F4E">
        <w:rPr>
          <w:sz w:val="28"/>
          <w:szCs w:val="28"/>
        </w:rPr>
        <w:t xml:space="preserve">34) рассмотрение и утверждение стратегии социально-экономического развития города и плана мероприятий по реализации стратегии социально-экономического развития города в соответствии с </w:t>
      </w:r>
      <w:hyperlink r:id="rId16" w:history="1">
        <w:r w:rsidRPr="00FF1F4E">
          <w:rPr>
            <w:sz w:val="28"/>
            <w:szCs w:val="28"/>
          </w:rPr>
          <w:t>Федеральным законом</w:t>
        </w:r>
      </w:hyperlink>
      <w:r w:rsidRPr="00FF1F4E">
        <w:rPr>
          <w:sz w:val="28"/>
          <w:szCs w:val="28"/>
        </w:rPr>
        <w:t xml:space="preserve"> от 28.06.2014 </w:t>
      </w:r>
      <w:r>
        <w:rPr>
          <w:sz w:val="28"/>
          <w:szCs w:val="28"/>
        </w:rPr>
        <w:t>№</w:t>
      </w:r>
      <w:r w:rsidRPr="00FF1F4E">
        <w:rPr>
          <w:sz w:val="28"/>
          <w:szCs w:val="28"/>
        </w:rPr>
        <w:t xml:space="preserve"> 172-ФЗ </w:t>
      </w:r>
      <w:r>
        <w:rPr>
          <w:sz w:val="28"/>
          <w:szCs w:val="28"/>
        </w:rPr>
        <w:t>«</w:t>
      </w:r>
      <w:r w:rsidRPr="00FF1F4E">
        <w:rPr>
          <w:sz w:val="28"/>
          <w:szCs w:val="28"/>
        </w:rPr>
        <w:t>О стратегическом планировании в Российской Федерации</w:t>
      </w:r>
      <w:r>
        <w:rPr>
          <w:sz w:val="28"/>
          <w:szCs w:val="28"/>
        </w:rPr>
        <w:t>»</w:t>
      </w:r>
      <w:r w:rsidRPr="00FF1F4E">
        <w:rPr>
          <w:sz w:val="28"/>
          <w:szCs w:val="28"/>
        </w:rPr>
        <w:t>;</w:t>
      </w:r>
    </w:p>
    <w:p w:rsidR="00DA08F3" w:rsidRPr="00FF1F4E" w:rsidRDefault="00DA08F3" w:rsidP="00DA08F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FF1F4E">
        <w:rPr>
          <w:rFonts w:ascii="Times New Roman" w:hAnsi="Times New Roman" w:cs="Times New Roman"/>
          <w:sz w:val="28"/>
          <w:szCs w:val="28"/>
        </w:rPr>
        <w:t>35) установление нормы предоставления площади жилого помещения по договору социального найма и учетной нормы площади жилого помещения;</w:t>
      </w:r>
    </w:p>
    <w:p w:rsidR="00DA08F3" w:rsidRPr="00FF1F4E" w:rsidRDefault="00DA08F3" w:rsidP="00DA08F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FF1F4E">
        <w:rPr>
          <w:rFonts w:ascii="Times New Roman" w:hAnsi="Times New Roman" w:cs="Times New Roman"/>
          <w:sz w:val="28"/>
          <w:szCs w:val="28"/>
        </w:rPr>
        <w:t>36) определение порядка предоставления жилых помещений муниципального специализированного жилищного фонда;</w:t>
      </w:r>
    </w:p>
    <w:p w:rsidR="00DA08F3" w:rsidRPr="00FF1F4E" w:rsidRDefault="00DA08F3" w:rsidP="00DA08F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FF1F4E">
        <w:rPr>
          <w:rFonts w:ascii="Times New Roman" w:hAnsi="Times New Roman" w:cs="Times New Roman"/>
          <w:sz w:val="28"/>
          <w:szCs w:val="28"/>
        </w:rPr>
        <w:t>37) установление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DA08F3" w:rsidRPr="00FF1F4E" w:rsidRDefault="00DA08F3" w:rsidP="00DA08F3">
      <w:pPr>
        <w:autoSpaceDE w:val="0"/>
        <w:autoSpaceDN w:val="0"/>
        <w:adjustRightInd w:val="0"/>
        <w:jc w:val="both"/>
        <w:rPr>
          <w:sz w:val="28"/>
          <w:szCs w:val="28"/>
        </w:rPr>
      </w:pPr>
      <w:bookmarkStart w:id="63" w:name="sub_2411"/>
      <w:bookmarkEnd w:id="62"/>
      <w:r>
        <w:rPr>
          <w:sz w:val="28"/>
          <w:szCs w:val="28"/>
        </w:rPr>
        <w:lastRenderedPageBreak/>
        <w:tab/>
      </w:r>
      <w:r w:rsidRPr="00FF1F4E">
        <w:rPr>
          <w:sz w:val="28"/>
          <w:szCs w:val="28"/>
        </w:rPr>
        <w:t>11. Городской Совет вправе решать иные вопросы, отнесенные к его компетенции федеральными законами, законами Липецкой области, Уставом города</w:t>
      </w:r>
      <w:proofErr w:type="gramStart"/>
      <w:r w:rsidRPr="00FF1F4E">
        <w:rPr>
          <w:sz w:val="28"/>
          <w:szCs w:val="28"/>
        </w:rPr>
        <w:t>.».</w:t>
      </w:r>
      <w:proofErr w:type="gramEnd"/>
    </w:p>
    <w:bookmarkEnd w:id="63"/>
    <w:p w:rsidR="00DA08F3" w:rsidRPr="00FF1F4E" w:rsidRDefault="00DA08F3" w:rsidP="00DA08F3">
      <w:pPr>
        <w:autoSpaceDE w:val="0"/>
        <w:autoSpaceDN w:val="0"/>
        <w:adjustRightInd w:val="0"/>
        <w:ind w:firstLine="720"/>
        <w:jc w:val="both"/>
        <w:rPr>
          <w:rFonts w:ascii="Arial" w:hAnsi="Arial"/>
        </w:rPr>
      </w:pPr>
    </w:p>
    <w:p w:rsidR="00DA08F3" w:rsidRPr="00FF1F4E" w:rsidRDefault="00DA08F3" w:rsidP="00DA08F3">
      <w:pPr>
        <w:pStyle w:val="ConsNormal"/>
        <w:widowControl/>
        <w:ind w:firstLine="567"/>
        <w:rPr>
          <w:rFonts w:ascii="Times New Roman" w:hAnsi="Times New Roman" w:cs="Times New Roman"/>
          <w:bCs/>
          <w:sz w:val="28"/>
          <w:szCs w:val="28"/>
        </w:rPr>
      </w:pPr>
      <w:r w:rsidRPr="00FF1F4E">
        <w:rPr>
          <w:rFonts w:ascii="Times New Roman" w:hAnsi="Times New Roman" w:cs="Times New Roman"/>
          <w:bCs/>
          <w:sz w:val="28"/>
          <w:szCs w:val="28"/>
        </w:rPr>
        <w:t>4)</w:t>
      </w:r>
      <w:r>
        <w:rPr>
          <w:rFonts w:ascii="Times New Roman" w:hAnsi="Times New Roman" w:cs="Times New Roman"/>
          <w:bCs/>
          <w:sz w:val="28"/>
          <w:szCs w:val="28"/>
        </w:rPr>
        <w:t xml:space="preserve"> </w:t>
      </w:r>
      <w:r w:rsidRPr="00FF1F4E">
        <w:rPr>
          <w:rFonts w:ascii="Times New Roman" w:hAnsi="Times New Roman" w:cs="Times New Roman"/>
          <w:bCs/>
          <w:sz w:val="28"/>
          <w:szCs w:val="28"/>
        </w:rPr>
        <w:t>Статью 25 изложить в следующей редакции:</w:t>
      </w:r>
    </w:p>
    <w:p w:rsidR="00DA08F3" w:rsidRPr="00FF1F4E" w:rsidRDefault="00DA08F3" w:rsidP="00DA08F3">
      <w:pPr>
        <w:autoSpaceDE w:val="0"/>
        <w:autoSpaceDN w:val="0"/>
        <w:adjustRightInd w:val="0"/>
        <w:ind w:firstLine="720"/>
        <w:jc w:val="both"/>
        <w:rPr>
          <w:rFonts w:ascii="Arial" w:hAnsi="Arial"/>
        </w:rPr>
      </w:pPr>
    </w:p>
    <w:p w:rsidR="00DA08F3" w:rsidRPr="00FF1F4E" w:rsidRDefault="00DA08F3" w:rsidP="00DA08F3">
      <w:pPr>
        <w:autoSpaceDE w:val="0"/>
        <w:autoSpaceDN w:val="0"/>
        <w:adjustRightInd w:val="0"/>
        <w:ind w:left="1612" w:hanging="892"/>
        <w:jc w:val="center"/>
        <w:rPr>
          <w:sz w:val="28"/>
          <w:szCs w:val="28"/>
        </w:rPr>
      </w:pPr>
      <w:r w:rsidRPr="00DA08F3">
        <w:rPr>
          <w:bCs/>
          <w:sz w:val="28"/>
          <w:szCs w:val="28"/>
        </w:rPr>
        <w:t>«Статья 25.</w:t>
      </w:r>
      <w:r w:rsidRPr="00FF1F4E">
        <w:rPr>
          <w:sz w:val="28"/>
          <w:szCs w:val="28"/>
        </w:rPr>
        <w:t xml:space="preserve"> Деятельность городского Совета</w:t>
      </w:r>
    </w:p>
    <w:p w:rsidR="00DA08F3" w:rsidRPr="00FF1F4E" w:rsidRDefault="00DA08F3" w:rsidP="00DA08F3">
      <w:pPr>
        <w:autoSpaceDE w:val="0"/>
        <w:autoSpaceDN w:val="0"/>
        <w:adjustRightInd w:val="0"/>
        <w:ind w:left="1612" w:hanging="892"/>
        <w:jc w:val="center"/>
        <w:rPr>
          <w:sz w:val="28"/>
          <w:szCs w:val="28"/>
        </w:rPr>
      </w:pPr>
    </w:p>
    <w:p w:rsidR="00DA08F3" w:rsidRPr="00FF1F4E" w:rsidRDefault="00DA08F3" w:rsidP="00DA08F3">
      <w:pPr>
        <w:autoSpaceDE w:val="0"/>
        <w:autoSpaceDN w:val="0"/>
        <w:adjustRightInd w:val="0"/>
        <w:ind w:firstLine="720"/>
        <w:jc w:val="both"/>
        <w:rPr>
          <w:sz w:val="28"/>
          <w:szCs w:val="28"/>
        </w:rPr>
      </w:pPr>
      <w:bookmarkStart w:id="64" w:name="sub_251"/>
      <w:r w:rsidRPr="00FF1F4E">
        <w:rPr>
          <w:sz w:val="28"/>
          <w:szCs w:val="28"/>
        </w:rPr>
        <w:t>1. Деятельность городского Совета складывается из работы сессий городского Совета, заседаний постоянных и временных комиссий, депутатских слушаний, работы председателя городского Совета, его заместителя, депутатов и депутатских объединений.</w:t>
      </w:r>
    </w:p>
    <w:p w:rsidR="00DA08F3" w:rsidRPr="00FF1F4E" w:rsidRDefault="00DA08F3" w:rsidP="00DA08F3">
      <w:pPr>
        <w:autoSpaceDE w:val="0"/>
        <w:autoSpaceDN w:val="0"/>
        <w:adjustRightInd w:val="0"/>
        <w:jc w:val="both"/>
        <w:rPr>
          <w:sz w:val="28"/>
          <w:szCs w:val="28"/>
        </w:rPr>
      </w:pPr>
      <w:bookmarkStart w:id="65" w:name="sub_252"/>
      <w:bookmarkEnd w:id="64"/>
      <w:r>
        <w:rPr>
          <w:sz w:val="28"/>
          <w:szCs w:val="28"/>
        </w:rPr>
        <w:tab/>
      </w:r>
      <w:r w:rsidRPr="00FF1F4E">
        <w:rPr>
          <w:sz w:val="28"/>
          <w:szCs w:val="28"/>
        </w:rPr>
        <w:t>2. Основной формой работы городского Совета является сессия, на которой коллегиально решаются вопросы, отнесенные к компетенции городского Совета.</w:t>
      </w:r>
    </w:p>
    <w:bookmarkEnd w:id="65"/>
    <w:p w:rsidR="00DA08F3" w:rsidRPr="00FF1F4E" w:rsidRDefault="00DA08F3" w:rsidP="00DA08F3">
      <w:pPr>
        <w:autoSpaceDE w:val="0"/>
        <w:autoSpaceDN w:val="0"/>
        <w:adjustRightInd w:val="0"/>
        <w:ind w:firstLine="720"/>
        <w:jc w:val="both"/>
        <w:rPr>
          <w:sz w:val="28"/>
          <w:szCs w:val="28"/>
        </w:rPr>
      </w:pPr>
      <w:r w:rsidRPr="00FF1F4E">
        <w:rPr>
          <w:sz w:val="28"/>
          <w:szCs w:val="28"/>
        </w:rPr>
        <w:t>Сессии городского Совета проводятся гласно и носят открытый характер. Городской Совет вправе принять решение о проведении закрытой сессии. Глава города, прокурор города имеют право присутствовать на закрытых сессиях городского Совета.</w:t>
      </w:r>
    </w:p>
    <w:p w:rsidR="00DA08F3" w:rsidRPr="00FF1F4E" w:rsidRDefault="00DA08F3" w:rsidP="00DA08F3">
      <w:pPr>
        <w:autoSpaceDE w:val="0"/>
        <w:autoSpaceDN w:val="0"/>
        <w:adjustRightInd w:val="0"/>
        <w:ind w:firstLine="720"/>
        <w:jc w:val="both"/>
        <w:rPr>
          <w:sz w:val="28"/>
          <w:szCs w:val="28"/>
        </w:rPr>
      </w:pPr>
      <w:r w:rsidRPr="00FF1F4E">
        <w:rPr>
          <w:sz w:val="28"/>
          <w:szCs w:val="28"/>
        </w:rPr>
        <w:t>Вновь избранный городской Совет собирается на первую сессию не позднее тридцати дней со дня избрания городского Совета в правомочном составе.</w:t>
      </w:r>
    </w:p>
    <w:p w:rsidR="00DA08F3" w:rsidRPr="00FF1F4E" w:rsidRDefault="00DA08F3" w:rsidP="00DA08F3">
      <w:pPr>
        <w:autoSpaceDE w:val="0"/>
        <w:autoSpaceDN w:val="0"/>
        <w:adjustRightInd w:val="0"/>
        <w:ind w:firstLine="720"/>
        <w:jc w:val="both"/>
        <w:rPr>
          <w:sz w:val="28"/>
          <w:szCs w:val="28"/>
        </w:rPr>
      </w:pPr>
      <w:r w:rsidRPr="00FF1F4E">
        <w:rPr>
          <w:sz w:val="28"/>
          <w:szCs w:val="28"/>
        </w:rPr>
        <w:t>Первую сессию городского Совета открывает и ведет старейший по возрасту депутат городского Совета до избрания председателя городского Совета.</w:t>
      </w:r>
    </w:p>
    <w:p w:rsidR="00DA08F3" w:rsidRPr="00FF1F4E" w:rsidRDefault="00DA08F3" w:rsidP="00DA08F3">
      <w:pPr>
        <w:autoSpaceDE w:val="0"/>
        <w:autoSpaceDN w:val="0"/>
        <w:adjustRightInd w:val="0"/>
        <w:ind w:firstLine="720"/>
        <w:jc w:val="both"/>
        <w:rPr>
          <w:sz w:val="28"/>
          <w:szCs w:val="28"/>
        </w:rPr>
      </w:pPr>
      <w:r w:rsidRPr="00FF1F4E">
        <w:rPr>
          <w:sz w:val="28"/>
          <w:szCs w:val="28"/>
        </w:rPr>
        <w:t>Очередные сессии городского Совета созываются председателем городского Совета не реже одного раза в три месяца.</w:t>
      </w:r>
    </w:p>
    <w:p w:rsidR="00DA08F3" w:rsidRPr="00FF1F4E" w:rsidRDefault="00DA08F3" w:rsidP="00DA08F3">
      <w:pPr>
        <w:autoSpaceDE w:val="0"/>
        <w:autoSpaceDN w:val="0"/>
        <w:adjustRightInd w:val="0"/>
        <w:ind w:firstLine="720"/>
        <w:jc w:val="both"/>
        <w:rPr>
          <w:sz w:val="28"/>
          <w:szCs w:val="28"/>
        </w:rPr>
      </w:pPr>
      <w:r w:rsidRPr="00FF1F4E">
        <w:rPr>
          <w:sz w:val="28"/>
          <w:szCs w:val="28"/>
        </w:rPr>
        <w:t xml:space="preserve">Сессии городского Совета, созываемые в иные, </w:t>
      </w:r>
      <w:proofErr w:type="gramStart"/>
      <w:r w:rsidRPr="00FF1F4E">
        <w:rPr>
          <w:sz w:val="28"/>
          <w:szCs w:val="28"/>
        </w:rPr>
        <w:t>кроме</w:t>
      </w:r>
      <w:proofErr w:type="gramEnd"/>
      <w:r w:rsidRPr="00FF1F4E">
        <w:rPr>
          <w:sz w:val="28"/>
          <w:szCs w:val="28"/>
        </w:rPr>
        <w:t xml:space="preserve"> установленного, сроки, являются внеочередными. Внеочередные сессии городского Совета созываются по требованию не менее 1/3 депутатов городского Совета от числа избранных депутатов, председателя городского Совета, Главы города не позднее чем в 5-дневный срок.</w:t>
      </w:r>
    </w:p>
    <w:p w:rsidR="00DA08F3" w:rsidRPr="00FF1F4E" w:rsidRDefault="00DA08F3" w:rsidP="00DA08F3">
      <w:pPr>
        <w:autoSpaceDE w:val="0"/>
        <w:autoSpaceDN w:val="0"/>
        <w:adjustRightInd w:val="0"/>
        <w:ind w:firstLine="720"/>
        <w:jc w:val="both"/>
        <w:rPr>
          <w:sz w:val="28"/>
          <w:szCs w:val="28"/>
        </w:rPr>
      </w:pPr>
      <w:r w:rsidRPr="00FF1F4E">
        <w:rPr>
          <w:sz w:val="28"/>
          <w:szCs w:val="28"/>
        </w:rPr>
        <w:t>Протокол сессии городского Совета подписывает председательствующий на заседании и секретарь.</w:t>
      </w:r>
    </w:p>
    <w:p w:rsidR="00DA08F3" w:rsidRPr="00FF1F4E" w:rsidRDefault="00DA08F3" w:rsidP="00DA08F3">
      <w:pPr>
        <w:autoSpaceDE w:val="0"/>
        <w:autoSpaceDN w:val="0"/>
        <w:adjustRightInd w:val="0"/>
        <w:ind w:firstLine="720"/>
        <w:jc w:val="both"/>
        <w:rPr>
          <w:sz w:val="28"/>
          <w:szCs w:val="28"/>
        </w:rPr>
      </w:pPr>
      <w:bookmarkStart w:id="66" w:name="sub_253"/>
      <w:r w:rsidRPr="00FF1F4E">
        <w:rPr>
          <w:sz w:val="28"/>
          <w:szCs w:val="28"/>
        </w:rPr>
        <w:t>3. Сессия городского Совета правомочна, если на ней присутствует не менее 2/3 от установленной численности депутатов городского Совета.</w:t>
      </w:r>
    </w:p>
    <w:p w:rsidR="00DA08F3" w:rsidRPr="00FF1F4E" w:rsidRDefault="00DA08F3" w:rsidP="00DA08F3">
      <w:pPr>
        <w:autoSpaceDE w:val="0"/>
        <w:autoSpaceDN w:val="0"/>
        <w:adjustRightInd w:val="0"/>
        <w:ind w:firstLine="720"/>
        <w:jc w:val="both"/>
        <w:rPr>
          <w:sz w:val="28"/>
          <w:szCs w:val="28"/>
        </w:rPr>
      </w:pPr>
      <w:bookmarkStart w:id="67" w:name="sub_254"/>
      <w:bookmarkEnd w:id="66"/>
      <w:r w:rsidRPr="00FF1F4E">
        <w:rPr>
          <w:sz w:val="28"/>
          <w:szCs w:val="28"/>
        </w:rPr>
        <w:t xml:space="preserve">4. </w:t>
      </w:r>
      <w:proofErr w:type="gramStart"/>
      <w:r w:rsidRPr="00FF1F4E">
        <w:rPr>
          <w:sz w:val="28"/>
          <w:szCs w:val="28"/>
        </w:rPr>
        <w:t>Городской Совет по вопросам, отнесенным к его компетенции федеральными законами, законами Липецкой области, Уставом города,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Липецкой области, Уставом города.</w:t>
      </w:r>
      <w:proofErr w:type="gramEnd"/>
    </w:p>
    <w:bookmarkEnd w:id="67"/>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Городской Совет вправе принимать обращения и заявления.</w:t>
      </w:r>
    </w:p>
    <w:p w:rsidR="00DA08F3" w:rsidRPr="00FF1F4E" w:rsidRDefault="00DA08F3" w:rsidP="00DA08F3">
      <w:pPr>
        <w:autoSpaceDE w:val="0"/>
        <w:autoSpaceDN w:val="0"/>
        <w:adjustRightInd w:val="0"/>
        <w:ind w:firstLine="720"/>
        <w:jc w:val="both"/>
        <w:rPr>
          <w:sz w:val="28"/>
          <w:szCs w:val="28"/>
        </w:rPr>
      </w:pPr>
      <w:bookmarkStart w:id="68" w:name="sub_255"/>
      <w:r w:rsidRPr="00FF1F4E">
        <w:rPr>
          <w:sz w:val="28"/>
          <w:szCs w:val="28"/>
        </w:rPr>
        <w:lastRenderedPageBreak/>
        <w:t xml:space="preserve">5. Решение городского Совета принимается большинством голосов от установленной численности депутатов, если иное не установлено </w:t>
      </w:r>
      <w:hyperlink r:id="rId17" w:history="1">
        <w:r w:rsidRPr="00FF1F4E">
          <w:rPr>
            <w:sz w:val="28"/>
            <w:szCs w:val="28"/>
          </w:rPr>
          <w:t>Федеральным законом</w:t>
        </w:r>
      </w:hyperlink>
      <w:r w:rsidRPr="00FF1F4E">
        <w:rPr>
          <w:sz w:val="28"/>
          <w:szCs w:val="28"/>
        </w:rPr>
        <w:t xml:space="preserve"> от 06.10.2003 </w:t>
      </w:r>
      <w:r>
        <w:rPr>
          <w:sz w:val="28"/>
          <w:szCs w:val="28"/>
        </w:rPr>
        <w:t>№</w:t>
      </w:r>
      <w:r w:rsidRPr="00FF1F4E">
        <w:rPr>
          <w:sz w:val="28"/>
          <w:szCs w:val="28"/>
        </w:rPr>
        <w:t xml:space="preserve"> 131-ФЗ </w:t>
      </w:r>
      <w:r>
        <w:rPr>
          <w:sz w:val="28"/>
          <w:szCs w:val="28"/>
        </w:rPr>
        <w:t>«</w:t>
      </w:r>
      <w:r w:rsidRPr="00FF1F4E">
        <w:rPr>
          <w:sz w:val="28"/>
          <w:szCs w:val="28"/>
        </w:rPr>
        <w:t>Об общих принципах организации местного самоуправления в Российской Федерации</w:t>
      </w:r>
      <w:r>
        <w:rPr>
          <w:sz w:val="28"/>
          <w:szCs w:val="28"/>
        </w:rPr>
        <w:t>»</w:t>
      </w:r>
      <w:r w:rsidRPr="00FF1F4E">
        <w:rPr>
          <w:sz w:val="28"/>
          <w:szCs w:val="28"/>
        </w:rPr>
        <w:t xml:space="preserve">, </w:t>
      </w:r>
      <w:hyperlink w:anchor="sub_2822" w:history="1">
        <w:r w:rsidRPr="00FF1F4E">
          <w:rPr>
            <w:sz w:val="28"/>
            <w:szCs w:val="28"/>
          </w:rPr>
          <w:t>абзацем 2 части 2 статьи 28</w:t>
        </w:r>
      </w:hyperlink>
      <w:r w:rsidRPr="00FF1F4E">
        <w:rPr>
          <w:sz w:val="28"/>
          <w:szCs w:val="28"/>
        </w:rPr>
        <w:t xml:space="preserve">, </w:t>
      </w:r>
      <w:hyperlink w:anchor="sub_29919" w:history="1">
        <w:r w:rsidRPr="00FF1F4E">
          <w:rPr>
            <w:sz w:val="28"/>
            <w:szCs w:val="28"/>
          </w:rPr>
          <w:t>абзацем 9 части 1 статьи 29</w:t>
        </w:r>
      </w:hyperlink>
      <w:r w:rsidRPr="00FF1F4E">
        <w:rPr>
          <w:sz w:val="28"/>
          <w:szCs w:val="28"/>
        </w:rPr>
        <w:t xml:space="preserve">, </w:t>
      </w:r>
      <w:hyperlink w:anchor="sub_383" w:history="1">
        <w:r w:rsidRPr="00FF1F4E">
          <w:rPr>
            <w:sz w:val="28"/>
            <w:szCs w:val="28"/>
          </w:rPr>
          <w:t>частью 3 статьи 38</w:t>
        </w:r>
      </w:hyperlink>
      <w:r w:rsidRPr="00FF1F4E">
        <w:rPr>
          <w:sz w:val="28"/>
          <w:szCs w:val="28"/>
        </w:rPr>
        <w:t xml:space="preserve">, </w:t>
      </w:r>
      <w:hyperlink w:anchor="sub_558" w:history="1">
        <w:r w:rsidRPr="00FF1F4E">
          <w:rPr>
            <w:sz w:val="28"/>
            <w:szCs w:val="28"/>
          </w:rPr>
          <w:t xml:space="preserve">частью 8 статьи 55 </w:t>
        </w:r>
      </w:hyperlink>
      <w:r w:rsidRPr="00FF1F4E">
        <w:rPr>
          <w:sz w:val="28"/>
          <w:szCs w:val="28"/>
        </w:rPr>
        <w:t xml:space="preserve"> Устава города.</w:t>
      </w:r>
    </w:p>
    <w:p w:rsidR="00DA08F3" w:rsidRPr="00FF1F4E" w:rsidRDefault="00DA08F3" w:rsidP="00DA08F3">
      <w:pPr>
        <w:autoSpaceDE w:val="0"/>
        <w:autoSpaceDN w:val="0"/>
        <w:adjustRightInd w:val="0"/>
        <w:ind w:firstLine="720"/>
        <w:jc w:val="both"/>
        <w:rPr>
          <w:sz w:val="28"/>
          <w:szCs w:val="28"/>
        </w:rPr>
      </w:pPr>
      <w:bookmarkStart w:id="69" w:name="sub_256"/>
      <w:bookmarkEnd w:id="68"/>
      <w:r w:rsidRPr="00FF1F4E">
        <w:rPr>
          <w:sz w:val="28"/>
          <w:szCs w:val="28"/>
        </w:rPr>
        <w:t xml:space="preserve">6. Решения городского Совета принимаются открытым или тайным голосованием. Открытое голосование может быть поименным. Порядок проведения голосования определяется </w:t>
      </w:r>
      <w:hyperlink r:id="rId18" w:history="1">
        <w:r w:rsidRPr="00FF1F4E">
          <w:rPr>
            <w:sz w:val="28"/>
            <w:szCs w:val="28"/>
          </w:rPr>
          <w:t>Регламентом</w:t>
        </w:r>
      </w:hyperlink>
      <w:r w:rsidRPr="00FF1F4E">
        <w:rPr>
          <w:sz w:val="28"/>
          <w:szCs w:val="28"/>
        </w:rPr>
        <w:t>.</w:t>
      </w:r>
    </w:p>
    <w:p w:rsidR="00DA08F3" w:rsidRPr="00FF1F4E" w:rsidRDefault="00DA08F3" w:rsidP="00DA08F3">
      <w:pPr>
        <w:autoSpaceDE w:val="0"/>
        <w:autoSpaceDN w:val="0"/>
        <w:adjustRightInd w:val="0"/>
        <w:ind w:firstLine="720"/>
        <w:jc w:val="both"/>
        <w:rPr>
          <w:sz w:val="28"/>
          <w:szCs w:val="28"/>
        </w:rPr>
      </w:pPr>
      <w:bookmarkStart w:id="70" w:name="sub_257"/>
      <w:bookmarkEnd w:id="69"/>
      <w:r w:rsidRPr="00FF1F4E">
        <w:rPr>
          <w:sz w:val="28"/>
          <w:szCs w:val="28"/>
        </w:rPr>
        <w:t>7. На сессиях городского Совета каждый депутат городского Совета имеет один голос. В случае равенства голосов голос председателя городского Совета является решающим.</w:t>
      </w:r>
    </w:p>
    <w:p w:rsidR="00DA08F3" w:rsidRPr="00FF1F4E" w:rsidRDefault="00DA08F3" w:rsidP="00DA08F3">
      <w:pPr>
        <w:autoSpaceDE w:val="0"/>
        <w:autoSpaceDN w:val="0"/>
        <w:adjustRightInd w:val="0"/>
        <w:ind w:firstLine="720"/>
        <w:jc w:val="both"/>
        <w:rPr>
          <w:sz w:val="28"/>
          <w:szCs w:val="28"/>
        </w:rPr>
      </w:pPr>
      <w:bookmarkStart w:id="71" w:name="sub_258"/>
      <w:bookmarkEnd w:id="70"/>
      <w:r w:rsidRPr="00FF1F4E">
        <w:rPr>
          <w:sz w:val="28"/>
          <w:szCs w:val="28"/>
        </w:rPr>
        <w:t xml:space="preserve">8. </w:t>
      </w:r>
      <w:proofErr w:type="gramStart"/>
      <w:r w:rsidRPr="00FF1F4E">
        <w:rPr>
          <w:sz w:val="28"/>
          <w:szCs w:val="28"/>
        </w:rPr>
        <w:t>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когда деятельность фракции политической партии в городском Совете, а также членство депутатов в этой фракции прекращается в связи с ликвидацией или реорганизацией политической партии.</w:t>
      </w:r>
      <w:proofErr w:type="gramEnd"/>
    </w:p>
    <w:bookmarkEnd w:id="71"/>
    <w:p w:rsidR="00DA08F3" w:rsidRPr="00FF1F4E" w:rsidRDefault="00DA08F3" w:rsidP="00DA08F3">
      <w:pPr>
        <w:autoSpaceDE w:val="0"/>
        <w:autoSpaceDN w:val="0"/>
        <w:adjustRightInd w:val="0"/>
        <w:ind w:firstLine="720"/>
        <w:jc w:val="both"/>
        <w:rPr>
          <w:sz w:val="28"/>
          <w:szCs w:val="28"/>
        </w:rPr>
      </w:pPr>
      <w:r w:rsidRPr="00FF1F4E">
        <w:rPr>
          <w:sz w:val="28"/>
          <w:szCs w:val="28"/>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деятельность в связи с ее ликвидацией или реорганизацией.</w:t>
      </w:r>
    </w:p>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 xml:space="preserve">9. Порядок созыва и проведения сессий городского Совета, порядок деятельности фракций городского Совета и иные положения, касающиеся организации работы городского Совета, устанавливаются </w:t>
      </w:r>
      <w:hyperlink r:id="rId19" w:history="1">
        <w:r w:rsidRPr="00FF1F4E">
          <w:rPr>
            <w:sz w:val="28"/>
            <w:szCs w:val="28"/>
          </w:rPr>
          <w:t>Регламентом</w:t>
        </w:r>
      </w:hyperlink>
      <w:r w:rsidRPr="00FF1F4E">
        <w:rPr>
          <w:sz w:val="28"/>
          <w:szCs w:val="28"/>
        </w:rPr>
        <w:t>.».</w:t>
      </w:r>
    </w:p>
    <w:p w:rsidR="00DA08F3" w:rsidRPr="00FF1F4E" w:rsidRDefault="00DA08F3" w:rsidP="00DA08F3">
      <w:pPr>
        <w:pStyle w:val="ConsNormal"/>
        <w:widowControl/>
        <w:ind w:firstLine="567"/>
        <w:rPr>
          <w:rFonts w:ascii="Times New Roman" w:hAnsi="Times New Roman" w:cs="Times New Roman"/>
          <w:bCs/>
          <w:sz w:val="28"/>
          <w:szCs w:val="28"/>
        </w:rPr>
      </w:pPr>
    </w:p>
    <w:p w:rsidR="00DA08F3" w:rsidRPr="00FF1F4E" w:rsidRDefault="00DA08F3" w:rsidP="00DA08F3">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5) Статью 30 изложить в следующей редакции:</w:t>
      </w:r>
    </w:p>
    <w:p w:rsidR="00DA08F3" w:rsidRPr="00FF1F4E" w:rsidRDefault="00DA08F3" w:rsidP="00DA08F3">
      <w:pPr>
        <w:pStyle w:val="ConsNormal"/>
        <w:widowControl/>
        <w:ind w:firstLine="567"/>
        <w:rPr>
          <w:rFonts w:ascii="Times New Roman" w:hAnsi="Times New Roman" w:cs="Times New Roman"/>
          <w:bCs/>
          <w:sz w:val="28"/>
          <w:szCs w:val="28"/>
        </w:rPr>
      </w:pPr>
    </w:p>
    <w:p w:rsidR="00DA08F3" w:rsidRPr="00FF1F4E" w:rsidRDefault="00DA08F3" w:rsidP="00DA08F3">
      <w:pPr>
        <w:pStyle w:val="ConsNormal"/>
        <w:ind w:firstLine="567"/>
        <w:jc w:val="center"/>
        <w:rPr>
          <w:rFonts w:ascii="Times New Roman" w:hAnsi="Times New Roman" w:cs="Times New Roman"/>
          <w:bCs/>
          <w:sz w:val="28"/>
          <w:szCs w:val="28"/>
        </w:rPr>
      </w:pPr>
      <w:r w:rsidRPr="00FF1F4E">
        <w:rPr>
          <w:rFonts w:ascii="Times New Roman" w:hAnsi="Times New Roman" w:cs="Times New Roman"/>
          <w:bCs/>
          <w:sz w:val="28"/>
          <w:szCs w:val="28"/>
        </w:rPr>
        <w:t>«Статья 30. Депутат городского Совета</w:t>
      </w:r>
    </w:p>
    <w:p w:rsidR="00DA08F3" w:rsidRPr="00FF1F4E" w:rsidRDefault="00DA08F3" w:rsidP="00DA08F3">
      <w:pPr>
        <w:pStyle w:val="ConsNormal"/>
        <w:ind w:firstLine="567"/>
        <w:jc w:val="center"/>
        <w:rPr>
          <w:rFonts w:ascii="Times New Roman" w:hAnsi="Times New Roman" w:cs="Times New Roman"/>
          <w:bCs/>
          <w:sz w:val="28"/>
          <w:szCs w:val="28"/>
        </w:rPr>
      </w:pP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 Депутаты городского Совета избираются сроком на 5 лет, срок полномочий депутатов городского Совета 5 лет.</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Полномочия депутата городского Совета, в том числе депутата, избранного на повторных или дополнительных выборах, начинаются со дня его избрания и прекращаются со дня начала работы городского Совета нового созыва.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2. Депутаты городского Совета избираются гражданами Российской Федерации, проживающими на территории города и обладающими в соответствии с федеральным законом избирательным правом.</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3. Депутатом городского Совета может быть избран гражданин </w:t>
      </w:r>
      <w:r w:rsidRPr="00FF1F4E">
        <w:rPr>
          <w:rFonts w:ascii="Times New Roman" w:hAnsi="Times New Roman" w:cs="Times New Roman"/>
          <w:bCs/>
          <w:sz w:val="28"/>
          <w:szCs w:val="28"/>
        </w:rPr>
        <w:lastRenderedPageBreak/>
        <w:t>Российской Федерации, достигший возраста 18 лет.</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4. Статус депутата городского Совета определяется действующим законодательством.</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5. Депутат городского Совета обладает депутатской неприкосновенностью в течение срока своих полномочий в соответствии с федеральным законом и законом Липецкой области.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6. Депутату городского Совета в соответствии с Законом Липецкой области от 26.07.2013 </w:t>
      </w:r>
      <w:r>
        <w:rPr>
          <w:rFonts w:ascii="Times New Roman" w:hAnsi="Times New Roman" w:cs="Times New Roman"/>
          <w:bCs/>
          <w:sz w:val="28"/>
          <w:szCs w:val="28"/>
        </w:rPr>
        <w:t>№</w:t>
      </w:r>
      <w:r w:rsidRPr="00FF1F4E">
        <w:rPr>
          <w:rFonts w:ascii="Times New Roman" w:hAnsi="Times New Roman" w:cs="Times New Roman"/>
          <w:bCs/>
          <w:sz w:val="28"/>
          <w:szCs w:val="28"/>
        </w:rPr>
        <w:t xml:space="preserve"> 180-ОЗ </w:t>
      </w:r>
      <w:r>
        <w:rPr>
          <w:rFonts w:ascii="Times New Roman" w:hAnsi="Times New Roman" w:cs="Times New Roman"/>
          <w:bCs/>
          <w:sz w:val="28"/>
          <w:szCs w:val="28"/>
        </w:rPr>
        <w:t>«</w:t>
      </w:r>
      <w:r w:rsidRPr="00FF1F4E">
        <w:rPr>
          <w:rFonts w:ascii="Times New Roman" w:hAnsi="Times New Roman" w:cs="Times New Roman"/>
          <w:bCs/>
          <w:sz w:val="28"/>
          <w:szCs w:val="28"/>
        </w:rPr>
        <w:t>О гарантиях осуществления полномочий депутата представительного органа муниципального образования Липецкой области</w:t>
      </w:r>
      <w:r>
        <w:rPr>
          <w:rFonts w:ascii="Times New Roman" w:hAnsi="Times New Roman" w:cs="Times New Roman"/>
          <w:bCs/>
          <w:sz w:val="28"/>
          <w:szCs w:val="28"/>
        </w:rPr>
        <w:t>»</w:t>
      </w:r>
      <w:r w:rsidRPr="00FF1F4E">
        <w:rPr>
          <w:rFonts w:ascii="Times New Roman" w:hAnsi="Times New Roman" w:cs="Times New Roman"/>
          <w:bCs/>
          <w:sz w:val="28"/>
          <w:szCs w:val="28"/>
        </w:rPr>
        <w:t xml:space="preserve"> гарантируются:</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 правотворческая инициатива;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2) участие в заседаниях городского Совета, комиссий, согласительных комиссий, депутатских объединений (фракций, депутатских групп), рабочих группах;</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3) участие в выполнении поручений городского Совета;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4) депутатский запрос;</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5) депутатские и публичные слушания;</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6) право на получение и распространение информации;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7) право на прием в первоочередном порядке должностными лицами;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8) освобождение депутата городского Совета от выполнения производственных или служебных обязанностей на время осуществления депутатской деятельности;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9) материально-техническое обеспечение депутатской деятельности;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10) удостоверение и нагрудный знак депутата городского Совета;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11) помощники депутата городского Совета.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7. На постоянной основе, за счет средств городского бюджета, могут работать два депутата городского Совета.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8. Депутат городского Совета представляет интересы своих избирателей, осуществляет свою деятельность в соответствии с интересами населения города, руководствуясь законодательством Российской Федерации, Липецкой области и Уставом города, </w:t>
      </w:r>
      <w:proofErr w:type="gramStart"/>
      <w:r w:rsidRPr="00FF1F4E">
        <w:rPr>
          <w:rFonts w:ascii="Times New Roman" w:hAnsi="Times New Roman" w:cs="Times New Roman"/>
          <w:bCs/>
          <w:sz w:val="28"/>
          <w:szCs w:val="28"/>
        </w:rPr>
        <w:t>отчитывается о</w:t>
      </w:r>
      <w:proofErr w:type="gramEnd"/>
      <w:r w:rsidRPr="00FF1F4E">
        <w:rPr>
          <w:rFonts w:ascii="Times New Roman" w:hAnsi="Times New Roman" w:cs="Times New Roman"/>
          <w:bCs/>
          <w:sz w:val="28"/>
          <w:szCs w:val="28"/>
        </w:rPr>
        <w:t xml:space="preserve"> своей деятельности перед избирателями не реже одного раза в год.</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9. Депутат городского Совета, осуществляющий свои полномочия на постоянной основе, не вправе:</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Pr="00FF1F4E">
        <w:rPr>
          <w:rFonts w:ascii="Times New Roman" w:hAnsi="Times New Roman" w:cs="Times New Roman"/>
          <w:bCs/>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FF1F4E">
        <w:rPr>
          <w:rFonts w:ascii="Times New Roman" w:hAnsi="Times New Roman" w:cs="Times New Roman"/>
          <w:bCs/>
          <w:sz w:val="28"/>
          <w:szCs w:val="28"/>
        </w:rPr>
        <w:t xml:space="preserve"> </w:t>
      </w:r>
      <w:proofErr w:type="gramStart"/>
      <w:r w:rsidRPr="00FF1F4E">
        <w:rPr>
          <w:rFonts w:ascii="Times New Roman" w:hAnsi="Times New Roman" w:cs="Times New Roman"/>
          <w:bCs/>
          <w:sz w:val="28"/>
          <w:szCs w:val="28"/>
        </w:rPr>
        <w:t>соответствии</w:t>
      </w:r>
      <w:proofErr w:type="gramEnd"/>
      <w:r w:rsidRPr="00FF1F4E">
        <w:rPr>
          <w:rFonts w:ascii="Times New Roman" w:hAnsi="Times New Roman" w:cs="Times New Roman"/>
          <w:bCs/>
          <w:sz w:val="28"/>
          <w:szCs w:val="28"/>
        </w:rPr>
        <w:t xml:space="preserve"> с федеральными законами и законами Липецкой области, ему не поручено </w:t>
      </w:r>
      <w:r w:rsidRPr="00FF1F4E">
        <w:rPr>
          <w:rFonts w:ascii="Times New Roman" w:hAnsi="Times New Roman" w:cs="Times New Roman"/>
          <w:bCs/>
          <w:sz w:val="28"/>
          <w:szCs w:val="28"/>
        </w:rPr>
        <w:lastRenderedPageBreak/>
        <w:t>участвовать в управлении этой организацией;</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Депутат городского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Депутат городского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Pr>
          <w:rFonts w:ascii="Times New Roman" w:hAnsi="Times New Roman" w:cs="Times New Roman"/>
          <w:bCs/>
          <w:sz w:val="28"/>
          <w:szCs w:val="28"/>
        </w:rPr>
        <w:t>№</w:t>
      </w:r>
      <w:r w:rsidRPr="00FF1F4E">
        <w:rPr>
          <w:rFonts w:ascii="Times New Roman" w:hAnsi="Times New Roman" w:cs="Times New Roman"/>
          <w:bCs/>
          <w:sz w:val="28"/>
          <w:szCs w:val="28"/>
        </w:rPr>
        <w:t xml:space="preserve"> 131-ФЗ </w:t>
      </w:r>
      <w:r>
        <w:rPr>
          <w:rFonts w:ascii="Times New Roman" w:hAnsi="Times New Roman" w:cs="Times New Roman"/>
          <w:bCs/>
          <w:sz w:val="28"/>
          <w:szCs w:val="28"/>
        </w:rPr>
        <w:t>«</w:t>
      </w:r>
      <w:r w:rsidRPr="00FF1F4E">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FF1F4E">
        <w:rPr>
          <w:rFonts w:ascii="Times New Roman" w:hAnsi="Times New Roman" w:cs="Times New Roman"/>
          <w:bCs/>
          <w:sz w:val="28"/>
          <w:szCs w:val="28"/>
        </w:rPr>
        <w:t>.</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10. Депутат городского Совета должен соблюдать ограничения и запреты, исполнять обязанности, которые установлены Федеральным законом от 25.12.2008 </w:t>
      </w:r>
      <w:r>
        <w:rPr>
          <w:rFonts w:ascii="Times New Roman" w:hAnsi="Times New Roman" w:cs="Times New Roman"/>
          <w:bCs/>
          <w:sz w:val="28"/>
          <w:szCs w:val="28"/>
        </w:rPr>
        <w:t>№</w:t>
      </w:r>
      <w:r w:rsidRPr="00FF1F4E">
        <w:rPr>
          <w:rFonts w:ascii="Times New Roman" w:hAnsi="Times New Roman" w:cs="Times New Roman"/>
          <w:bCs/>
          <w:sz w:val="28"/>
          <w:szCs w:val="28"/>
        </w:rPr>
        <w:t xml:space="preserve"> 273-ФЗ </w:t>
      </w:r>
      <w:r>
        <w:rPr>
          <w:rFonts w:ascii="Times New Roman" w:hAnsi="Times New Roman" w:cs="Times New Roman"/>
          <w:bCs/>
          <w:sz w:val="28"/>
          <w:szCs w:val="28"/>
        </w:rPr>
        <w:t>«</w:t>
      </w:r>
      <w:r w:rsidRPr="00FF1F4E">
        <w:rPr>
          <w:rFonts w:ascii="Times New Roman" w:hAnsi="Times New Roman" w:cs="Times New Roman"/>
          <w:bCs/>
          <w:sz w:val="28"/>
          <w:szCs w:val="28"/>
        </w:rPr>
        <w:t>О противодействии коррупции</w:t>
      </w:r>
      <w:r>
        <w:rPr>
          <w:rFonts w:ascii="Times New Roman" w:hAnsi="Times New Roman" w:cs="Times New Roman"/>
          <w:bCs/>
          <w:sz w:val="28"/>
          <w:szCs w:val="28"/>
        </w:rPr>
        <w:t>»</w:t>
      </w:r>
      <w:r w:rsidRPr="00FF1F4E">
        <w:rPr>
          <w:rFonts w:ascii="Times New Roman" w:hAnsi="Times New Roman" w:cs="Times New Roman"/>
          <w:bCs/>
          <w:sz w:val="28"/>
          <w:szCs w:val="28"/>
        </w:rPr>
        <w:t xml:space="preserve"> и другими федеральными законами.</w:t>
      </w:r>
    </w:p>
    <w:p w:rsidR="00DA08F3" w:rsidRPr="00FF1F4E" w:rsidRDefault="00DA08F3" w:rsidP="00DA08F3">
      <w:pPr>
        <w:autoSpaceDE w:val="0"/>
        <w:autoSpaceDN w:val="0"/>
        <w:adjustRightInd w:val="0"/>
        <w:jc w:val="both"/>
        <w:rPr>
          <w:sz w:val="28"/>
          <w:szCs w:val="28"/>
        </w:rPr>
      </w:pPr>
      <w:r>
        <w:rPr>
          <w:sz w:val="28"/>
          <w:szCs w:val="28"/>
        </w:rPr>
        <w:tab/>
      </w:r>
      <w:proofErr w:type="gramStart"/>
      <w:r w:rsidRPr="00FF1F4E">
        <w:rPr>
          <w:sz w:val="28"/>
          <w:szCs w:val="28"/>
        </w:rPr>
        <w:t xml:space="preserve">Полномочия депутата городского Совета прекращаются досрочно в случае несоблюдения ограничений, запретов, неисполнения обязанностей, установленных Федеральным </w:t>
      </w:r>
      <w:hyperlink r:id="rId20" w:history="1">
        <w:r w:rsidRPr="00FF1F4E">
          <w:rPr>
            <w:sz w:val="28"/>
            <w:szCs w:val="28"/>
          </w:rPr>
          <w:t>законом</w:t>
        </w:r>
      </w:hyperlink>
      <w:r w:rsidRPr="00FF1F4E">
        <w:rPr>
          <w:sz w:val="28"/>
          <w:szCs w:val="28"/>
        </w:rPr>
        <w:t xml:space="preserve"> от 25.12.2008 </w:t>
      </w:r>
      <w:r>
        <w:rPr>
          <w:sz w:val="28"/>
          <w:szCs w:val="28"/>
        </w:rPr>
        <w:t>№</w:t>
      </w:r>
      <w:r w:rsidRPr="00FF1F4E">
        <w:rPr>
          <w:sz w:val="28"/>
          <w:szCs w:val="28"/>
        </w:rPr>
        <w:t xml:space="preserve"> 273-ФЗ </w:t>
      </w:r>
      <w:r>
        <w:rPr>
          <w:sz w:val="28"/>
          <w:szCs w:val="28"/>
        </w:rPr>
        <w:br/>
        <w:t>«</w:t>
      </w:r>
      <w:r w:rsidRPr="00FF1F4E">
        <w:rPr>
          <w:sz w:val="28"/>
          <w:szCs w:val="28"/>
        </w:rPr>
        <w:t>О противодействии коррупции</w:t>
      </w:r>
      <w:r>
        <w:rPr>
          <w:sz w:val="28"/>
          <w:szCs w:val="28"/>
        </w:rPr>
        <w:t>»</w:t>
      </w:r>
      <w:r w:rsidRPr="00FF1F4E">
        <w:rPr>
          <w:sz w:val="28"/>
          <w:szCs w:val="28"/>
        </w:rPr>
        <w:t xml:space="preserve">, Федеральным </w:t>
      </w:r>
      <w:hyperlink r:id="rId21" w:history="1">
        <w:r w:rsidRPr="00FF1F4E">
          <w:rPr>
            <w:sz w:val="28"/>
            <w:szCs w:val="28"/>
          </w:rPr>
          <w:t>законом</w:t>
        </w:r>
      </w:hyperlink>
      <w:r w:rsidRPr="00FF1F4E">
        <w:rPr>
          <w:sz w:val="28"/>
          <w:szCs w:val="28"/>
        </w:rPr>
        <w:t xml:space="preserve"> от 03.12.2012 </w:t>
      </w:r>
      <w:r>
        <w:rPr>
          <w:sz w:val="28"/>
          <w:szCs w:val="28"/>
        </w:rPr>
        <w:t>№</w:t>
      </w:r>
      <w:r w:rsidRPr="00FF1F4E">
        <w:rPr>
          <w:sz w:val="28"/>
          <w:szCs w:val="28"/>
        </w:rPr>
        <w:t xml:space="preserve"> 230-ФЗ </w:t>
      </w:r>
      <w:r>
        <w:rPr>
          <w:sz w:val="28"/>
          <w:szCs w:val="28"/>
        </w:rPr>
        <w:t>«</w:t>
      </w:r>
      <w:r w:rsidRPr="00FF1F4E">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FF1F4E">
        <w:rPr>
          <w:sz w:val="28"/>
          <w:szCs w:val="28"/>
        </w:rPr>
        <w:t xml:space="preserve">, Федеральным </w:t>
      </w:r>
      <w:hyperlink r:id="rId22" w:history="1">
        <w:r w:rsidRPr="00FF1F4E">
          <w:rPr>
            <w:sz w:val="28"/>
            <w:szCs w:val="28"/>
          </w:rPr>
          <w:t>законом</w:t>
        </w:r>
      </w:hyperlink>
      <w:r w:rsidRPr="00FF1F4E">
        <w:rPr>
          <w:sz w:val="28"/>
          <w:szCs w:val="28"/>
        </w:rPr>
        <w:t xml:space="preserve"> от 07.05.2013 </w:t>
      </w:r>
      <w:r>
        <w:rPr>
          <w:sz w:val="28"/>
          <w:szCs w:val="28"/>
        </w:rPr>
        <w:t>№</w:t>
      </w:r>
      <w:r w:rsidRPr="00FF1F4E">
        <w:rPr>
          <w:sz w:val="28"/>
          <w:szCs w:val="28"/>
        </w:rPr>
        <w:t xml:space="preserve"> 79-ФЗ </w:t>
      </w:r>
      <w:r>
        <w:rPr>
          <w:sz w:val="28"/>
          <w:szCs w:val="28"/>
        </w:rPr>
        <w:t>«</w:t>
      </w:r>
      <w:r w:rsidRPr="00FF1F4E">
        <w:rPr>
          <w:sz w:val="28"/>
          <w:szCs w:val="28"/>
        </w:rPr>
        <w:t>О запрете отдельным категориям лиц открывать и иметь счета (вклады), хранить наличные денежные средства</w:t>
      </w:r>
      <w:proofErr w:type="gramEnd"/>
      <w:r w:rsidRPr="00FF1F4E">
        <w:rPr>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r w:rsidRPr="00FF1F4E">
        <w:rPr>
          <w:sz w:val="28"/>
          <w:szCs w:val="28"/>
        </w:rPr>
        <w:t>.</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11. Депутат городского Совета, осуществляющий полномочия на </w:t>
      </w:r>
      <w:r w:rsidRPr="00FF1F4E">
        <w:rPr>
          <w:rFonts w:ascii="Times New Roman" w:hAnsi="Times New Roman" w:cs="Times New Roman"/>
          <w:bCs/>
          <w:sz w:val="28"/>
          <w:szCs w:val="28"/>
        </w:rPr>
        <w:lastRenderedPageBreak/>
        <w:t>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12. Полномочия депутата городского Совета прекращаются досрочно в случае:</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 смерти;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2) отставки по собственному желанию;</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3) признания судом недееспособным или ограниченно дееспособным;</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4) признания судом безвестно отсутствующим или объявления умершим;</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5) вступления в отношении его в законную силу обвинительного приговора суда;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6) выезда за пределы Российской Федерации на постоянное место жительства;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Pr="00FF1F4E">
        <w:rPr>
          <w:rFonts w:ascii="Times New Roman" w:hAnsi="Times New Roman" w:cs="Times New Roman"/>
          <w:bCs/>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1F4E">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8) досрочного прекращения полномочий городского Совета;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9) призыва на военную службу или направления на заменяющую ее альтернативную гражданскую службу;</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10) в иных случаях, установленных федеральным законодательством.</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13. Полномочия депутатов городского Совета прекращаются досрочно в случае несоблюдения ограничений, установленных Федеральным законом от 06.10.2003 </w:t>
      </w:r>
      <w:r>
        <w:rPr>
          <w:rFonts w:ascii="Times New Roman" w:hAnsi="Times New Roman" w:cs="Times New Roman"/>
          <w:bCs/>
          <w:sz w:val="28"/>
          <w:szCs w:val="28"/>
        </w:rPr>
        <w:t>№ 131-ФЗ «</w:t>
      </w:r>
      <w:r w:rsidRPr="00FF1F4E">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FF1F4E">
        <w:rPr>
          <w:rFonts w:ascii="Times New Roman" w:hAnsi="Times New Roman" w:cs="Times New Roman"/>
          <w:bCs/>
          <w:sz w:val="28"/>
          <w:szCs w:val="28"/>
        </w:rPr>
        <w:t>.</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14.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roofErr w:type="gramStart"/>
      <w:r w:rsidRPr="00FF1F4E">
        <w:rPr>
          <w:rFonts w:ascii="Times New Roman" w:hAnsi="Times New Roman" w:cs="Times New Roman"/>
          <w:bCs/>
          <w:sz w:val="28"/>
          <w:szCs w:val="28"/>
        </w:rPr>
        <w:t>.».</w:t>
      </w:r>
      <w:proofErr w:type="gramEnd"/>
    </w:p>
    <w:p w:rsidR="00DA08F3" w:rsidRPr="00FF1F4E" w:rsidRDefault="00DA08F3" w:rsidP="00DA08F3">
      <w:pPr>
        <w:pStyle w:val="ConsNormal"/>
        <w:ind w:firstLine="567"/>
        <w:jc w:val="both"/>
        <w:rPr>
          <w:rFonts w:ascii="Times New Roman" w:hAnsi="Times New Roman" w:cs="Times New Roman"/>
          <w:bCs/>
          <w:sz w:val="28"/>
          <w:szCs w:val="28"/>
        </w:rPr>
      </w:pPr>
    </w:p>
    <w:p w:rsidR="00DA08F3" w:rsidRPr="00FF1F4E" w:rsidRDefault="00DA08F3" w:rsidP="00DA08F3">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6) Статью 31</w:t>
      </w:r>
      <w:r>
        <w:rPr>
          <w:rFonts w:ascii="Times New Roman" w:hAnsi="Times New Roman" w:cs="Times New Roman"/>
          <w:bCs/>
          <w:sz w:val="28"/>
          <w:szCs w:val="28"/>
        </w:rPr>
        <w:t xml:space="preserve"> </w:t>
      </w:r>
      <w:r w:rsidRPr="00FF1F4E">
        <w:rPr>
          <w:rFonts w:ascii="Times New Roman" w:hAnsi="Times New Roman" w:cs="Times New Roman"/>
          <w:bCs/>
          <w:sz w:val="28"/>
          <w:szCs w:val="28"/>
        </w:rPr>
        <w:t xml:space="preserve"> изложить в следующей редакции:</w:t>
      </w:r>
    </w:p>
    <w:p w:rsidR="00DA08F3" w:rsidRPr="00FF1F4E" w:rsidRDefault="00DA08F3" w:rsidP="00DA08F3">
      <w:pPr>
        <w:pStyle w:val="ConsNormal"/>
        <w:ind w:firstLine="567"/>
        <w:jc w:val="both"/>
        <w:rPr>
          <w:rFonts w:ascii="Times New Roman" w:hAnsi="Times New Roman" w:cs="Times New Roman"/>
          <w:bCs/>
          <w:sz w:val="28"/>
          <w:szCs w:val="28"/>
        </w:rPr>
      </w:pPr>
    </w:p>
    <w:p w:rsidR="00DA08F3" w:rsidRPr="00FF1F4E" w:rsidRDefault="00DA08F3" w:rsidP="00DA08F3">
      <w:pPr>
        <w:pStyle w:val="ConsNormal"/>
        <w:ind w:firstLine="0"/>
        <w:jc w:val="center"/>
        <w:rPr>
          <w:rFonts w:ascii="Times New Roman" w:hAnsi="Times New Roman" w:cs="Times New Roman"/>
          <w:bCs/>
          <w:sz w:val="28"/>
          <w:szCs w:val="28"/>
        </w:rPr>
      </w:pPr>
      <w:r w:rsidRPr="00FF1F4E">
        <w:rPr>
          <w:rFonts w:ascii="Times New Roman" w:hAnsi="Times New Roman" w:cs="Times New Roman"/>
          <w:bCs/>
          <w:sz w:val="28"/>
          <w:szCs w:val="28"/>
        </w:rPr>
        <w:t>«Статья 31. Глава города</w:t>
      </w:r>
    </w:p>
    <w:p w:rsidR="00DA08F3" w:rsidRPr="00FF1F4E" w:rsidRDefault="00DA08F3" w:rsidP="00DA08F3">
      <w:pPr>
        <w:pStyle w:val="ConsNormal"/>
        <w:ind w:firstLine="567"/>
        <w:jc w:val="center"/>
        <w:rPr>
          <w:rFonts w:ascii="Times New Roman" w:hAnsi="Times New Roman" w:cs="Times New Roman"/>
          <w:bCs/>
          <w:sz w:val="28"/>
          <w:szCs w:val="28"/>
        </w:rPr>
      </w:pP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Pr="00FF1F4E">
        <w:rPr>
          <w:rFonts w:ascii="Times New Roman" w:hAnsi="Times New Roman" w:cs="Times New Roman"/>
          <w:bCs/>
          <w:sz w:val="28"/>
          <w:szCs w:val="28"/>
        </w:rPr>
        <w:t>1. Глава города является высшим должностным лицом города.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2. Глава города избирается городским Советом из числа кандидатов, представленных конкурсной комиссией по результатам конкурса, большинством голосов от установленного частью 4 статьи 24 Устава города числа депутатов городского Совета и является главой администрации города.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3. Порядок проведения конкурса по отбору кандидатур на должность Главы города устанавливается городским Советом.</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Срок полномочий Главы города составляет 5 лет.</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4. Днем вступления Главы города в должность считается день публичного принятия им торжественной присяги следующего содержания:</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Pr>
          <w:rFonts w:ascii="Times New Roman" w:hAnsi="Times New Roman" w:cs="Times New Roman"/>
          <w:bCs/>
          <w:sz w:val="28"/>
          <w:szCs w:val="28"/>
        </w:rPr>
        <w:t>«</w:t>
      </w:r>
      <w:r w:rsidRPr="00FF1F4E">
        <w:rPr>
          <w:rFonts w:ascii="Times New Roman" w:hAnsi="Times New Roman" w:cs="Times New Roman"/>
          <w:bCs/>
          <w:sz w:val="28"/>
          <w:szCs w:val="28"/>
        </w:rPr>
        <w:t>Я, (фамилия, имя, отчество), избранный Главой городского округа город Елец, вступая в должность, торжественно клянусь соблюдать Конституцию Российской Федерации, федеральные законы и законы Липецкой области, Устав городского округа город Елец, свято блюсти и чтить интересы ельчан при решении вопросов обеспечения их жизнедеятельности, справедливо и беспристрастно осуществлять предоставленные мне полномочия, честно и добросовестно исполнять свои обязанности, прилагая все свои силы и</w:t>
      </w:r>
      <w:proofErr w:type="gramEnd"/>
      <w:r w:rsidRPr="00FF1F4E">
        <w:rPr>
          <w:rFonts w:ascii="Times New Roman" w:hAnsi="Times New Roman" w:cs="Times New Roman"/>
          <w:bCs/>
          <w:sz w:val="28"/>
          <w:szCs w:val="28"/>
        </w:rPr>
        <w:t xml:space="preserve"> способности</w:t>
      </w:r>
      <w:proofErr w:type="gramStart"/>
      <w:r w:rsidRPr="00FF1F4E">
        <w:rPr>
          <w:rFonts w:ascii="Times New Roman" w:hAnsi="Times New Roman" w:cs="Times New Roman"/>
          <w:bCs/>
          <w:sz w:val="28"/>
          <w:szCs w:val="28"/>
        </w:rPr>
        <w:t>.</w:t>
      </w:r>
      <w:r>
        <w:rPr>
          <w:rFonts w:ascii="Times New Roman" w:hAnsi="Times New Roman" w:cs="Times New Roman"/>
          <w:bCs/>
          <w:sz w:val="28"/>
          <w:szCs w:val="28"/>
        </w:rPr>
        <w:t>»</w:t>
      </w:r>
      <w:r w:rsidRPr="00FF1F4E">
        <w:rPr>
          <w:rFonts w:ascii="Times New Roman" w:hAnsi="Times New Roman" w:cs="Times New Roman"/>
          <w:bCs/>
          <w:sz w:val="28"/>
          <w:szCs w:val="28"/>
        </w:rPr>
        <w:t>.</w:t>
      </w:r>
      <w:proofErr w:type="gramEnd"/>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Торжественная присяга приносится на сессии городского Совета, которая проводится не позднее 15 дней со дня избрания Главы города.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5. Глава города в пределах своих полномочий:</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2) подписывает и обнародует в порядке, установленном Уставом города, нормативные правовые акты, принятые городским Советом;</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3) издает в пределах своих полномочий правовые акты;</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4) вправе требовать созыва внеочередной сессии городского Совета;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5) 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законами Липецкой области;</w:t>
      </w:r>
    </w:p>
    <w:p w:rsidR="00DA08F3" w:rsidRPr="00FF1F4E" w:rsidRDefault="00DA08F3" w:rsidP="00DA08F3">
      <w:pPr>
        <w:autoSpaceDE w:val="0"/>
        <w:autoSpaceDN w:val="0"/>
        <w:adjustRightInd w:val="0"/>
        <w:jc w:val="both"/>
        <w:rPr>
          <w:bCs/>
          <w:sz w:val="28"/>
          <w:szCs w:val="28"/>
        </w:rPr>
      </w:pPr>
      <w:r>
        <w:rPr>
          <w:bCs/>
          <w:sz w:val="28"/>
          <w:szCs w:val="28"/>
        </w:rPr>
        <w:tab/>
      </w:r>
      <w:r w:rsidRPr="00FF1F4E">
        <w:rPr>
          <w:bCs/>
          <w:sz w:val="28"/>
          <w:szCs w:val="28"/>
        </w:rPr>
        <w:t xml:space="preserve">6.  Глава города в пределах своих полномочий в сфере </w:t>
      </w:r>
      <w:proofErr w:type="spellStart"/>
      <w:r w:rsidRPr="00FF1F4E">
        <w:rPr>
          <w:bCs/>
          <w:sz w:val="28"/>
          <w:szCs w:val="28"/>
        </w:rPr>
        <w:t>муниципально-частного</w:t>
      </w:r>
      <w:proofErr w:type="spellEnd"/>
      <w:r w:rsidRPr="00FF1F4E">
        <w:rPr>
          <w:bCs/>
          <w:sz w:val="28"/>
          <w:szCs w:val="28"/>
        </w:rPr>
        <w:t xml:space="preserve"> партнерства:</w:t>
      </w:r>
    </w:p>
    <w:p w:rsidR="00DA08F3" w:rsidRPr="00FF1F4E" w:rsidRDefault="00DA08F3" w:rsidP="00DA08F3">
      <w:pPr>
        <w:autoSpaceDE w:val="0"/>
        <w:autoSpaceDN w:val="0"/>
        <w:adjustRightInd w:val="0"/>
        <w:jc w:val="both"/>
        <w:rPr>
          <w:sz w:val="28"/>
          <w:szCs w:val="28"/>
        </w:rPr>
      </w:pPr>
      <w:r>
        <w:tab/>
      </w:r>
      <w:r w:rsidRPr="00C075EC">
        <w:rPr>
          <w:sz w:val="28"/>
          <w:szCs w:val="28"/>
        </w:rPr>
        <w:t>1)</w:t>
      </w:r>
      <w:r w:rsidRPr="00FF1F4E">
        <w:t xml:space="preserve"> </w:t>
      </w:r>
      <w:r w:rsidRPr="00FF1F4E">
        <w:rPr>
          <w:sz w:val="28"/>
          <w:szCs w:val="28"/>
        </w:rPr>
        <w:t xml:space="preserve">принимает решение о реализации проекта </w:t>
      </w:r>
      <w:proofErr w:type="spellStart"/>
      <w:r w:rsidRPr="00FF1F4E">
        <w:rPr>
          <w:sz w:val="28"/>
          <w:szCs w:val="28"/>
        </w:rPr>
        <w:t>муниципально-частного</w:t>
      </w:r>
      <w:proofErr w:type="spellEnd"/>
      <w:r w:rsidRPr="00FF1F4E">
        <w:rPr>
          <w:sz w:val="28"/>
          <w:szCs w:val="28"/>
        </w:rPr>
        <w:t xml:space="preserve"> партнерства, если публичным партнером является город либо планируется проведение совместного конкурса с участием города (за исключением случая, в котором планируется проведение совместного конкурса с участием Российской Федерации, Липецкой области);</w:t>
      </w:r>
    </w:p>
    <w:p w:rsidR="00DA08F3" w:rsidRPr="00FF1F4E" w:rsidRDefault="00DA08F3" w:rsidP="00DA08F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FF1F4E">
        <w:rPr>
          <w:rFonts w:ascii="Times New Roman" w:hAnsi="Times New Roman" w:cs="Times New Roman"/>
          <w:sz w:val="28"/>
          <w:szCs w:val="28"/>
        </w:rPr>
        <w:t xml:space="preserve">2) определяет орган местного самоуправления города, уполномоченный на осуществление полномочий в сфере </w:t>
      </w:r>
      <w:proofErr w:type="spellStart"/>
      <w:r w:rsidRPr="00FF1F4E">
        <w:rPr>
          <w:rFonts w:ascii="Times New Roman" w:hAnsi="Times New Roman" w:cs="Times New Roman"/>
          <w:sz w:val="28"/>
          <w:szCs w:val="28"/>
        </w:rPr>
        <w:t>муниципально-частного</w:t>
      </w:r>
      <w:proofErr w:type="spellEnd"/>
      <w:r w:rsidRPr="00FF1F4E">
        <w:rPr>
          <w:rFonts w:ascii="Times New Roman" w:hAnsi="Times New Roman" w:cs="Times New Roman"/>
          <w:sz w:val="28"/>
          <w:szCs w:val="28"/>
        </w:rPr>
        <w:t xml:space="preserve"> партнерства, предусмотренных статьей 18 Федерального </w:t>
      </w:r>
      <w:hyperlink r:id="rId23" w:history="1">
        <w:proofErr w:type="gramStart"/>
        <w:r w:rsidRPr="00FF1F4E">
          <w:rPr>
            <w:rFonts w:ascii="Times New Roman" w:hAnsi="Times New Roman" w:cs="Times New Roman"/>
            <w:sz w:val="28"/>
            <w:szCs w:val="28"/>
          </w:rPr>
          <w:t>закон</w:t>
        </w:r>
        <w:proofErr w:type="gramEnd"/>
      </w:hyperlink>
      <w:r w:rsidRPr="00FF1F4E">
        <w:rPr>
          <w:rFonts w:ascii="Times New Roman" w:hAnsi="Times New Roman" w:cs="Times New Roman"/>
          <w:sz w:val="28"/>
          <w:szCs w:val="28"/>
        </w:rPr>
        <w:t xml:space="preserve">а от 13.07.2015 </w:t>
      </w:r>
      <w:r>
        <w:rPr>
          <w:rFonts w:ascii="Times New Roman" w:hAnsi="Times New Roman" w:cs="Times New Roman"/>
          <w:sz w:val="28"/>
          <w:szCs w:val="28"/>
        </w:rPr>
        <w:t>№</w:t>
      </w:r>
      <w:r w:rsidRPr="00FF1F4E">
        <w:rPr>
          <w:rFonts w:ascii="Times New Roman" w:hAnsi="Times New Roman" w:cs="Times New Roman"/>
          <w:sz w:val="28"/>
          <w:szCs w:val="28"/>
        </w:rPr>
        <w:t xml:space="preserve"> 224-ФЗ </w:t>
      </w:r>
      <w:r>
        <w:rPr>
          <w:rFonts w:ascii="Times New Roman" w:hAnsi="Times New Roman" w:cs="Times New Roman"/>
          <w:sz w:val="28"/>
          <w:szCs w:val="28"/>
        </w:rPr>
        <w:lastRenderedPageBreak/>
        <w:t>«</w:t>
      </w:r>
      <w:r w:rsidRPr="00FF1F4E">
        <w:rPr>
          <w:rFonts w:ascii="Times New Roman" w:hAnsi="Times New Roman" w:cs="Times New Roman"/>
          <w:sz w:val="28"/>
          <w:szCs w:val="28"/>
        </w:rPr>
        <w:t xml:space="preserve">О государственно-частном партнерстве, </w:t>
      </w:r>
      <w:proofErr w:type="spellStart"/>
      <w:r w:rsidRPr="00FF1F4E">
        <w:rPr>
          <w:rFonts w:ascii="Times New Roman" w:hAnsi="Times New Roman" w:cs="Times New Roman"/>
          <w:sz w:val="28"/>
          <w:szCs w:val="28"/>
        </w:rPr>
        <w:t>муниципально-частном</w:t>
      </w:r>
      <w:proofErr w:type="spellEnd"/>
      <w:r w:rsidRPr="00FF1F4E">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sz w:val="28"/>
          <w:szCs w:val="28"/>
        </w:rPr>
        <w:t>»</w:t>
      </w:r>
      <w:r w:rsidRPr="00FF1F4E">
        <w:rPr>
          <w:rFonts w:ascii="Times New Roman" w:hAnsi="Times New Roman" w:cs="Times New Roman"/>
          <w:sz w:val="28"/>
          <w:szCs w:val="28"/>
        </w:rPr>
        <w:t>;</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sz w:val="28"/>
          <w:szCs w:val="28"/>
        </w:rPr>
        <w:tab/>
      </w:r>
      <w:r w:rsidRPr="00FF1F4E">
        <w:rPr>
          <w:rFonts w:ascii="Times New Roman" w:hAnsi="Times New Roman" w:cs="Times New Roman"/>
          <w:sz w:val="28"/>
          <w:szCs w:val="28"/>
        </w:rPr>
        <w:t xml:space="preserve">3) направляет в орган исполнительной власти Липецкой области, определенный администрацией Липецкой области, проект </w:t>
      </w:r>
      <w:proofErr w:type="spellStart"/>
      <w:r w:rsidRPr="00FF1F4E">
        <w:rPr>
          <w:rFonts w:ascii="Times New Roman" w:hAnsi="Times New Roman" w:cs="Times New Roman"/>
          <w:sz w:val="28"/>
          <w:szCs w:val="28"/>
        </w:rPr>
        <w:t>муниципально-частного</w:t>
      </w:r>
      <w:proofErr w:type="spellEnd"/>
      <w:r w:rsidRPr="00FF1F4E">
        <w:rPr>
          <w:rFonts w:ascii="Times New Roman" w:hAnsi="Times New Roman" w:cs="Times New Roman"/>
          <w:sz w:val="28"/>
          <w:szCs w:val="28"/>
        </w:rPr>
        <w:t xml:space="preserve"> партнерства для проведения оценки эффективности проекта и определения его сравнительного преимущества;</w:t>
      </w:r>
    </w:p>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 xml:space="preserve">4) осуществляет иные полномочия, предусмотренные Федеральным </w:t>
      </w:r>
      <w:hyperlink r:id="rId24" w:history="1">
        <w:r w:rsidRPr="00FF1F4E">
          <w:rPr>
            <w:sz w:val="28"/>
            <w:szCs w:val="28"/>
          </w:rPr>
          <w:t>законом</w:t>
        </w:r>
      </w:hyperlink>
      <w:r w:rsidRPr="00FF1F4E">
        <w:rPr>
          <w:sz w:val="28"/>
          <w:szCs w:val="28"/>
        </w:rPr>
        <w:t xml:space="preserve"> от 13.07.2015 </w:t>
      </w:r>
      <w:r>
        <w:rPr>
          <w:sz w:val="28"/>
          <w:szCs w:val="28"/>
        </w:rPr>
        <w:t>№</w:t>
      </w:r>
      <w:r w:rsidRPr="00FF1F4E">
        <w:rPr>
          <w:sz w:val="28"/>
          <w:szCs w:val="28"/>
        </w:rPr>
        <w:t xml:space="preserve"> 224-ФЗ </w:t>
      </w:r>
      <w:r>
        <w:rPr>
          <w:sz w:val="28"/>
          <w:szCs w:val="28"/>
        </w:rPr>
        <w:t>«</w:t>
      </w:r>
      <w:r w:rsidRPr="00FF1F4E">
        <w:rPr>
          <w:sz w:val="28"/>
          <w:szCs w:val="28"/>
        </w:rPr>
        <w:t xml:space="preserve">О государственно-частном партнерстве, </w:t>
      </w:r>
      <w:proofErr w:type="spellStart"/>
      <w:r w:rsidRPr="00FF1F4E">
        <w:rPr>
          <w:sz w:val="28"/>
          <w:szCs w:val="28"/>
        </w:rPr>
        <w:t>муниципально-частном</w:t>
      </w:r>
      <w:proofErr w:type="spellEnd"/>
      <w:r w:rsidRPr="00FF1F4E">
        <w:rPr>
          <w:sz w:val="28"/>
          <w:szCs w:val="28"/>
        </w:rPr>
        <w:t xml:space="preserve"> партнерстве в Российской Федерации и внесении изменений в отдельные законодательные акты Российской Федерации</w:t>
      </w:r>
      <w:r>
        <w:rPr>
          <w:sz w:val="28"/>
          <w:szCs w:val="28"/>
        </w:rPr>
        <w:t>»</w:t>
      </w:r>
      <w:r w:rsidRPr="00FF1F4E">
        <w:rPr>
          <w:sz w:val="28"/>
          <w:szCs w:val="28"/>
        </w:rPr>
        <w:t>, другими федеральными законами и нормативными правовыми актами Российской Федерации, нормативными правовыми актами Липецкой области, Уставом города и муниципальными правовыми актами.</w:t>
      </w:r>
    </w:p>
    <w:p w:rsidR="00DA08F3" w:rsidRPr="00FF1F4E" w:rsidRDefault="00DA08F3" w:rsidP="00DA08F3">
      <w:pPr>
        <w:pStyle w:val="ConsNormal"/>
        <w:ind w:firstLine="0"/>
        <w:jc w:val="both"/>
        <w:rPr>
          <w:rFonts w:ascii="Times New Roman" w:hAnsi="Times New Roman" w:cs="Times New Roman"/>
          <w:bCs/>
          <w:sz w:val="28"/>
          <w:szCs w:val="28"/>
        </w:rPr>
      </w:pPr>
      <w:r w:rsidRPr="00FF1F4E">
        <w:rPr>
          <w:rFonts w:ascii="Times New Roman" w:hAnsi="Times New Roman" w:cs="Times New Roman"/>
          <w:bCs/>
          <w:sz w:val="28"/>
          <w:szCs w:val="28"/>
        </w:rPr>
        <w:t xml:space="preserve"> </w:t>
      </w:r>
      <w:r>
        <w:rPr>
          <w:rFonts w:ascii="Times New Roman" w:hAnsi="Times New Roman" w:cs="Times New Roman"/>
          <w:bCs/>
          <w:sz w:val="28"/>
          <w:szCs w:val="28"/>
        </w:rPr>
        <w:tab/>
      </w:r>
      <w:r w:rsidRPr="00FF1F4E">
        <w:rPr>
          <w:rFonts w:ascii="Times New Roman" w:hAnsi="Times New Roman" w:cs="Times New Roman"/>
          <w:bCs/>
          <w:sz w:val="28"/>
          <w:szCs w:val="28"/>
        </w:rPr>
        <w:t>7. Главе города гарантируются в соответствии с действующим законодательством условия для беспрепятственного осуществления своих полномочий, а также материально-техническое обеспечение его деятельности.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Глава города вправе принимать непосредственное участие в рассмотрении поставленных им вопросов перед депутатами городского Совета, в том числе на закрытых сессиях городского Совета. О дне проведения сессии городского Совета Глава города извещается заблаговременно, но не </w:t>
      </w:r>
      <w:proofErr w:type="gramStart"/>
      <w:r w:rsidRPr="00FF1F4E">
        <w:rPr>
          <w:rFonts w:ascii="Times New Roman" w:hAnsi="Times New Roman" w:cs="Times New Roman"/>
          <w:bCs/>
          <w:sz w:val="28"/>
          <w:szCs w:val="28"/>
        </w:rPr>
        <w:t>позднее</w:t>
      </w:r>
      <w:proofErr w:type="gramEnd"/>
      <w:r w:rsidRPr="00FF1F4E">
        <w:rPr>
          <w:rFonts w:ascii="Times New Roman" w:hAnsi="Times New Roman" w:cs="Times New Roman"/>
          <w:bCs/>
          <w:sz w:val="28"/>
          <w:szCs w:val="28"/>
        </w:rPr>
        <w:t xml:space="preserve"> чем за 2 календарных дня.</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Глава города имеет право направить свое выступление по вопросам, связанным с осуществлением своих полномочий, в Елецкую городскую общественно-политическую газету </w:t>
      </w:r>
      <w:r>
        <w:rPr>
          <w:rFonts w:ascii="Times New Roman" w:hAnsi="Times New Roman" w:cs="Times New Roman"/>
          <w:bCs/>
          <w:sz w:val="28"/>
          <w:szCs w:val="28"/>
        </w:rPr>
        <w:t>«</w:t>
      </w:r>
      <w:r w:rsidRPr="00FF1F4E">
        <w:rPr>
          <w:rFonts w:ascii="Times New Roman" w:hAnsi="Times New Roman" w:cs="Times New Roman"/>
          <w:bCs/>
          <w:sz w:val="28"/>
          <w:szCs w:val="28"/>
        </w:rPr>
        <w:t>Красное знамя</w:t>
      </w:r>
      <w:r>
        <w:rPr>
          <w:rFonts w:ascii="Times New Roman" w:hAnsi="Times New Roman" w:cs="Times New Roman"/>
          <w:bCs/>
          <w:sz w:val="28"/>
          <w:szCs w:val="28"/>
        </w:rPr>
        <w:t>»</w:t>
      </w:r>
      <w:r w:rsidRPr="00FF1F4E">
        <w:rPr>
          <w:rFonts w:ascii="Times New Roman" w:hAnsi="Times New Roman" w:cs="Times New Roman"/>
          <w:bCs/>
          <w:sz w:val="28"/>
          <w:szCs w:val="28"/>
        </w:rPr>
        <w:t>. При опубликовании выступления редактирование представленных материалов без согласия Главы города не допускается.</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Главе города предоставляются социальные гарантии в соответствии с законами Липецкой области от 30.12.2005 </w:t>
      </w:r>
      <w:r>
        <w:rPr>
          <w:rFonts w:ascii="Times New Roman" w:hAnsi="Times New Roman" w:cs="Times New Roman"/>
          <w:bCs/>
          <w:sz w:val="28"/>
          <w:szCs w:val="28"/>
        </w:rPr>
        <w:t>№</w:t>
      </w:r>
      <w:r w:rsidRPr="00FF1F4E">
        <w:rPr>
          <w:rFonts w:ascii="Times New Roman" w:hAnsi="Times New Roman" w:cs="Times New Roman"/>
          <w:bCs/>
          <w:sz w:val="28"/>
          <w:szCs w:val="28"/>
        </w:rPr>
        <w:t xml:space="preserve"> 257-ОЗ </w:t>
      </w:r>
      <w:r>
        <w:rPr>
          <w:rFonts w:ascii="Times New Roman" w:hAnsi="Times New Roman" w:cs="Times New Roman"/>
          <w:bCs/>
          <w:sz w:val="28"/>
          <w:szCs w:val="28"/>
        </w:rPr>
        <w:t>«</w:t>
      </w:r>
      <w:r w:rsidRPr="00FF1F4E">
        <w:rPr>
          <w:rFonts w:ascii="Times New Roman" w:hAnsi="Times New Roman" w:cs="Times New Roman"/>
          <w:bCs/>
          <w:sz w:val="28"/>
          <w:szCs w:val="28"/>
        </w:rPr>
        <w:t>О социальных гарантиях выборных должностных лиц местного самоуправления Липецкой области</w:t>
      </w:r>
      <w:r>
        <w:rPr>
          <w:rFonts w:ascii="Times New Roman" w:hAnsi="Times New Roman" w:cs="Times New Roman"/>
          <w:bCs/>
          <w:sz w:val="28"/>
          <w:szCs w:val="28"/>
        </w:rPr>
        <w:t>»</w:t>
      </w:r>
      <w:r w:rsidRPr="00FF1F4E">
        <w:rPr>
          <w:rFonts w:ascii="Times New Roman" w:hAnsi="Times New Roman" w:cs="Times New Roman"/>
          <w:bCs/>
          <w:sz w:val="28"/>
          <w:szCs w:val="28"/>
        </w:rPr>
        <w:t xml:space="preserve">, от 30.11.2000 </w:t>
      </w:r>
      <w:r>
        <w:rPr>
          <w:rFonts w:ascii="Times New Roman" w:hAnsi="Times New Roman" w:cs="Times New Roman"/>
          <w:bCs/>
          <w:sz w:val="28"/>
          <w:szCs w:val="28"/>
        </w:rPr>
        <w:t>№</w:t>
      </w:r>
      <w:r w:rsidRPr="00FF1F4E">
        <w:rPr>
          <w:rFonts w:ascii="Times New Roman" w:hAnsi="Times New Roman" w:cs="Times New Roman"/>
          <w:bCs/>
          <w:sz w:val="28"/>
          <w:szCs w:val="28"/>
        </w:rPr>
        <w:t xml:space="preserve"> 124-ОЗ </w:t>
      </w:r>
      <w:r>
        <w:rPr>
          <w:rFonts w:ascii="Times New Roman" w:hAnsi="Times New Roman" w:cs="Times New Roman"/>
          <w:bCs/>
          <w:sz w:val="28"/>
          <w:szCs w:val="28"/>
        </w:rPr>
        <w:t>«</w:t>
      </w:r>
      <w:r w:rsidRPr="00FF1F4E">
        <w:rPr>
          <w:rFonts w:ascii="Times New Roman" w:hAnsi="Times New Roman" w:cs="Times New Roman"/>
          <w:bCs/>
          <w:sz w:val="28"/>
          <w:szCs w:val="28"/>
        </w:rPr>
        <w:t>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области</w:t>
      </w:r>
      <w:r>
        <w:rPr>
          <w:rFonts w:ascii="Times New Roman" w:hAnsi="Times New Roman" w:cs="Times New Roman"/>
          <w:bCs/>
          <w:sz w:val="28"/>
          <w:szCs w:val="28"/>
        </w:rPr>
        <w:t>»</w:t>
      </w:r>
      <w:r w:rsidRPr="00FF1F4E">
        <w:rPr>
          <w:rFonts w:ascii="Times New Roman" w:hAnsi="Times New Roman" w:cs="Times New Roman"/>
          <w:bCs/>
          <w:sz w:val="28"/>
          <w:szCs w:val="28"/>
        </w:rPr>
        <w:t>.</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8. Полномочия Главы города прекращаются досрочно в случае:</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 смерти;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2) отставки по собственному желанию;</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3) удаления в отставку в соответствии со статьей 74.1 Федерального закона от 06.10.2003 </w:t>
      </w:r>
      <w:r>
        <w:rPr>
          <w:rFonts w:ascii="Times New Roman" w:hAnsi="Times New Roman" w:cs="Times New Roman"/>
          <w:bCs/>
          <w:sz w:val="28"/>
          <w:szCs w:val="28"/>
        </w:rPr>
        <w:t>№</w:t>
      </w:r>
      <w:r w:rsidRPr="00FF1F4E">
        <w:rPr>
          <w:rFonts w:ascii="Times New Roman" w:hAnsi="Times New Roman" w:cs="Times New Roman"/>
          <w:bCs/>
          <w:sz w:val="28"/>
          <w:szCs w:val="28"/>
        </w:rPr>
        <w:t xml:space="preserve"> 131-ФЗ </w:t>
      </w:r>
      <w:r>
        <w:rPr>
          <w:rFonts w:ascii="Times New Roman" w:hAnsi="Times New Roman" w:cs="Times New Roman"/>
          <w:bCs/>
          <w:sz w:val="28"/>
          <w:szCs w:val="28"/>
        </w:rPr>
        <w:t>«</w:t>
      </w:r>
      <w:r w:rsidRPr="00FF1F4E">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FF1F4E">
        <w:rPr>
          <w:rFonts w:ascii="Times New Roman" w:hAnsi="Times New Roman" w:cs="Times New Roman"/>
          <w:bCs/>
          <w:sz w:val="28"/>
          <w:szCs w:val="28"/>
        </w:rPr>
        <w:t xml:space="preserve"> и статьей 55 Устава города;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4) отрешения от должности главой администрации Липецкой области;</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5) признания судом недееспособным или ограниченно дееспособным;</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6) признания судом безвестно отсутствующим или объявления умершим;</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Pr="00FF1F4E">
        <w:rPr>
          <w:rFonts w:ascii="Times New Roman" w:hAnsi="Times New Roman" w:cs="Times New Roman"/>
          <w:bCs/>
          <w:sz w:val="28"/>
          <w:szCs w:val="28"/>
        </w:rPr>
        <w:t>7) вступления в отношении его в законную силу обвинительного приговора суда;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8) выезда за пределы Российской Федерации на постоянное место жительства;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Pr="00FF1F4E">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1F4E">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10) установленной в судебном порядке стойкой нетрудоспособности, не позволяющей осуществлять полномочия Главы города по состоянию здоровья;</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11) преобразования города, осуществляемого в соответствии с действующим законодательством;</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9. Полномочия Главы города прекращаются досрочно в случае несоблюдения ограничений, установленных Федеральным законом от 06.10.2003 </w:t>
      </w:r>
      <w:r>
        <w:rPr>
          <w:rFonts w:ascii="Times New Roman" w:hAnsi="Times New Roman" w:cs="Times New Roman"/>
          <w:bCs/>
          <w:sz w:val="28"/>
          <w:szCs w:val="28"/>
        </w:rPr>
        <w:t>№</w:t>
      </w:r>
      <w:r w:rsidRPr="00FF1F4E">
        <w:rPr>
          <w:rFonts w:ascii="Times New Roman" w:hAnsi="Times New Roman" w:cs="Times New Roman"/>
          <w:bCs/>
          <w:sz w:val="28"/>
          <w:szCs w:val="28"/>
        </w:rPr>
        <w:t xml:space="preserve"> 131-ФЗ </w:t>
      </w:r>
      <w:r>
        <w:rPr>
          <w:rFonts w:ascii="Times New Roman" w:hAnsi="Times New Roman" w:cs="Times New Roman"/>
          <w:bCs/>
          <w:sz w:val="28"/>
          <w:szCs w:val="28"/>
        </w:rPr>
        <w:t>«</w:t>
      </w:r>
      <w:r w:rsidRPr="00FF1F4E">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FF1F4E">
        <w:rPr>
          <w:rFonts w:ascii="Times New Roman" w:hAnsi="Times New Roman" w:cs="Times New Roman"/>
          <w:bCs/>
          <w:sz w:val="28"/>
          <w:szCs w:val="28"/>
        </w:rPr>
        <w:t>.</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10. </w:t>
      </w:r>
      <w:proofErr w:type="gramStart"/>
      <w:r w:rsidRPr="00FF1F4E">
        <w:rPr>
          <w:rFonts w:ascii="Times New Roman" w:hAnsi="Times New Roman" w:cs="Times New Roman"/>
          <w:bCs/>
          <w:sz w:val="28"/>
          <w:szCs w:val="28"/>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супругом (супругой) и несовершеннолетними детьми запрета, установленного Федеральным законом от 07.05.2013 </w:t>
      </w:r>
      <w:r>
        <w:rPr>
          <w:rFonts w:ascii="Times New Roman" w:hAnsi="Times New Roman" w:cs="Times New Roman"/>
          <w:bCs/>
          <w:sz w:val="28"/>
          <w:szCs w:val="28"/>
        </w:rPr>
        <w:t>№</w:t>
      </w:r>
      <w:r w:rsidRPr="00FF1F4E">
        <w:rPr>
          <w:rFonts w:ascii="Times New Roman" w:hAnsi="Times New Roman" w:cs="Times New Roman"/>
          <w:bCs/>
          <w:sz w:val="28"/>
          <w:szCs w:val="28"/>
        </w:rPr>
        <w:t xml:space="preserve"> 79-ФЗ </w:t>
      </w:r>
      <w:r>
        <w:rPr>
          <w:rFonts w:ascii="Times New Roman" w:hAnsi="Times New Roman" w:cs="Times New Roman"/>
          <w:bCs/>
          <w:sz w:val="28"/>
          <w:szCs w:val="28"/>
        </w:rPr>
        <w:br/>
        <w:t>«</w:t>
      </w:r>
      <w:r w:rsidRPr="00FF1F4E">
        <w:rPr>
          <w:rFonts w:ascii="Times New Roman" w:hAnsi="Times New Roman" w:cs="Times New Roman"/>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FF1F4E">
        <w:rPr>
          <w:rFonts w:ascii="Times New Roman" w:hAnsi="Times New Roman" w:cs="Times New Roman"/>
          <w:bCs/>
          <w:sz w:val="28"/>
          <w:szCs w:val="28"/>
        </w:rPr>
        <w:t>) пользоваться иностранными финансовыми инструментами</w:t>
      </w:r>
      <w:r>
        <w:rPr>
          <w:rFonts w:ascii="Times New Roman" w:hAnsi="Times New Roman" w:cs="Times New Roman"/>
          <w:bCs/>
          <w:sz w:val="28"/>
          <w:szCs w:val="28"/>
        </w:rPr>
        <w:t>»</w:t>
      </w:r>
      <w:r w:rsidRPr="00FF1F4E">
        <w:rPr>
          <w:rFonts w:ascii="Times New Roman" w:hAnsi="Times New Roman" w:cs="Times New Roman"/>
          <w:bCs/>
          <w:sz w:val="28"/>
          <w:szCs w:val="28"/>
        </w:rPr>
        <w:t>.</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11. Глава города должен соблюдать ограничения и запреты и исполнять обязанности, которые установлены Федеральным законом от 25.12.2008 </w:t>
      </w:r>
      <w:r>
        <w:rPr>
          <w:rFonts w:ascii="Times New Roman" w:hAnsi="Times New Roman" w:cs="Times New Roman"/>
          <w:bCs/>
          <w:sz w:val="28"/>
          <w:szCs w:val="28"/>
        </w:rPr>
        <w:t>№</w:t>
      </w:r>
      <w:r w:rsidRPr="00FF1F4E">
        <w:rPr>
          <w:rFonts w:ascii="Times New Roman" w:hAnsi="Times New Roman" w:cs="Times New Roman"/>
          <w:bCs/>
          <w:sz w:val="28"/>
          <w:szCs w:val="28"/>
        </w:rPr>
        <w:t xml:space="preserve"> 273-ФЗ </w:t>
      </w:r>
      <w:r>
        <w:rPr>
          <w:rFonts w:ascii="Times New Roman" w:hAnsi="Times New Roman" w:cs="Times New Roman"/>
          <w:bCs/>
          <w:sz w:val="28"/>
          <w:szCs w:val="28"/>
        </w:rPr>
        <w:t>«</w:t>
      </w:r>
      <w:r w:rsidRPr="00FF1F4E">
        <w:rPr>
          <w:rFonts w:ascii="Times New Roman" w:hAnsi="Times New Roman" w:cs="Times New Roman"/>
          <w:bCs/>
          <w:sz w:val="28"/>
          <w:szCs w:val="28"/>
        </w:rPr>
        <w:t>О противодействии коррупции</w:t>
      </w:r>
      <w:r>
        <w:rPr>
          <w:rFonts w:ascii="Times New Roman" w:hAnsi="Times New Roman" w:cs="Times New Roman"/>
          <w:bCs/>
          <w:sz w:val="28"/>
          <w:szCs w:val="28"/>
        </w:rPr>
        <w:t>»</w:t>
      </w:r>
      <w:r w:rsidRPr="00FF1F4E">
        <w:rPr>
          <w:rFonts w:ascii="Times New Roman" w:hAnsi="Times New Roman" w:cs="Times New Roman"/>
          <w:bCs/>
          <w:sz w:val="28"/>
          <w:szCs w:val="28"/>
        </w:rPr>
        <w:t xml:space="preserve"> и другими федеральными законами. </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Pr="00FF1F4E">
        <w:rPr>
          <w:rFonts w:ascii="Times New Roman" w:hAnsi="Times New Roman" w:cs="Times New Roman"/>
          <w:bCs/>
          <w:sz w:val="28"/>
          <w:szCs w:val="28"/>
        </w:rP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 законом от 25.12.2008 </w:t>
      </w:r>
      <w:r>
        <w:rPr>
          <w:rFonts w:ascii="Times New Roman" w:hAnsi="Times New Roman" w:cs="Times New Roman"/>
          <w:bCs/>
          <w:sz w:val="28"/>
          <w:szCs w:val="28"/>
        </w:rPr>
        <w:t>№</w:t>
      </w:r>
      <w:r w:rsidRPr="00FF1F4E">
        <w:rPr>
          <w:rFonts w:ascii="Times New Roman" w:hAnsi="Times New Roman" w:cs="Times New Roman"/>
          <w:bCs/>
          <w:sz w:val="28"/>
          <w:szCs w:val="28"/>
        </w:rPr>
        <w:t xml:space="preserve"> 273-ФЗ </w:t>
      </w:r>
      <w:r>
        <w:rPr>
          <w:rFonts w:ascii="Times New Roman" w:hAnsi="Times New Roman" w:cs="Times New Roman"/>
          <w:bCs/>
          <w:sz w:val="28"/>
          <w:szCs w:val="28"/>
        </w:rPr>
        <w:br/>
        <w:t>«</w:t>
      </w:r>
      <w:r w:rsidRPr="00FF1F4E">
        <w:rPr>
          <w:rFonts w:ascii="Times New Roman" w:hAnsi="Times New Roman" w:cs="Times New Roman"/>
          <w:bCs/>
          <w:sz w:val="28"/>
          <w:szCs w:val="28"/>
        </w:rPr>
        <w:t>О противодействии коррупции</w:t>
      </w:r>
      <w:r>
        <w:rPr>
          <w:rFonts w:ascii="Times New Roman" w:hAnsi="Times New Roman" w:cs="Times New Roman"/>
          <w:bCs/>
          <w:sz w:val="28"/>
          <w:szCs w:val="28"/>
        </w:rPr>
        <w:t>»</w:t>
      </w:r>
      <w:r w:rsidRPr="00FF1F4E">
        <w:rPr>
          <w:rFonts w:ascii="Times New Roman" w:hAnsi="Times New Roman" w:cs="Times New Roman"/>
          <w:bCs/>
          <w:sz w:val="28"/>
          <w:szCs w:val="28"/>
        </w:rPr>
        <w:t xml:space="preserve">, Федеральным законом от 03.12.2012 </w:t>
      </w:r>
      <w:r>
        <w:rPr>
          <w:rFonts w:ascii="Times New Roman" w:hAnsi="Times New Roman" w:cs="Times New Roman"/>
          <w:bCs/>
          <w:sz w:val="28"/>
          <w:szCs w:val="28"/>
        </w:rPr>
        <w:br/>
        <w:t>№</w:t>
      </w:r>
      <w:r w:rsidRPr="00FF1F4E">
        <w:rPr>
          <w:rFonts w:ascii="Times New Roman" w:hAnsi="Times New Roman" w:cs="Times New Roman"/>
          <w:bCs/>
          <w:sz w:val="28"/>
          <w:szCs w:val="28"/>
        </w:rPr>
        <w:t xml:space="preserve"> 30-ФЗ </w:t>
      </w:r>
      <w:r>
        <w:rPr>
          <w:rFonts w:ascii="Times New Roman" w:hAnsi="Times New Roman" w:cs="Times New Roman"/>
          <w:bCs/>
          <w:sz w:val="28"/>
          <w:szCs w:val="28"/>
        </w:rPr>
        <w:t>«</w:t>
      </w:r>
      <w:r w:rsidRPr="00FF1F4E">
        <w:rPr>
          <w:rFonts w:ascii="Times New Roman" w:hAnsi="Times New Roman" w:cs="Times New Roman"/>
          <w:bCs/>
          <w:sz w:val="28"/>
          <w:szCs w:val="28"/>
        </w:rPr>
        <w:t xml:space="preserve">О контроле за соответствием расходов лиц, замещающих </w:t>
      </w:r>
      <w:r w:rsidRPr="00FF1F4E">
        <w:rPr>
          <w:rFonts w:ascii="Times New Roman" w:hAnsi="Times New Roman" w:cs="Times New Roman"/>
          <w:bCs/>
          <w:sz w:val="28"/>
          <w:szCs w:val="28"/>
        </w:rPr>
        <w:lastRenderedPageBreak/>
        <w:t>государственные должности, и иных лиц их доходам</w:t>
      </w:r>
      <w:r>
        <w:rPr>
          <w:rFonts w:ascii="Times New Roman" w:hAnsi="Times New Roman" w:cs="Times New Roman"/>
          <w:bCs/>
          <w:sz w:val="28"/>
          <w:szCs w:val="28"/>
        </w:rPr>
        <w:t>»</w:t>
      </w:r>
      <w:r w:rsidRPr="00FF1F4E">
        <w:rPr>
          <w:rFonts w:ascii="Times New Roman" w:hAnsi="Times New Roman" w:cs="Times New Roman"/>
          <w:bCs/>
          <w:sz w:val="28"/>
          <w:szCs w:val="28"/>
        </w:rPr>
        <w:t xml:space="preserve">, Федеральным законом от 07.05.2013 </w:t>
      </w:r>
      <w:r>
        <w:rPr>
          <w:rFonts w:ascii="Times New Roman" w:hAnsi="Times New Roman" w:cs="Times New Roman"/>
          <w:bCs/>
          <w:sz w:val="28"/>
          <w:szCs w:val="28"/>
        </w:rPr>
        <w:t>№</w:t>
      </w:r>
      <w:r w:rsidRPr="00FF1F4E">
        <w:rPr>
          <w:rFonts w:ascii="Times New Roman" w:hAnsi="Times New Roman" w:cs="Times New Roman"/>
          <w:bCs/>
          <w:sz w:val="28"/>
          <w:szCs w:val="28"/>
        </w:rPr>
        <w:t xml:space="preserve"> 79-ФЗ </w:t>
      </w:r>
      <w:r>
        <w:rPr>
          <w:rFonts w:ascii="Times New Roman" w:hAnsi="Times New Roman" w:cs="Times New Roman"/>
          <w:bCs/>
          <w:sz w:val="28"/>
          <w:szCs w:val="28"/>
        </w:rPr>
        <w:t>«</w:t>
      </w:r>
      <w:r w:rsidRPr="00FF1F4E">
        <w:rPr>
          <w:rFonts w:ascii="Times New Roman" w:hAnsi="Times New Roman" w:cs="Times New Roman"/>
          <w:bCs/>
          <w:sz w:val="28"/>
          <w:szCs w:val="28"/>
        </w:rPr>
        <w:t>О запрете отдельным категориям лиц открывать и иметь счета (вклады), хранить наличные денежные средства и</w:t>
      </w:r>
      <w:proofErr w:type="gramEnd"/>
      <w:r w:rsidRPr="00FF1F4E">
        <w:rPr>
          <w:rFonts w:ascii="Times New Roman" w:hAnsi="Times New Roman" w:cs="Times New Roman"/>
          <w:bCs/>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bCs/>
          <w:sz w:val="28"/>
          <w:szCs w:val="28"/>
        </w:rPr>
        <w:t>»</w:t>
      </w:r>
      <w:r w:rsidRPr="00FF1F4E">
        <w:rPr>
          <w:rFonts w:ascii="Times New Roman" w:hAnsi="Times New Roman" w:cs="Times New Roman"/>
          <w:bCs/>
          <w:sz w:val="28"/>
          <w:szCs w:val="28"/>
        </w:rPr>
        <w:t>.</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12. В случае досрочного прекращения полномочий Главы города его полномочия временно исполняет первый заместитель главы администрации города.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13.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14. В случае невозможности исполнения Главой города своих полномочий по причинам временной нетрудоспособности, отпуска и т.д. Глава города соответствующим распоряжением возлагает исполнение своих полномочий на первого заместителя главы администрации города.</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15. Глава города подконтролен и подотчетен населению города и городскому Совету.</w:t>
      </w:r>
    </w:p>
    <w:p w:rsidR="00DA08F3" w:rsidRPr="00FF1F4E" w:rsidRDefault="00DA08F3" w:rsidP="00DA08F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16. Глава города представляет городскому Совету ежегодные отчеты о результатах своей деятельности, деятельности администрации города, в том числе о решении вопросов, поставленных городским Советом.</w:t>
      </w:r>
    </w:p>
    <w:p w:rsidR="00DA08F3" w:rsidRPr="00FF1F4E" w:rsidRDefault="00DA08F3" w:rsidP="00DA08F3">
      <w:pPr>
        <w:pStyle w:val="ConsNormal"/>
        <w:ind w:firstLine="0"/>
        <w:jc w:val="both"/>
        <w:rPr>
          <w:rFonts w:ascii="Times New Roman" w:hAnsi="Times New Roman" w:cs="Times New Roman"/>
          <w:bCs/>
          <w:spacing w:val="-6"/>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 xml:space="preserve">17.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rsidRPr="00FF1F4E">
        <w:rPr>
          <w:rFonts w:ascii="Times New Roman" w:hAnsi="Times New Roman" w:cs="Times New Roman"/>
          <w:bCs/>
          <w:spacing w:val="-6"/>
          <w:sz w:val="28"/>
          <w:szCs w:val="28"/>
        </w:rPr>
        <w:t xml:space="preserve">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города не может одновременно исполнять полномочия депутата городского Совета, за исключением случаев, установленных Федеральным законом от 06.10.2003 </w:t>
      </w:r>
      <w:r>
        <w:rPr>
          <w:rFonts w:ascii="Times New Roman" w:hAnsi="Times New Roman" w:cs="Times New Roman"/>
          <w:bCs/>
          <w:spacing w:val="-6"/>
          <w:sz w:val="28"/>
          <w:szCs w:val="28"/>
        </w:rPr>
        <w:t>№</w:t>
      </w:r>
      <w:r w:rsidRPr="00FF1F4E">
        <w:rPr>
          <w:rFonts w:ascii="Times New Roman" w:hAnsi="Times New Roman" w:cs="Times New Roman"/>
          <w:bCs/>
          <w:spacing w:val="-6"/>
          <w:sz w:val="28"/>
          <w:szCs w:val="28"/>
        </w:rPr>
        <w:t xml:space="preserve"> 131-ФЗ </w:t>
      </w:r>
      <w:r>
        <w:rPr>
          <w:rFonts w:ascii="Times New Roman" w:hAnsi="Times New Roman" w:cs="Times New Roman"/>
          <w:bCs/>
          <w:spacing w:val="-6"/>
          <w:sz w:val="28"/>
          <w:szCs w:val="28"/>
        </w:rPr>
        <w:t>«</w:t>
      </w:r>
      <w:r w:rsidRPr="00FF1F4E">
        <w:rPr>
          <w:rFonts w:ascii="Times New Roman" w:hAnsi="Times New Roman" w:cs="Times New Roman"/>
          <w:bCs/>
          <w:spacing w:val="-6"/>
          <w:sz w:val="28"/>
          <w:szCs w:val="28"/>
        </w:rPr>
        <w:t>Об общих принципах организации местного самоуправления в Российской Федерации</w:t>
      </w:r>
      <w:r>
        <w:rPr>
          <w:rFonts w:ascii="Times New Roman" w:hAnsi="Times New Roman" w:cs="Times New Roman"/>
          <w:bCs/>
          <w:spacing w:val="-6"/>
          <w:sz w:val="28"/>
          <w:szCs w:val="28"/>
        </w:rPr>
        <w:t>»</w:t>
      </w:r>
      <w:r w:rsidRPr="00FF1F4E">
        <w:rPr>
          <w:rFonts w:ascii="Times New Roman" w:hAnsi="Times New Roman" w:cs="Times New Roman"/>
          <w:bCs/>
          <w:spacing w:val="-6"/>
          <w:sz w:val="28"/>
          <w:szCs w:val="28"/>
        </w:rPr>
        <w:t>.</w:t>
      </w:r>
    </w:p>
    <w:p w:rsidR="00DA08F3" w:rsidRPr="00FF1F4E" w:rsidRDefault="00DA08F3" w:rsidP="00DA08F3">
      <w:pPr>
        <w:pStyle w:val="ConsNormal"/>
        <w:ind w:firstLine="0"/>
        <w:jc w:val="both"/>
        <w:rPr>
          <w:rFonts w:ascii="Times New Roman" w:hAnsi="Times New Roman" w:cs="Times New Roman"/>
          <w:bCs/>
          <w:spacing w:val="-6"/>
          <w:sz w:val="28"/>
          <w:szCs w:val="28"/>
        </w:rPr>
      </w:pPr>
      <w:r>
        <w:rPr>
          <w:rFonts w:ascii="Times New Roman" w:hAnsi="Times New Roman" w:cs="Times New Roman"/>
          <w:bCs/>
          <w:spacing w:val="-6"/>
          <w:sz w:val="28"/>
          <w:szCs w:val="28"/>
        </w:rPr>
        <w:tab/>
      </w:r>
      <w:r w:rsidRPr="00FF1F4E">
        <w:rPr>
          <w:rFonts w:ascii="Times New Roman" w:hAnsi="Times New Roman" w:cs="Times New Roman"/>
          <w:bCs/>
          <w:spacing w:val="-6"/>
          <w:sz w:val="28"/>
          <w:szCs w:val="28"/>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Pr>
          <w:rFonts w:ascii="Times New Roman" w:hAnsi="Times New Roman" w:cs="Times New Roman"/>
          <w:bCs/>
          <w:spacing w:val="-6"/>
          <w:sz w:val="28"/>
          <w:szCs w:val="28"/>
        </w:rPr>
        <w:t>№</w:t>
      </w:r>
      <w:r w:rsidRPr="00FF1F4E">
        <w:rPr>
          <w:rFonts w:ascii="Times New Roman" w:hAnsi="Times New Roman" w:cs="Times New Roman"/>
          <w:bCs/>
          <w:spacing w:val="-6"/>
          <w:sz w:val="28"/>
          <w:szCs w:val="28"/>
        </w:rPr>
        <w:t xml:space="preserve"> 131-ФЗ </w:t>
      </w:r>
      <w:r>
        <w:rPr>
          <w:rFonts w:ascii="Times New Roman" w:hAnsi="Times New Roman" w:cs="Times New Roman"/>
          <w:bCs/>
          <w:spacing w:val="-6"/>
          <w:sz w:val="28"/>
          <w:szCs w:val="28"/>
        </w:rPr>
        <w:t>«</w:t>
      </w:r>
      <w:r w:rsidRPr="00FF1F4E">
        <w:rPr>
          <w:rFonts w:ascii="Times New Roman" w:hAnsi="Times New Roman" w:cs="Times New Roman"/>
          <w:bCs/>
          <w:spacing w:val="-6"/>
          <w:sz w:val="28"/>
          <w:szCs w:val="28"/>
        </w:rPr>
        <w:t>Об общих принципах организации местного самоуправления в Российской Федерации</w:t>
      </w:r>
      <w:r>
        <w:rPr>
          <w:rFonts w:ascii="Times New Roman" w:hAnsi="Times New Roman" w:cs="Times New Roman"/>
          <w:bCs/>
          <w:spacing w:val="-6"/>
          <w:sz w:val="28"/>
          <w:szCs w:val="28"/>
        </w:rPr>
        <w:t>»</w:t>
      </w:r>
      <w:r w:rsidRPr="00FF1F4E">
        <w:rPr>
          <w:rFonts w:ascii="Times New Roman" w:hAnsi="Times New Roman" w:cs="Times New Roman"/>
          <w:bCs/>
          <w:spacing w:val="-6"/>
          <w:sz w:val="28"/>
          <w:szCs w:val="28"/>
        </w:rPr>
        <w:t>.</w:t>
      </w:r>
    </w:p>
    <w:p w:rsidR="00DA08F3" w:rsidRPr="00FF1F4E" w:rsidRDefault="00DA08F3" w:rsidP="00DA08F3">
      <w:pPr>
        <w:pStyle w:val="ConsNormal"/>
        <w:ind w:firstLine="0"/>
        <w:jc w:val="both"/>
        <w:rPr>
          <w:rFonts w:ascii="Times New Roman" w:hAnsi="Times New Roman" w:cs="Times New Roman"/>
          <w:bCs/>
          <w:spacing w:val="-6"/>
          <w:sz w:val="28"/>
          <w:szCs w:val="28"/>
        </w:rPr>
      </w:pPr>
      <w:r>
        <w:rPr>
          <w:rFonts w:ascii="Times New Roman" w:hAnsi="Times New Roman" w:cs="Times New Roman"/>
          <w:bCs/>
          <w:spacing w:val="-6"/>
          <w:sz w:val="28"/>
          <w:szCs w:val="28"/>
        </w:rPr>
        <w:tab/>
      </w:r>
      <w:r w:rsidRPr="00FF1F4E">
        <w:rPr>
          <w:rFonts w:ascii="Times New Roman" w:hAnsi="Times New Roman" w:cs="Times New Roman"/>
          <w:bCs/>
          <w:spacing w:val="-6"/>
          <w:sz w:val="28"/>
          <w:szCs w:val="28"/>
        </w:rPr>
        <w:t>18. Глава города не вправе:</w:t>
      </w:r>
    </w:p>
    <w:p w:rsidR="00DA08F3" w:rsidRPr="00FF1F4E" w:rsidRDefault="00DA08F3" w:rsidP="00DA08F3">
      <w:pPr>
        <w:pStyle w:val="ConsNormal"/>
        <w:ind w:firstLine="0"/>
        <w:jc w:val="both"/>
        <w:rPr>
          <w:rFonts w:ascii="Times New Roman" w:hAnsi="Times New Roman" w:cs="Times New Roman"/>
          <w:bCs/>
          <w:spacing w:val="-6"/>
          <w:sz w:val="28"/>
          <w:szCs w:val="28"/>
        </w:rPr>
      </w:pPr>
      <w:r>
        <w:rPr>
          <w:rFonts w:ascii="Times New Roman" w:hAnsi="Times New Roman" w:cs="Times New Roman"/>
          <w:bCs/>
          <w:spacing w:val="-6"/>
          <w:sz w:val="28"/>
          <w:szCs w:val="28"/>
        </w:rPr>
        <w:tab/>
      </w:r>
      <w:proofErr w:type="gramStart"/>
      <w:r w:rsidRPr="00FF1F4E">
        <w:rPr>
          <w:rFonts w:ascii="Times New Roman" w:hAnsi="Times New Roman" w:cs="Times New Roman"/>
          <w:bCs/>
          <w:spacing w:val="-6"/>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w:t>
      </w:r>
      <w:r w:rsidRPr="00FF1F4E">
        <w:rPr>
          <w:rFonts w:ascii="Times New Roman" w:hAnsi="Times New Roman" w:cs="Times New Roman"/>
          <w:bCs/>
          <w:spacing w:val="-6"/>
          <w:sz w:val="28"/>
          <w:szCs w:val="28"/>
        </w:rPr>
        <w:lastRenderedPageBreak/>
        <w:t>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FF1F4E">
        <w:rPr>
          <w:rFonts w:ascii="Times New Roman" w:hAnsi="Times New Roman" w:cs="Times New Roman"/>
          <w:bCs/>
          <w:spacing w:val="-6"/>
          <w:sz w:val="28"/>
          <w:szCs w:val="28"/>
        </w:rPr>
        <w:t xml:space="preserve"> </w:t>
      </w:r>
      <w:proofErr w:type="gramStart"/>
      <w:r w:rsidRPr="00FF1F4E">
        <w:rPr>
          <w:rFonts w:ascii="Times New Roman" w:hAnsi="Times New Roman" w:cs="Times New Roman"/>
          <w:bCs/>
          <w:spacing w:val="-6"/>
          <w:sz w:val="28"/>
          <w:szCs w:val="28"/>
        </w:rPr>
        <w:t>соответствии</w:t>
      </w:r>
      <w:proofErr w:type="gramEnd"/>
      <w:r w:rsidRPr="00FF1F4E">
        <w:rPr>
          <w:rFonts w:ascii="Times New Roman" w:hAnsi="Times New Roman" w:cs="Times New Roman"/>
          <w:bCs/>
          <w:spacing w:val="-6"/>
          <w:sz w:val="28"/>
          <w:szCs w:val="28"/>
        </w:rPr>
        <w:t xml:space="preserve"> с федеральными законами и законами Липецкой области, ему не поручено участвовать в управлении этой организацией;</w:t>
      </w:r>
    </w:p>
    <w:p w:rsidR="00DA08F3" w:rsidRPr="00FF1F4E" w:rsidRDefault="00DA08F3" w:rsidP="00DA08F3">
      <w:pPr>
        <w:pStyle w:val="ConsNormal"/>
        <w:ind w:firstLine="0"/>
        <w:jc w:val="both"/>
        <w:rPr>
          <w:rFonts w:ascii="Times New Roman" w:hAnsi="Times New Roman" w:cs="Times New Roman"/>
          <w:bCs/>
          <w:spacing w:val="-6"/>
          <w:sz w:val="28"/>
          <w:szCs w:val="28"/>
        </w:rPr>
      </w:pPr>
      <w:r>
        <w:rPr>
          <w:rFonts w:ascii="Times New Roman" w:hAnsi="Times New Roman" w:cs="Times New Roman"/>
          <w:bCs/>
          <w:spacing w:val="-6"/>
          <w:sz w:val="28"/>
          <w:szCs w:val="28"/>
        </w:rPr>
        <w:tab/>
      </w:r>
      <w:r w:rsidRPr="00FF1F4E">
        <w:rPr>
          <w:rFonts w:ascii="Times New Roman" w:hAnsi="Times New Roman" w:cs="Times New Roman"/>
          <w:bCs/>
          <w:spacing w:val="-6"/>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08F3" w:rsidRPr="00FF1F4E" w:rsidRDefault="00DA08F3" w:rsidP="00DA08F3">
      <w:pPr>
        <w:pStyle w:val="ConsNormal"/>
        <w:ind w:firstLine="0"/>
        <w:jc w:val="both"/>
        <w:rPr>
          <w:rFonts w:ascii="Times New Roman" w:hAnsi="Times New Roman" w:cs="Times New Roman"/>
          <w:bCs/>
          <w:spacing w:val="-6"/>
          <w:sz w:val="28"/>
          <w:szCs w:val="28"/>
        </w:rPr>
      </w:pPr>
      <w:r>
        <w:rPr>
          <w:rFonts w:ascii="Times New Roman" w:hAnsi="Times New Roman" w:cs="Times New Roman"/>
          <w:bCs/>
          <w:spacing w:val="-6"/>
          <w:sz w:val="28"/>
          <w:szCs w:val="28"/>
        </w:rPr>
        <w:tab/>
      </w:r>
      <w:r w:rsidRPr="00FF1F4E">
        <w:rPr>
          <w:rFonts w:ascii="Times New Roman" w:hAnsi="Times New Roman" w:cs="Times New Roman"/>
          <w:bCs/>
          <w:spacing w:val="-6"/>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08F3" w:rsidRPr="00FF1F4E" w:rsidRDefault="00DA08F3" w:rsidP="00DA08F3">
      <w:pPr>
        <w:pStyle w:val="ConsNormal"/>
        <w:ind w:firstLine="0"/>
        <w:jc w:val="both"/>
        <w:rPr>
          <w:rFonts w:ascii="Times New Roman" w:hAnsi="Times New Roman" w:cs="Times New Roman"/>
          <w:bCs/>
          <w:spacing w:val="-6"/>
          <w:sz w:val="28"/>
          <w:szCs w:val="28"/>
        </w:rPr>
      </w:pPr>
      <w:r>
        <w:rPr>
          <w:rFonts w:ascii="Times New Roman" w:hAnsi="Times New Roman" w:cs="Times New Roman"/>
          <w:bCs/>
          <w:spacing w:val="-6"/>
          <w:sz w:val="28"/>
          <w:szCs w:val="28"/>
        </w:rPr>
        <w:tab/>
      </w:r>
      <w:r w:rsidRPr="00FF1F4E">
        <w:rPr>
          <w:rFonts w:ascii="Times New Roman" w:hAnsi="Times New Roman" w:cs="Times New Roman"/>
          <w:bCs/>
          <w:spacing w:val="-6"/>
          <w:sz w:val="28"/>
          <w:szCs w:val="28"/>
        </w:rPr>
        <w:t>19.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F1F4E">
        <w:rPr>
          <w:rFonts w:ascii="Times New Roman" w:hAnsi="Times New Roman" w:cs="Times New Roman"/>
          <w:bCs/>
          <w:spacing w:val="-6"/>
          <w:sz w:val="28"/>
          <w:szCs w:val="28"/>
        </w:rPr>
        <w:t>.».</w:t>
      </w:r>
      <w:proofErr w:type="gramEnd"/>
    </w:p>
    <w:p w:rsidR="00DA08F3" w:rsidRPr="00FF1F4E" w:rsidRDefault="00DA08F3" w:rsidP="00DA08F3">
      <w:pPr>
        <w:pStyle w:val="ConsNormal"/>
        <w:ind w:firstLine="567"/>
        <w:jc w:val="both"/>
        <w:rPr>
          <w:rFonts w:ascii="Times New Roman" w:hAnsi="Times New Roman" w:cs="Times New Roman"/>
          <w:bCs/>
        </w:rPr>
      </w:pPr>
    </w:p>
    <w:p w:rsidR="00DA08F3" w:rsidRPr="00FF1F4E" w:rsidRDefault="00DA08F3" w:rsidP="00DA08F3">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7) Статью 33 изложить в следующей редакции:</w:t>
      </w:r>
    </w:p>
    <w:p w:rsidR="00DA08F3" w:rsidRPr="00FF1F4E" w:rsidRDefault="00DA08F3" w:rsidP="00DA08F3">
      <w:pPr>
        <w:pStyle w:val="ConsNormal"/>
        <w:widowControl/>
        <w:ind w:firstLine="567"/>
        <w:rPr>
          <w:rFonts w:ascii="Times New Roman" w:hAnsi="Times New Roman" w:cs="Times New Roman"/>
          <w:bCs/>
        </w:rPr>
      </w:pPr>
    </w:p>
    <w:p w:rsidR="00DA08F3" w:rsidRDefault="00DA08F3" w:rsidP="00DA08F3">
      <w:pPr>
        <w:jc w:val="center"/>
        <w:rPr>
          <w:sz w:val="28"/>
          <w:szCs w:val="28"/>
        </w:rPr>
      </w:pPr>
      <w:r w:rsidRPr="00FF1F4E">
        <w:rPr>
          <w:sz w:val="28"/>
          <w:szCs w:val="28"/>
        </w:rPr>
        <w:t>«Статья 33. Компетенция администрации города</w:t>
      </w:r>
    </w:p>
    <w:p w:rsidR="00DA08F3" w:rsidRPr="00FF1F4E" w:rsidRDefault="00DA08F3" w:rsidP="00DA08F3">
      <w:pPr>
        <w:jc w:val="center"/>
        <w:rPr>
          <w:sz w:val="28"/>
          <w:szCs w:val="28"/>
        </w:rPr>
      </w:pP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 К компетенции администрации города относится: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 обеспечение исполнения полномочий органов местного самоуправления города по решению вопросов местного значения в соответствии с федеральными законами, решениями городского Совета, иными муниципальными правовыми актами;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 подготовка проектов постановлений и распоряжений Главы города, иных муниципальных нормативных правовых актов;</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4) разработка программ и планов социально-экономического развития города и обеспечение их выполнения,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5) утверждение и реализация муниципальных программ в области энергосбережения и повышения энергетической эффективности, организация </w:t>
      </w:r>
      <w:r w:rsidRPr="00FF1F4E">
        <w:rPr>
          <w:rFonts w:ascii="Times New Roman" w:hAnsi="Times New Roman" w:cs="Times New Roman"/>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6) разработка, утверждение и реализация муниципальной программы развития торговли;</w:t>
      </w:r>
    </w:p>
    <w:p w:rsidR="00DA08F3" w:rsidRPr="00FF1F4E" w:rsidRDefault="00DA08F3" w:rsidP="00DA08F3">
      <w:pPr>
        <w:autoSpaceDE w:val="0"/>
        <w:autoSpaceDN w:val="0"/>
        <w:adjustRightInd w:val="0"/>
        <w:jc w:val="both"/>
        <w:rPr>
          <w:i/>
          <w:sz w:val="28"/>
          <w:szCs w:val="28"/>
        </w:rPr>
      </w:pPr>
      <w:r w:rsidRPr="00FF1F4E">
        <w:rPr>
          <w:sz w:val="28"/>
          <w:szCs w:val="28"/>
        </w:rPr>
        <w:tab/>
        <w:t xml:space="preserve">7) разработка программ комплексного развития систем коммунальной инфраструктуры города, </w:t>
      </w:r>
      <w:r w:rsidRPr="00FF1F4E">
        <w:rPr>
          <w:bCs/>
          <w:sz w:val="28"/>
          <w:szCs w:val="28"/>
        </w:rPr>
        <w:t>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r w:rsidRPr="00FF1F4E">
        <w:rPr>
          <w:sz w:val="28"/>
          <w:szCs w:val="28"/>
        </w:rPr>
        <w:t xml:space="preserve">; </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8) разработка правил благоустройства территории города, </w:t>
      </w:r>
      <w:proofErr w:type="gramStart"/>
      <w:r w:rsidRPr="00FF1F4E">
        <w:rPr>
          <w:rFonts w:ascii="Times New Roman" w:hAnsi="Times New Roman" w:cs="Times New Roman"/>
          <w:sz w:val="28"/>
          <w:szCs w:val="28"/>
        </w:rPr>
        <w:t>устанавливающих</w:t>
      </w:r>
      <w:proofErr w:type="gramEnd"/>
      <w:r w:rsidRPr="00FF1F4E">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порядка участия собственников зданий (помещений в них) и сооружений в благоустройстве прилегающих территорий;</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9) составление проекта городского бюджета, изменений в него, обеспечение исполнения городского бюджета, осуществление </w:t>
      </w:r>
      <w:proofErr w:type="gramStart"/>
      <w:r w:rsidRPr="00FF1F4E">
        <w:rPr>
          <w:rFonts w:ascii="Times New Roman" w:hAnsi="Times New Roman" w:cs="Times New Roman"/>
          <w:sz w:val="28"/>
          <w:szCs w:val="28"/>
        </w:rPr>
        <w:t>контроля за</w:t>
      </w:r>
      <w:proofErr w:type="gramEnd"/>
      <w:r w:rsidRPr="00FF1F4E">
        <w:rPr>
          <w:rFonts w:ascii="Times New Roman" w:hAnsi="Times New Roman" w:cs="Times New Roman"/>
          <w:sz w:val="28"/>
          <w:szCs w:val="28"/>
        </w:rPr>
        <w:t xml:space="preserve"> его исполнением и составление отчета об исполнении городского бюджета; </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10) представление на утверждение городского Совета проектов городского бюджета, изменений в городской бюджет и отчета о его исполнении;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11) управление и распоряжение муниципальной собственностью в порядке, установленном решением городского Совета;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12) проведение в городе единой финансовой и налоговой политики;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13) организация мероприятий по охране окружающей среды в границах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r>
      <w:proofErr w:type="gramStart"/>
      <w:r w:rsidRPr="00FF1F4E">
        <w:rPr>
          <w:rFonts w:ascii="Times New Roman" w:hAnsi="Times New Roman" w:cs="Times New Roman"/>
          <w:sz w:val="28"/>
          <w:szCs w:val="28"/>
        </w:rPr>
        <w:t>14)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DA08F3" w:rsidRPr="00FF1F4E" w:rsidRDefault="00DA08F3" w:rsidP="00DA08F3">
      <w:pPr>
        <w:pStyle w:val="ConsPlusNormal"/>
        <w:ind w:firstLine="540"/>
        <w:jc w:val="both"/>
        <w:rPr>
          <w:rFonts w:ascii="Times New Roman" w:hAnsi="Times New Roman" w:cs="Times New Roman"/>
          <w:sz w:val="28"/>
          <w:szCs w:val="28"/>
        </w:rPr>
      </w:pPr>
      <w:r w:rsidRPr="00FF1F4E">
        <w:rPr>
          <w:rFonts w:ascii="Times New Roman" w:hAnsi="Times New Roman" w:cs="Times New Roman"/>
          <w:sz w:val="28"/>
          <w:szCs w:val="28"/>
        </w:rPr>
        <w:tab/>
      </w:r>
      <w:proofErr w:type="gramStart"/>
      <w:r w:rsidRPr="00FF1F4E">
        <w:rPr>
          <w:rFonts w:ascii="Times New Roman" w:hAnsi="Times New Roman" w:cs="Times New Roman"/>
          <w:sz w:val="28"/>
          <w:szCs w:val="28"/>
        </w:rPr>
        <w:t xml:space="preserve">15)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w:t>
      </w:r>
      <w:r w:rsidRPr="00FF1F4E">
        <w:rPr>
          <w:rFonts w:ascii="Times New Roman" w:hAnsi="Times New Roman" w:cs="Times New Roman"/>
          <w:sz w:val="28"/>
          <w:szCs w:val="28"/>
        </w:rPr>
        <w:lastRenderedPageBreak/>
        <w:t>исключением установления нормы предоставления площади жилого помещения по договору социального найма и учетной нормы площади жилого помещения</w:t>
      </w:r>
      <w:proofErr w:type="gramEnd"/>
      <w:r w:rsidRPr="00FF1F4E">
        <w:rPr>
          <w:rFonts w:ascii="Times New Roman" w:hAnsi="Times New Roman" w:cs="Times New Roman"/>
          <w:sz w:val="28"/>
          <w:szCs w:val="28"/>
        </w:rPr>
        <w:t>, определения порядка предоставления жилых помещений муниципального специализированного жилищного фонда и установления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16) создание условий для предоставления транспортных услуг населению и организация транспортного обслуживания населения в границах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17) участие в предупреждении и ликвидации последствий чрезвычайных ситуаций в границах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18) обеспечение первичных мер пожарной безопасности в границах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19) создание условий для обеспечения жителей города услугами связи, общественного питания, торговли и бытового обслуживания;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20) организация библиотечного обслуживания населения, комплектование и обеспечение сохранности библиотечных фондов библиотек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21) создание условий для организации досуга и обеспечения жителей города услугами организаций культуры;</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22)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24)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25) создание условий для массового отдыха жителей города и организация обустройства мест массового отдыха населения;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26) формирование и содержание муниципального архива;</w:t>
      </w:r>
    </w:p>
    <w:p w:rsidR="00DA08F3" w:rsidRPr="00FF1F4E" w:rsidRDefault="00DA08F3" w:rsidP="00DA08F3">
      <w:pPr>
        <w:pStyle w:val="ConsPlusNormal"/>
        <w:jc w:val="both"/>
        <w:rPr>
          <w:rFonts w:ascii="Times New Roman" w:hAnsi="Times New Roman" w:cs="Times New Roman"/>
          <w:i/>
          <w:sz w:val="28"/>
          <w:szCs w:val="28"/>
        </w:rPr>
      </w:pPr>
      <w:r w:rsidRPr="00FF1F4E">
        <w:rPr>
          <w:rFonts w:ascii="Times New Roman" w:hAnsi="Times New Roman" w:cs="Times New Roman"/>
        </w:rPr>
        <w:tab/>
      </w:r>
      <w:r w:rsidRPr="00FF1F4E">
        <w:rPr>
          <w:rFonts w:ascii="Times New Roman" w:hAnsi="Times New Roman" w:cs="Times New Roman"/>
          <w:sz w:val="28"/>
          <w:szCs w:val="28"/>
        </w:rPr>
        <w:t xml:space="preserve">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28) организация благоустройства территории города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w:t>
      </w:r>
      <w:r w:rsidRPr="00FF1F4E">
        <w:rPr>
          <w:rFonts w:ascii="Times New Roman" w:hAnsi="Times New Roman" w:cs="Times New Roman"/>
          <w:sz w:val="28"/>
          <w:szCs w:val="28"/>
        </w:rPr>
        <w:lastRenderedPageBreak/>
        <w:t>воспроизводства городских лесов, лесов особо охраняемых природных территорий, расположенных в границах города;</w:t>
      </w:r>
    </w:p>
    <w:p w:rsidR="00DA08F3" w:rsidRPr="00FF1F4E" w:rsidRDefault="00DA08F3" w:rsidP="00DA08F3">
      <w:pPr>
        <w:pStyle w:val="ConsPlusNormal"/>
        <w:jc w:val="both"/>
        <w:rPr>
          <w:rFonts w:ascii="Times New Roman" w:hAnsi="Times New Roman" w:cs="Times New Roman"/>
          <w:i/>
          <w:sz w:val="28"/>
          <w:szCs w:val="28"/>
        </w:rPr>
      </w:pPr>
      <w:r w:rsidRPr="00FF1F4E">
        <w:rPr>
          <w:rFonts w:ascii="Times New Roman" w:hAnsi="Times New Roman" w:cs="Times New Roman"/>
          <w:sz w:val="28"/>
          <w:szCs w:val="28"/>
        </w:rPr>
        <w:tab/>
        <w:t xml:space="preserve">29) присвоение адресов объектам адресации, изменение, аннулирование адресов, размещение информации в государственном адресном реестре; </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30) организация ритуальных услуг и содержание мест захоронения;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r>
      <w:proofErr w:type="gramStart"/>
      <w:r w:rsidRPr="00FF1F4E">
        <w:rPr>
          <w:rFonts w:ascii="Times New Roman" w:hAnsi="Times New Roman" w:cs="Times New Roman"/>
          <w:sz w:val="28"/>
          <w:szCs w:val="28"/>
        </w:rPr>
        <w:t>31) организация и осуществление мероприятий по территориальной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32) создание, содержание и организация деятельности аварийно-спасательных служб и (или) аварийно-спасательных формирований на территории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33)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34) осуществление мероприятий по обеспечению безопасности людей на водных объектах, охране их жизни и здоровья;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35) создание, развитие и обеспечение охраны лечебно-оздоровительных местностей и курортов местного значения на территории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37) организация и осуществление мероприятий по работе с детьми и молодежью в городе;</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38) ведение реестра объектов муниципальной собственности;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39) организация в границах города электр</w:t>
      </w:r>
      <w:proofErr w:type="gramStart"/>
      <w:r w:rsidRPr="00FF1F4E">
        <w:rPr>
          <w:rFonts w:ascii="Times New Roman" w:hAnsi="Times New Roman" w:cs="Times New Roman"/>
          <w:sz w:val="28"/>
          <w:szCs w:val="28"/>
        </w:rPr>
        <w:t>о-</w:t>
      </w:r>
      <w:proofErr w:type="gramEnd"/>
      <w:r w:rsidRPr="00FF1F4E">
        <w:rPr>
          <w:rFonts w:ascii="Times New Roman" w:hAnsi="Times New Roman" w:cs="Times New Roman"/>
          <w:sz w:val="28"/>
          <w:szCs w:val="28"/>
        </w:rPr>
        <w:t>, газо-, теплоснабжения</w:t>
      </w:r>
      <w:r w:rsidRPr="00FF1F4E">
        <w:rPr>
          <w:rFonts w:ascii="Times New Roman" w:hAnsi="Times New Roman" w:cs="Times New Roman"/>
          <w:i/>
          <w:sz w:val="28"/>
          <w:szCs w:val="28"/>
        </w:rPr>
        <w:t xml:space="preserve"> </w:t>
      </w:r>
      <w:r w:rsidRPr="00FF1F4E">
        <w:rPr>
          <w:rFonts w:ascii="Times New Roman" w:hAnsi="Times New Roman" w:cs="Times New Roman"/>
          <w:sz w:val="28"/>
          <w:szCs w:val="28"/>
        </w:rPr>
        <w:t>населения</w:t>
      </w:r>
      <w:r w:rsidRPr="00FF1F4E">
        <w:rPr>
          <w:rFonts w:ascii="Times New Roman" w:hAnsi="Times New Roman" w:cs="Times New Roman"/>
          <w:i/>
          <w:sz w:val="28"/>
          <w:szCs w:val="28"/>
        </w:rPr>
        <w:t xml:space="preserve"> </w:t>
      </w:r>
      <w:r w:rsidRPr="00FF1F4E">
        <w:rPr>
          <w:rFonts w:ascii="Times New Roman" w:hAnsi="Times New Roman" w:cs="Times New Roman"/>
          <w:sz w:val="28"/>
          <w:szCs w:val="28"/>
        </w:rPr>
        <w:t xml:space="preserve">и снабжения населения топливом в пределах полномочий, установленных законодательством Российской Федерации; </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40) организация охраны общественного порядка на территории города муниципальной милицией;</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41)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42)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lastRenderedPageBreak/>
        <w:tab/>
        <w:t xml:space="preserve">43) осуществление полномочий в сфере образования, предусмотренных Федеральным </w:t>
      </w:r>
      <w:hyperlink r:id="rId25" w:history="1">
        <w:r w:rsidRPr="008945E6">
          <w:rPr>
            <w:rStyle w:val="a3"/>
            <w:rFonts w:ascii="Times New Roman" w:hAnsi="Times New Roman"/>
            <w:color w:val="auto"/>
            <w:sz w:val="28"/>
            <w:szCs w:val="28"/>
            <w:u w:val="none"/>
          </w:rPr>
          <w:t>законом</w:t>
        </w:r>
      </w:hyperlink>
      <w:r w:rsidRPr="008945E6">
        <w:rPr>
          <w:rFonts w:ascii="Times New Roman" w:hAnsi="Times New Roman" w:cs="Times New Roman"/>
          <w:sz w:val="28"/>
          <w:szCs w:val="28"/>
        </w:rPr>
        <w:t xml:space="preserve"> </w:t>
      </w:r>
      <w:r w:rsidRPr="00FF1F4E">
        <w:rPr>
          <w:rFonts w:ascii="Times New Roman" w:hAnsi="Times New Roman" w:cs="Times New Roman"/>
          <w:sz w:val="28"/>
          <w:szCs w:val="28"/>
        </w:rPr>
        <w:t>от 29.12.2012 № 273-ФЗ «Об образовании в Российской Федерации»;</w:t>
      </w:r>
    </w:p>
    <w:p w:rsidR="00DA08F3" w:rsidRPr="00FF1F4E" w:rsidRDefault="00DA08F3" w:rsidP="00DA08F3">
      <w:pPr>
        <w:pStyle w:val="ConsPlusNormal"/>
        <w:jc w:val="both"/>
        <w:rPr>
          <w:rFonts w:ascii="Times New Roman" w:hAnsi="Times New Roman" w:cs="Times New Roman"/>
          <w:i/>
          <w:sz w:val="28"/>
          <w:szCs w:val="28"/>
        </w:rPr>
      </w:pPr>
      <w:r w:rsidRPr="00FF1F4E">
        <w:rPr>
          <w:rFonts w:ascii="Times New Roman" w:hAnsi="Times New Roman" w:cs="Times New Roman"/>
          <w:sz w:val="28"/>
          <w:szCs w:val="28"/>
        </w:rPr>
        <w:tab/>
        <w:t xml:space="preserve">44)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w:t>
      </w:r>
    </w:p>
    <w:p w:rsidR="00DA08F3" w:rsidRPr="00FF1F4E" w:rsidRDefault="00DA08F3" w:rsidP="00DA08F3">
      <w:pPr>
        <w:pStyle w:val="ConsPlusNormal"/>
        <w:jc w:val="both"/>
        <w:rPr>
          <w:rFonts w:ascii="Times New Roman" w:hAnsi="Times New Roman" w:cs="Times New Roman"/>
          <w:i/>
          <w:sz w:val="28"/>
          <w:szCs w:val="28"/>
        </w:rPr>
      </w:pPr>
      <w:r w:rsidRPr="00FF1F4E">
        <w:rPr>
          <w:rFonts w:ascii="Times New Roman" w:hAnsi="Times New Roman" w:cs="Times New Roman"/>
          <w:sz w:val="28"/>
          <w:szCs w:val="28"/>
        </w:rPr>
        <w:tab/>
      </w:r>
      <w:proofErr w:type="gramStart"/>
      <w:r w:rsidRPr="00FF1F4E">
        <w:rPr>
          <w:rFonts w:ascii="Times New Roman" w:hAnsi="Times New Roman" w:cs="Times New Roman"/>
          <w:sz w:val="28"/>
          <w:szCs w:val="28"/>
        </w:rPr>
        <w:t xml:space="preserve">45)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26" w:history="1">
        <w:r w:rsidRPr="008945E6">
          <w:rPr>
            <w:rStyle w:val="a3"/>
            <w:rFonts w:ascii="Times New Roman" w:hAnsi="Times New Roman"/>
            <w:color w:val="auto"/>
            <w:sz w:val="28"/>
            <w:szCs w:val="28"/>
            <w:u w:val="none"/>
          </w:rPr>
          <w:t>кодексом</w:t>
        </w:r>
      </w:hyperlink>
      <w:r w:rsidRPr="008945E6">
        <w:rPr>
          <w:rFonts w:ascii="Times New Roman" w:hAnsi="Times New Roman" w:cs="Times New Roman"/>
          <w:sz w:val="28"/>
          <w:szCs w:val="28"/>
        </w:rPr>
        <w:t xml:space="preserve"> </w:t>
      </w:r>
      <w:r w:rsidRPr="00FF1F4E">
        <w:rPr>
          <w:rFonts w:ascii="Times New Roman" w:hAnsi="Times New Roman" w:cs="Times New Roman"/>
          <w:sz w:val="28"/>
          <w:szCs w:val="28"/>
        </w:rPr>
        <w:t xml:space="preserve">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46) выдача разрешений на строительство (за исключением случаев, предусмотренных Градостроительным </w:t>
      </w:r>
      <w:hyperlink r:id="rId27" w:history="1">
        <w:r w:rsidRPr="008945E6">
          <w:rPr>
            <w:rStyle w:val="a3"/>
            <w:rFonts w:ascii="Times New Roman" w:hAnsi="Times New Roman"/>
            <w:color w:val="auto"/>
            <w:sz w:val="28"/>
            <w:szCs w:val="28"/>
            <w:u w:val="none"/>
          </w:rPr>
          <w:t>кодексом</w:t>
        </w:r>
      </w:hyperlink>
      <w:r w:rsidRPr="008945E6">
        <w:rPr>
          <w:rFonts w:ascii="Times New Roman" w:hAnsi="Times New Roman" w:cs="Times New Roman"/>
          <w:sz w:val="28"/>
          <w:szCs w:val="28"/>
        </w:rPr>
        <w:t xml:space="preserve"> </w:t>
      </w:r>
      <w:r w:rsidRPr="00FF1F4E">
        <w:rPr>
          <w:rFonts w:ascii="Times New Roman" w:hAnsi="Times New Roman" w:cs="Times New Roman"/>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подготовка, утверждение градостроительных планов земельных участков;</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47) подготовка документов территориального планирования, местных нормативов градостроительного проектирования, правил землепользования и застройки и изменений в них;</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48)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49) установление памятников, мемориальных досок и иных памятных знаков;</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50)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28" w:history="1">
        <w:r w:rsidRPr="008945E6">
          <w:rPr>
            <w:rStyle w:val="a3"/>
            <w:rFonts w:ascii="Times New Roman" w:hAnsi="Times New Roman"/>
            <w:color w:val="auto"/>
            <w:sz w:val="28"/>
            <w:szCs w:val="28"/>
            <w:u w:val="none"/>
          </w:rPr>
          <w:t>законом</w:t>
        </w:r>
      </w:hyperlink>
      <w:r w:rsidRPr="008945E6">
        <w:rPr>
          <w:rFonts w:ascii="Times New Roman" w:hAnsi="Times New Roman" w:cs="Times New Roman"/>
          <w:sz w:val="28"/>
          <w:szCs w:val="28"/>
        </w:rPr>
        <w:t xml:space="preserve"> </w:t>
      </w:r>
      <w:r w:rsidRPr="00FF1F4E">
        <w:rPr>
          <w:rFonts w:ascii="Times New Roman" w:hAnsi="Times New Roman" w:cs="Times New Roman"/>
          <w:sz w:val="28"/>
          <w:szCs w:val="28"/>
        </w:rPr>
        <w:t>от 13.03.2006 № 38-ФЗ «О рекламе»;</w:t>
      </w:r>
    </w:p>
    <w:p w:rsidR="00DA08F3" w:rsidRPr="00FF1F4E" w:rsidRDefault="00DA08F3" w:rsidP="00DA08F3">
      <w:pPr>
        <w:autoSpaceDE w:val="0"/>
        <w:autoSpaceDN w:val="0"/>
        <w:adjustRightInd w:val="0"/>
        <w:jc w:val="both"/>
        <w:rPr>
          <w:bCs/>
          <w:i/>
          <w:sz w:val="28"/>
          <w:szCs w:val="28"/>
        </w:rPr>
      </w:pPr>
      <w:r w:rsidRPr="00FF1F4E">
        <w:rPr>
          <w:sz w:val="28"/>
          <w:szCs w:val="28"/>
        </w:rPr>
        <w:tab/>
        <w:t>51) оказание поддержки гражданам и их объединениям, участвующим в охране общественного порядка, создание условий для деятельности народных дружин, принятие решения о создании штаба народных дружин;</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52) участие в осуществлении деятельности по опеке и попечительству;</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53) организация и проведение открытых конкурсов по отбору управляющих организаций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29" w:history="1">
        <w:r w:rsidRPr="008945E6">
          <w:rPr>
            <w:rStyle w:val="a3"/>
            <w:rFonts w:ascii="Times New Roman" w:hAnsi="Times New Roman"/>
            <w:color w:val="auto"/>
            <w:sz w:val="28"/>
            <w:szCs w:val="28"/>
            <w:u w:val="none"/>
          </w:rPr>
          <w:t>кодексом</w:t>
        </w:r>
      </w:hyperlink>
      <w:r w:rsidRPr="00FF1F4E">
        <w:rPr>
          <w:rFonts w:ascii="Times New Roman" w:hAnsi="Times New Roman" w:cs="Times New Roman"/>
          <w:sz w:val="28"/>
          <w:szCs w:val="28"/>
        </w:rPr>
        <w:t xml:space="preserve"> Российской Федерации;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54) управление муниципальным долгом;</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lastRenderedPageBreak/>
        <w:tab/>
        <w:t>55) осуществление муниципальных заимствований;</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56) формирование списков молодых семей - участников федеральных целевых программ;</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57) выдача свидетельств о праве на получение социальной выплаты на приобретение (строительство) жилья молодым семьям - претендентам на получение социальных выплат в рамках реализации федеральных целевых программ;</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58) установление норматива стоимости </w:t>
      </w:r>
      <w:smartTag w:uri="urn:schemas-microsoft-com:office:smarttags" w:element="metricconverter">
        <w:smartTagPr>
          <w:attr w:name="ProductID" w:val="1 кв. м"/>
        </w:smartTagPr>
        <w:r w:rsidRPr="00FF1F4E">
          <w:rPr>
            <w:rFonts w:ascii="Times New Roman" w:hAnsi="Times New Roman" w:cs="Times New Roman"/>
            <w:sz w:val="28"/>
            <w:szCs w:val="28"/>
          </w:rPr>
          <w:t>1 кв. м</w:t>
        </w:r>
      </w:smartTag>
      <w:r w:rsidRPr="00FF1F4E">
        <w:rPr>
          <w:rFonts w:ascii="Times New Roman" w:hAnsi="Times New Roman" w:cs="Times New Roman"/>
          <w:sz w:val="28"/>
          <w:szCs w:val="28"/>
        </w:rPr>
        <w:t xml:space="preserve"> общей площади жилья по городу для расчета социальной выплаты, предоставляемой молодым семьям на приобретение (строительство) жилья в рамках реализации федеральных целевых программ;</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59) создание условий для развития туризма;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60) осуществление муниципального лесного контроля;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61) создание муниципальной пожарной охраны;</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62) организация теплоснабжения на территории города в соответствии с Федеральным </w:t>
      </w:r>
      <w:hyperlink r:id="rId30" w:history="1">
        <w:r w:rsidRPr="008945E6">
          <w:rPr>
            <w:rStyle w:val="a3"/>
            <w:rFonts w:ascii="Times New Roman" w:hAnsi="Times New Roman"/>
            <w:color w:val="auto"/>
            <w:sz w:val="28"/>
            <w:szCs w:val="28"/>
            <w:u w:val="none"/>
          </w:rPr>
          <w:t>законом</w:t>
        </w:r>
      </w:hyperlink>
      <w:r w:rsidRPr="00FF1F4E">
        <w:rPr>
          <w:rFonts w:ascii="Times New Roman" w:hAnsi="Times New Roman" w:cs="Times New Roman"/>
          <w:sz w:val="28"/>
          <w:szCs w:val="28"/>
        </w:rPr>
        <w:t xml:space="preserve"> от 27.07.2010 № 190-ФЗ «О теплоснабжении»;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63) установление порядка утверждения устава муниципального бюджетного или казенного учреждения, принятия решения о реорганизации и проведения реорганизации муниципальных бюджетных или казенных учреждений, принятия решения о ликвидации и проведения ликвидации муниципального казенного учреждения;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r>
      <w:proofErr w:type="gramStart"/>
      <w:r w:rsidRPr="00FF1F4E">
        <w:rPr>
          <w:rFonts w:ascii="Times New Roman" w:hAnsi="Times New Roman" w:cs="Times New Roman"/>
          <w:sz w:val="28"/>
          <w:szCs w:val="28"/>
        </w:rPr>
        <w:t>64)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65) выдача справок о составе семьи гражданам Российской Федерации, зарегистрированным в частных домовладениях на территории города, в порядке, установленном администрацией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66) определение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r>
      <w:proofErr w:type="gramStart"/>
      <w:r w:rsidRPr="00FF1F4E">
        <w:rPr>
          <w:rFonts w:ascii="Times New Roman" w:hAnsi="Times New Roman" w:cs="Times New Roman"/>
          <w:sz w:val="28"/>
          <w:szCs w:val="28"/>
        </w:rPr>
        <w:t xml:space="preserve">67) утверждение порядка формирования и деятельности муниципальной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w:t>
      </w:r>
      <w:r w:rsidRPr="00FF1F4E">
        <w:rPr>
          <w:rFonts w:ascii="Times New Roman" w:hAnsi="Times New Roman" w:cs="Times New Roman"/>
          <w:sz w:val="28"/>
          <w:szCs w:val="28"/>
        </w:rPr>
        <w:lastRenderedPageBreak/>
        <w:t>заменяющих), а также лиц, осуществляющих мероприятия с участием детей, на территории города;</w:t>
      </w:r>
      <w:proofErr w:type="gramEnd"/>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68)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69) 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70) определение по согласованию с уголовно-исполнительной инспекцией мест исполнения наказания в виде исправительных работ;</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71) осуществление мер по противодействию коррупции в границах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72)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73) оказание поддержки общественным наблюдательным комиссиям, осуществляющим общественный </w:t>
      </w:r>
      <w:proofErr w:type="gramStart"/>
      <w:r w:rsidRPr="00FF1F4E">
        <w:rPr>
          <w:rFonts w:ascii="Times New Roman" w:hAnsi="Times New Roman" w:cs="Times New Roman"/>
          <w:sz w:val="28"/>
          <w:szCs w:val="28"/>
        </w:rPr>
        <w:t>контроль за</w:t>
      </w:r>
      <w:proofErr w:type="gramEnd"/>
      <w:r w:rsidRPr="00FF1F4E">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74)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 w:history="1">
        <w:r w:rsidRPr="008945E6">
          <w:rPr>
            <w:rStyle w:val="a3"/>
            <w:rFonts w:ascii="Times New Roman" w:hAnsi="Times New Roman"/>
            <w:color w:val="auto"/>
            <w:sz w:val="28"/>
            <w:szCs w:val="28"/>
            <w:u w:val="none"/>
          </w:rPr>
          <w:t>законом</w:t>
        </w:r>
      </w:hyperlink>
      <w:r w:rsidRPr="00FF1F4E">
        <w:rPr>
          <w:rFonts w:ascii="Times New Roman" w:hAnsi="Times New Roman" w:cs="Times New Roman"/>
          <w:sz w:val="28"/>
          <w:szCs w:val="28"/>
        </w:rPr>
        <w:t xml:space="preserve"> от 24.11.1995 № 181-ФЗ «О социальной защите инвалидов в Российской Федерации»;</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75) осуществление мероприятий, предусмотренных Федеральным </w:t>
      </w:r>
      <w:hyperlink r:id="rId32" w:history="1">
        <w:r w:rsidRPr="008945E6">
          <w:rPr>
            <w:rStyle w:val="a3"/>
            <w:rFonts w:ascii="Times New Roman" w:hAnsi="Times New Roman"/>
            <w:color w:val="auto"/>
            <w:sz w:val="28"/>
            <w:szCs w:val="28"/>
            <w:u w:val="none"/>
          </w:rPr>
          <w:t>законом</w:t>
        </w:r>
      </w:hyperlink>
      <w:r w:rsidRPr="008945E6">
        <w:rPr>
          <w:rFonts w:ascii="Times New Roman" w:hAnsi="Times New Roman" w:cs="Times New Roman"/>
          <w:sz w:val="28"/>
          <w:szCs w:val="28"/>
        </w:rPr>
        <w:t xml:space="preserve"> </w:t>
      </w:r>
      <w:r w:rsidRPr="00FF1F4E">
        <w:rPr>
          <w:rFonts w:ascii="Times New Roman" w:hAnsi="Times New Roman" w:cs="Times New Roman"/>
          <w:sz w:val="28"/>
          <w:szCs w:val="28"/>
        </w:rPr>
        <w:t>от 20.07.2012 № 125-ФЗ «О донорстве крови и ее компонентов»;</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76</w:t>
      </w:r>
      <w:r w:rsidRPr="00FF1F4E">
        <w:rPr>
          <w:sz w:val="28"/>
          <w:szCs w:val="28"/>
        </w:rPr>
        <w:t xml:space="preserve">) </w:t>
      </w:r>
      <w:r w:rsidRPr="00FF1F4E">
        <w:rPr>
          <w:rFonts w:ascii="Times New Roman" w:hAnsi="Times New Roman" w:cs="Times New Roman"/>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преобразования города; </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77) осуществление в пределах, установленных водным законодательством Российской Федерации, полномочий собственника водных объектов,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78) учреждение Почетной грамоты администрации города и утверждение положения о ней;</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79) реализация полномочий, предусмотренных Федеральным </w:t>
      </w:r>
      <w:hyperlink r:id="rId33" w:history="1">
        <w:r w:rsidRPr="008945E6">
          <w:rPr>
            <w:rStyle w:val="a3"/>
            <w:rFonts w:ascii="Times New Roman" w:hAnsi="Times New Roman"/>
            <w:color w:val="auto"/>
            <w:sz w:val="28"/>
            <w:szCs w:val="28"/>
            <w:u w:val="none"/>
          </w:rPr>
          <w:t>законом</w:t>
        </w:r>
      </w:hyperlink>
      <w:r w:rsidRPr="008945E6">
        <w:rPr>
          <w:rFonts w:ascii="Times New Roman" w:hAnsi="Times New Roman" w:cs="Times New Roman"/>
          <w:sz w:val="28"/>
          <w:szCs w:val="28"/>
        </w:rPr>
        <w:t xml:space="preserve"> </w:t>
      </w:r>
      <w:r w:rsidRPr="00FF1F4E">
        <w:rPr>
          <w:rFonts w:ascii="Times New Roman" w:hAnsi="Times New Roman" w:cs="Times New Roman"/>
          <w:sz w:val="28"/>
          <w:szCs w:val="28"/>
        </w:rPr>
        <w:t>от 27.07.2010 № 210-ФЗ «Об организации предоставления государственных и муниципальных услуг»;</w:t>
      </w:r>
    </w:p>
    <w:p w:rsidR="00DA08F3" w:rsidRPr="00FF1F4E" w:rsidRDefault="00DA08F3" w:rsidP="00DA08F3">
      <w:pPr>
        <w:pStyle w:val="ConsPlusCell"/>
        <w:jc w:val="both"/>
        <w:rPr>
          <w:i/>
        </w:rPr>
      </w:pPr>
      <w:r>
        <w:lastRenderedPageBreak/>
        <w:tab/>
      </w:r>
      <w:r w:rsidRPr="00FF1F4E">
        <w:t xml:space="preserve">80) создание условий для организации </w:t>
      </w:r>
      <w:proofErr w:type="gramStart"/>
      <w:r w:rsidRPr="00FF1F4E">
        <w:t>проведения независимой оценки качества оказания услуг</w:t>
      </w:r>
      <w:proofErr w:type="gramEnd"/>
      <w:r w:rsidRPr="00FF1F4E">
        <w:t xml:space="preserve"> организациями в порядке и на условиях, которые установлены федеральными законами; </w:t>
      </w:r>
    </w:p>
    <w:p w:rsidR="00DA08F3" w:rsidRPr="00FF1F4E" w:rsidRDefault="00DA08F3" w:rsidP="00DA08F3">
      <w:pPr>
        <w:pStyle w:val="ConsPlusCell"/>
        <w:jc w:val="both"/>
      </w:pPr>
      <w:r w:rsidRPr="00FF1F4E">
        <w:tab/>
        <w:t xml:space="preserve">81)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DA08F3" w:rsidRPr="00FF1F4E" w:rsidRDefault="00DA08F3" w:rsidP="00DA08F3">
      <w:pPr>
        <w:pStyle w:val="ConsPlusNormal"/>
        <w:jc w:val="both"/>
        <w:rPr>
          <w:rFonts w:ascii="Times New Roman" w:hAnsi="Times New Roman" w:cs="Times New Roman"/>
          <w:i/>
          <w:sz w:val="28"/>
          <w:szCs w:val="28"/>
        </w:rPr>
      </w:pPr>
      <w:r w:rsidRPr="00FF1F4E">
        <w:rPr>
          <w:rFonts w:ascii="Times New Roman" w:hAnsi="Times New Roman" w:cs="Times New Roman"/>
          <w:sz w:val="28"/>
          <w:szCs w:val="28"/>
        </w:rPr>
        <w:tab/>
        <w:t xml:space="preserve">82) осуществление муниципального контроля в области торговой деятельности; </w:t>
      </w:r>
    </w:p>
    <w:p w:rsidR="00DA08F3" w:rsidRPr="00FF1F4E" w:rsidRDefault="00DA08F3" w:rsidP="00DA08F3">
      <w:pPr>
        <w:pStyle w:val="ConsPlusCell"/>
        <w:jc w:val="both"/>
      </w:pPr>
      <w:r w:rsidRPr="00FF1F4E">
        <w:tab/>
        <w:t xml:space="preserve">83) проведение экспертизы муниципальных  нормативных  правовых  актов города,  затрагивающих вопросы  осуществления предпринимательской и инвестиционной деятельности, в порядке,  установленном нормативным правовым актом администрации города  в  соответствии  с  Законом Липецкой области от 02.10.2014 № 322-ОЗ </w:t>
      </w:r>
      <w:r>
        <w:br/>
      </w:r>
      <w:r w:rsidRPr="00FF1F4E">
        <w:t xml:space="preserve">«О некоторых вопросах местного самоуправления в Липецкой области»; </w:t>
      </w:r>
    </w:p>
    <w:p w:rsidR="00DA08F3" w:rsidRPr="00FF1F4E" w:rsidRDefault="00DA08F3" w:rsidP="00DA08F3">
      <w:pPr>
        <w:pStyle w:val="ConsPlusCell"/>
        <w:ind w:firstLine="720"/>
        <w:jc w:val="both"/>
      </w:pPr>
      <w:proofErr w:type="gramStart"/>
      <w:r w:rsidRPr="00FF1F4E">
        <w:t>84) проведение оценки регулирующего воздействия проектов муниципальных  нормативных  правовых  актов города, устанавливающих новые или изменяющи</w:t>
      </w:r>
      <w:r w:rsidR="00D7547B">
        <w:t>х</w:t>
      </w:r>
      <w:r w:rsidRPr="00FF1F4E">
        <w:t xml:space="preserve"> ранее предусмотренные муниципальными нормативными правовыми актами обязанности для субъектов предпринимательской и инвестиционной деятельности, в  порядке,  установленном нормативным правовым актом администрации города  в  соответствии  с  Законом Липецкой области от 02.10.2014 № 322-ОЗ </w:t>
      </w:r>
      <w:r>
        <w:br/>
      </w:r>
      <w:r w:rsidRPr="00FF1F4E">
        <w:t>«О некоторых вопросах местного самоуправления в Липецкой области», за  исключением:</w:t>
      </w:r>
      <w:proofErr w:type="gramEnd"/>
    </w:p>
    <w:p w:rsidR="00DA08F3" w:rsidRPr="00FF1F4E" w:rsidRDefault="00DA08F3" w:rsidP="00DA08F3">
      <w:pPr>
        <w:autoSpaceDE w:val="0"/>
        <w:autoSpaceDN w:val="0"/>
        <w:adjustRightInd w:val="0"/>
        <w:ind w:firstLine="540"/>
        <w:jc w:val="both"/>
        <w:rPr>
          <w:sz w:val="28"/>
          <w:szCs w:val="28"/>
        </w:rPr>
      </w:pPr>
      <w:r w:rsidRPr="00FF1F4E">
        <w:rPr>
          <w:sz w:val="28"/>
          <w:szCs w:val="28"/>
        </w:rPr>
        <w:t xml:space="preserve"> проектов нормативных правовых актов городского Совета, устанавливающих, изменяющих, приостанавливающих, отменяющих местные налоги и сборы;</w:t>
      </w:r>
    </w:p>
    <w:p w:rsidR="00DA08F3" w:rsidRPr="00FF1F4E" w:rsidRDefault="00DA08F3" w:rsidP="00DA08F3">
      <w:pPr>
        <w:pStyle w:val="ConsPlusCell"/>
        <w:ind w:firstLine="540"/>
        <w:jc w:val="both"/>
      </w:pPr>
      <w:r w:rsidRPr="00FF1F4E">
        <w:t>проектов нормативных правовых актов городского Совета, регулирующих бюджетные правоотношения;</w:t>
      </w:r>
    </w:p>
    <w:p w:rsidR="00DA08F3" w:rsidRPr="00FF1F4E" w:rsidRDefault="00DA08F3" w:rsidP="00DA08F3">
      <w:pPr>
        <w:pStyle w:val="ConsPlusCell"/>
        <w:ind w:firstLine="720"/>
        <w:jc w:val="both"/>
      </w:pPr>
      <w:r w:rsidRPr="00FF1F4E">
        <w:t xml:space="preserve">85) организация в соответствии с Федеральным </w:t>
      </w:r>
      <w:hyperlink r:id="rId34" w:history="1">
        <w:r w:rsidRPr="008945E6">
          <w:rPr>
            <w:rStyle w:val="a3"/>
            <w:color w:val="auto"/>
            <w:u w:val="none"/>
          </w:rPr>
          <w:t>законом</w:t>
        </w:r>
      </w:hyperlink>
      <w:r w:rsidRPr="00FF1F4E">
        <w:t xml:space="preserve"> от 24.07.2007 № 221-ФЗ «О государственном кадастре недвижимости» выполнения комплексных кадастровых работ и утверждение карты-плана территории; </w:t>
      </w:r>
    </w:p>
    <w:p w:rsidR="00DA08F3" w:rsidRPr="00FF1F4E" w:rsidRDefault="00DA08F3" w:rsidP="00DA08F3">
      <w:pPr>
        <w:autoSpaceDE w:val="0"/>
        <w:autoSpaceDN w:val="0"/>
        <w:adjustRightInd w:val="0"/>
        <w:jc w:val="both"/>
        <w:rPr>
          <w:bCs/>
          <w:sz w:val="28"/>
          <w:szCs w:val="28"/>
        </w:rPr>
      </w:pPr>
      <w:r w:rsidRPr="00FF1F4E">
        <w:rPr>
          <w:sz w:val="28"/>
          <w:szCs w:val="28"/>
        </w:rPr>
        <w:tab/>
        <w:t xml:space="preserve">86) </w:t>
      </w:r>
      <w:r w:rsidRPr="00FF1F4E">
        <w:rPr>
          <w:bCs/>
          <w:sz w:val="28"/>
          <w:szCs w:val="28"/>
        </w:rPr>
        <w:t>реализация полномочий, предусмотренных Федеральным законом от 28.12.2009 № 381-ФЗ «Об основах государственного регулирования торговой деятельности в Российской Федерации»;</w:t>
      </w:r>
    </w:p>
    <w:p w:rsidR="00DA08F3" w:rsidRPr="00FF1F4E" w:rsidRDefault="00DA08F3" w:rsidP="00DA08F3">
      <w:pPr>
        <w:pStyle w:val="ConsPlusCell"/>
        <w:jc w:val="both"/>
      </w:pPr>
      <w:r w:rsidRPr="00FF1F4E">
        <w:rPr>
          <w:bCs/>
        </w:rPr>
        <w:tab/>
        <w:t xml:space="preserve">87) </w:t>
      </w:r>
      <w:r w:rsidRPr="00FF1F4E">
        <w:t xml:space="preserve">осуществление мероприятий по отлову и содержанию безнадзорных животных, обитающих на территории города; </w:t>
      </w:r>
    </w:p>
    <w:p w:rsidR="00DA08F3" w:rsidRPr="00FF1F4E" w:rsidRDefault="00DA08F3" w:rsidP="00DA08F3">
      <w:pPr>
        <w:autoSpaceDE w:val="0"/>
        <w:autoSpaceDN w:val="0"/>
        <w:adjustRightInd w:val="0"/>
        <w:jc w:val="both"/>
        <w:rPr>
          <w:bCs/>
          <w:i/>
          <w:sz w:val="28"/>
          <w:szCs w:val="28"/>
        </w:rPr>
      </w:pPr>
      <w:r w:rsidRPr="00FF1F4E">
        <w:rPr>
          <w:bCs/>
          <w:sz w:val="28"/>
          <w:szCs w:val="28"/>
        </w:rPr>
        <w:tab/>
        <w:t xml:space="preserve">88) осуществление </w:t>
      </w:r>
      <w:proofErr w:type="gramStart"/>
      <w:r w:rsidRPr="00FF1F4E">
        <w:rPr>
          <w:bCs/>
          <w:sz w:val="28"/>
          <w:szCs w:val="28"/>
        </w:rPr>
        <w:t>контроля за</w:t>
      </w:r>
      <w:proofErr w:type="gramEnd"/>
      <w:r w:rsidRPr="00FF1F4E">
        <w:rPr>
          <w:bCs/>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DA08F3" w:rsidRPr="00FF1F4E" w:rsidRDefault="00DA08F3" w:rsidP="00DA08F3">
      <w:pPr>
        <w:widowControl w:val="0"/>
        <w:autoSpaceDE w:val="0"/>
        <w:autoSpaceDN w:val="0"/>
        <w:adjustRightInd w:val="0"/>
        <w:jc w:val="both"/>
        <w:rPr>
          <w:i/>
          <w:sz w:val="28"/>
          <w:szCs w:val="28"/>
        </w:rPr>
      </w:pPr>
      <w:r w:rsidRPr="00FF1F4E">
        <w:rPr>
          <w:bCs/>
          <w:sz w:val="28"/>
          <w:szCs w:val="28"/>
        </w:rPr>
        <w:tab/>
        <w:t xml:space="preserve">89) </w:t>
      </w:r>
      <w:r w:rsidRPr="00FF1F4E">
        <w:rPr>
          <w:sz w:val="28"/>
          <w:szCs w:val="28"/>
        </w:rPr>
        <w:t xml:space="preserve">организация профессионального образования и дополнительного профессионального образования Главы города, муниципальных служащих, организация подготовки кадров для муниципальной службы в порядке, </w:t>
      </w:r>
      <w:r w:rsidRPr="00FF1F4E">
        <w:rPr>
          <w:sz w:val="28"/>
          <w:szCs w:val="28"/>
        </w:rPr>
        <w:lastRenderedPageBreak/>
        <w:t xml:space="preserve">предусмотренном законодательством Российской Федерации об образовании и законодательством Российской Федерации о муниципальной службе; </w:t>
      </w:r>
    </w:p>
    <w:p w:rsidR="00DA08F3" w:rsidRPr="00FF1F4E" w:rsidRDefault="00DA08F3" w:rsidP="00DA08F3">
      <w:pPr>
        <w:widowControl w:val="0"/>
        <w:autoSpaceDE w:val="0"/>
        <w:autoSpaceDN w:val="0"/>
        <w:adjustRightInd w:val="0"/>
        <w:jc w:val="both"/>
        <w:rPr>
          <w:sz w:val="28"/>
          <w:szCs w:val="28"/>
        </w:rPr>
      </w:pPr>
      <w:r w:rsidRPr="00FF1F4E">
        <w:rPr>
          <w:sz w:val="28"/>
          <w:szCs w:val="28"/>
        </w:rPr>
        <w:tab/>
        <w:t xml:space="preserve">90) осуществление международных и внешнеэкономических связей в соответствии с федеральными законами; </w:t>
      </w:r>
    </w:p>
    <w:p w:rsidR="00DA08F3" w:rsidRPr="00FF1F4E" w:rsidRDefault="00DA08F3" w:rsidP="00DA08F3">
      <w:pPr>
        <w:widowControl w:val="0"/>
        <w:autoSpaceDE w:val="0"/>
        <w:autoSpaceDN w:val="0"/>
        <w:adjustRightInd w:val="0"/>
        <w:jc w:val="both"/>
        <w:rPr>
          <w:sz w:val="28"/>
          <w:szCs w:val="28"/>
        </w:rPr>
      </w:pPr>
      <w:r w:rsidRPr="00FF1F4E">
        <w:rPr>
          <w:sz w:val="28"/>
          <w:szCs w:val="28"/>
        </w:rPr>
        <w:tab/>
        <w:t>91) выдача разрешений на использование земель или земельного участка, находящихся в муниципальной собственности, а также земельного участка, государственная собственность на который не разграничена;</w:t>
      </w:r>
    </w:p>
    <w:p w:rsidR="00DA08F3" w:rsidRPr="00FF1F4E" w:rsidRDefault="00DA08F3" w:rsidP="00DA08F3">
      <w:pPr>
        <w:autoSpaceDE w:val="0"/>
        <w:autoSpaceDN w:val="0"/>
        <w:adjustRightInd w:val="0"/>
        <w:jc w:val="both"/>
        <w:rPr>
          <w:i/>
          <w:sz w:val="28"/>
          <w:szCs w:val="28"/>
        </w:rPr>
      </w:pPr>
      <w:r w:rsidRPr="00FF1F4E">
        <w:rPr>
          <w:sz w:val="28"/>
          <w:szCs w:val="28"/>
        </w:rPr>
        <w:tab/>
        <w:t xml:space="preserve">92)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DA08F3" w:rsidRPr="00FF1F4E" w:rsidRDefault="00DA08F3" w:rsidP="00DA08F3">
      <w:pPr>
        <w:autoSpaceDE w:val="0"/>
        <w:autoSpaceDN w:val="0"/>
        <w:adjustRightInd w:val="0"/>
        <w:jc w:val="both"/>
        <w:rPr>
          <w:bCs/>
          <w:sz w:val="28"/>
          <w:szCs w:val="28"/>
        </w:rPr>
      </w:pPr>
      <w:r w:rsidRPr="00FF1F4E">
        <w:rPr>
          <w:sz w:val="28"/>
          <w:szCs w:val="28"/>
        </w:rPr>
        <w:tab/>
        <w:t xml:space="preserve">93) реализация полномочий в сфере стратегического планирования, предусмотренных Федеральным законом от 28.06.2014 № 172-ФЗ </w:t>
      </w:r>
      <w:r w:rsidRPr="00FF1F4E">
        <w:rPr>
          <w:sz w:val="28"/>
          <w:szCs w:val="28"/>
        </w:rPr>
        <w:br/>
        <w:t>«О стратегическом планировании в Российской Федерации» за исключением полномочий по  рассмотрению и утверждению с</w:t>
      </w:r>
      <w:r w:rsidRPr="00FF1F4E">
        <w:rPr>
          <w:bCs/>
          <w:sz w:val="28"/>
          <w:szCs w:val="28"/>
        </w:rPr>
        <w:t>тратегии социально-экономического развития города и плана мероприятий по реализации стратегии социально-экономического развития города;</w:t>
      </w:r>
    </w:p>
    <w:p w:rsidR="00DA08F3" w:rsidRPr="00FF1F4E" w:rsidRDefault="00DA08F3" w:rsidP="00DA08F3">
      <w:pPr>
        <w:autoSpaceDE w:val="0"/>
        <w:autoSpaceDN w:val="0"/>
        <w:adjustRightInd w:val="0"/>
        <w:jc w:val="both"/>
        <w:rPr>
          <w:bCs/>
          <w:sz w:val="28"/>
          <w:szCs w:val="28"/>
        </w:rPr>
      </w:pPr>
      <w:r w:rsidRPr="00FF1F4E">
        <w:rPr>
          <w:bCs/>
          <w:sz w:val="28"/>
          <w:szCs w:val="28"/>
        </w:rPr>
        <w:tab/>
        <w:t>94) утверждение порядка предоставления лицом, поступающим на должность руководителя муниципального учреждения города, а также руководителем муниципального учреждения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DA08F3" w:rsidRPr="00FF1F4E" w:rsidRDefault="00DA08F3" w:rsidP="00DA08F3">
      <w:pPr>
        <w:autoSpaceDE w:val="0"/>
        <w:autoSpaceDN w:val="0"/>
        <w:adjustRightInd w:val="0"/>
        <w:ind w:firstLine="720"/>
        <w:jc w:val="both"/>
        <w:rPr>
          <w:bCs/>
          <w:sz w:val="28"/>
          <w:szCs w:val="28"/>
        </w:rPr>
      </w:pPr>
      <w:r w:rsidRPr="00FF1F4E">
        <w:rPr>
          <w:bCs/>
          <w:sz w:val="28"/>
          <w:szCs w:val="28"/>
        </w:rPr>
        <w:t xml:space="preserve">95) участие в деятельности по профилактике правонарушений в соответствии с Законом Липецкой области от 15.12.2015 № 478-ФЗ </w:t>
      </w:r>
      <w:r>
        <w:rPr>
          <w:bCs/>
          <w:sz w:val="28"/>
          <w:szCs w:val="28"/>
        </w:rPr>
        <w:br/>
      </w:r>
      <w:r w:rsidRPr="00FF1F4E">
        <w:rPr>
          <w:bCs/>
          <w:sz w:val="28"/>
          <w:szCs w:val="28"/>
        </w:rPr>
        <w:t>«О профилактике правонарушений  в Липецкой области»;</w:t>
      </w:r>
    </w:p>
    <w:p w:rsidR="00DA08F3" w:rsidRPr="00FF1F4E" w:rsidRDefault="00DA08F3" w:rsidP="00DA08F3">
      <w:pPr>
        <w:autoSpaceDE w:val="0"/>
        <w:autoSpaceDN w:val="0"/>
        <w:adjustRightInd w:val="0"/>
        <w:ind w:firstLine="720"/>
        <w:jc w:val="both"/>
        <w:rPr>
          <w:bCs/>
          <w:sz w:val="28"/>
          <w:szCs w:val="28"/>
        </w:rPr>
      </w:pPr>
      <w:r w:rsidRPr="00FF1F4E">
        <w:rPr>
          <w:bCs/>
          <w:sz w:val="28"/>
          <w:szCs w:val="28"/>
        </w:rPr>
        <w:t>96) создание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в порядке, установленном администрацией города;</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97) иные полномочия в соответствии с действующим законодательством.</w:t>
      </w:r>
    </w:p>
    <w:p w:rsidR="00DA08F3" w:rsidRPr="00FF1F4E" w:rsidRDefault="00DA08F3" w:rsidP="00DA08F3">
      <w:pPr>
        <w:pStyle w:val="ConsPlusNormal"/>
        <w:jc w:val="both"/>
        <w:rPr>
          <w:rFonts w:ascii="Times New Roman" w:hAnsi="Times New Roman" w:cs="Times New Roman"/>
          <w:sz w:val="28"/>
          <w:szCs w:val="28"/>
        </w:rPr>
      </w:pPr>
      <w:r w:rsidRPr="00FF1F4E">
        <w:rPr>
          <w:rFonts w:ascii="Times New Roman" w:hAnsi="Times New Roman" w:cs="Times New Roman"/>
          <w:sz w:val="28"/>
          <w:szCs w:val="28"/>
        </w:rPr>
        <w:tab/>
        <w:t xml:space="preserve">2. Администрация города осуществляет свои полномочия в соответствии с Федеральным </w:t>
      </w:r>
      <w:hyperlink r:id="rId35" w:history="1">
        <w:r w:rsidRPr="00F5418B">
          <w:rPr>
            <w:rStyle w:val="a3"/>
            <w:rFonts w:ascii="Times New Roman" w:hAnsi="Times New Roman"/>
            <w:color w:val="auto"/>
            <w:sz w:val="28"/>
            <w:szCs w:val="28"/>
            <w:u w:val="none"/>
          </w:rPr>
          <w:t>законом</w:t>
        </w:r>
      </w:hyperlink>
      <w:r w:rsidRPr="00FF1F4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федеральными законами, законами Липецкой области, Уставом города и иными муниципальными правовыми актами органов местного самоуправления города</w:t>
      </w:r>
      <w:proofErr w:type="gramStart"/>
      <w:r w:rsidRPr="00FF1F4E">
        <w:rPr>
          <w:rFonts w:ascii="Times New Roman" w:hAnsi="Times New Roman" w:cs="Times New Roman"/>
          <w:sz w:val="28"/>
          <w:szCs w:val="28"/>
        </w:rPr>
        <w:t>.».</w:t>
      </w:r>
      <w:proofErr w:type="gramEnd"/>
    </w:p>
    <w:p w:rsidR="00DA08F3" w:rsidRPr="00FF1F4E" w:rsidRDefault="00DA08F3" w:rsidP="00DA08F3">
      <w:pPr>
        <w:pStyle w:val="ConsNormal"/>
        <w:widowControl/>
        <w:ind w:firstLine="567"/>
        <w:rPr>
          <w:rFonts w:ascii="Times New Roman" w:hAnsi="Times New Roman" w:cs="Times New Roman"/>
          <w:bCs/>
          <w:sz w:val="28"/>
          <w:szCs w:val="28"/>
        </w:rPr>
      </w:pPr>
    </w:p>
    <w:p w:rsidR="00DA08F3" w:rsidRPr="00FF1F4E" w:rsidRDefault="00DA08F3" w:rsidP="00DA08F3">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8) Статью 39 изложить в следующей редакции:</w:t>
      </w:r>
    </w:p>
    <w:p w:rsidR="00DA08F3" w:rsidRPr="00FF1F4E" w:rsidRDefault="00DA08F3" w:rsidP="00DA08F3">
      <w:pPr>
        <w:widowControl w:val="0"/>
        <w:autoSpaceDE w:val="0"/>
        <w:autoSpaceDN w:val="0"/>
        <w:adjustRightInd w:val="0"/>
        <w:ind w:firstLine="540"/>
        <w:jc w:val="both"/>
        <w:outlineLvl w:val="1"/>
      </w:pPr>
    </w:p>
    <w:p w:rsidR="00DA08F3" w:rsidRPr="00FF1F4E" w:rsidRDefault="00DA08F3" w:rsidP="00DA08F3">
      <w:pPr>
        <w:pStyle w:val="a4"/>
        <w:ind w:left="0" w:firstLine="0"/>
        <w:jc w:val="center"/>
        <w:rPr>
          <w:rFonts w:ascii="Times New Roman" w:hAnsi="Times New Roman"/>
          <w:sz w:val="28"/>
          <w:szCs w:val="28"/>
        </w:rPr>
      </w:pPr>
      <w:r w:rsidRPr="00FF1F4E">
        <w:rPr>
          <w:sz w:val="28"/>
          <w:szCs w:val="28"/>
        </w:rPr>
        <w:t>«</w:t>
      </w:r>
      <w:r w:rsidRPr="00DA08F3">
        <w:rPr>
          <w:rFonts w:ascii="Times New Roman" w:hAnsi="Times New Roman"/>
          <w:bCs/>
          <w:sz w:val="28"/>
          <w:szCs w:val="28"/>
        </w:rPr>
        <w:t>Статья 39</w:t>
      </w:r>
      <w:r>
        <w:rPr>
          <w:rFonts w:ascii="Times New Roman" w:hAnsi="Times New Roman"/>
          <w:bCs/>
          <w:sz w:val="28"/>
          <w:szCs w:val="28"/>
        </w:rPr>
        <w:t>.</w:t>
      </w:r>
      <w:r w:rsidRPr="00FF1F4E">
        <w:rPr>
          <w:rFonts w:ascii="Times New Roman" w:hAnsi="Times New Roman"/>
          <w:sz w:val="28"/>
          <w:szCs w:val="28"/>
        </w:rPr>
        <w:t xml:space="preserve"> Подготовка муниципальных правовых актов</w:t>
      </w:r>
    </w:p>
    <w:p w:rsidR="00DA08F3" w:rsidRPr="00FF1F4E" w:rsidRDefault="00DA08F3" w:rsidP="00DA08F3"/>
    <w:p w:rsidR="00DA08F3" w:rsidRPr="00FF1F4E" w:rsidRDefault="00DA08F3" w:rsidP="00DA08F3">
      <w:pPr>
        <w:autoSpaceDE w:val="0"/>
        <w:autoSpaceDN w:val="0"/>
        <w:adjustRightInd w:val="0"/>
        <w:jc w:val="both"/>
        <w:rPr>
          <w:sz w:val="28"/>
          <w:szCs w:val="28"/>
        </w:rPr>
      </w:pPr>
      <w:bookmarkStart w:id="72" w:name="sub_391"/>
      <w:r>
        <w:rPr>
          <w:sz w:val="28"/>
          <w:szCs w:val="28"/>
        </w:rPr>
        <w:tab/>
      </w:r>
      <w:r w:rsidRPr="00FF1F4E">
        <w:rPr>
          <w:sz w:val="28"/>
          <w:szCs w:val="28"/>
        </w:rPr>
        <w:t>1. Проекты муниципальных правовых актов могут вноситься депутатами городского Совета, Главой города, прокурором города, администрацией города и инициативными группами граждан, органами территориального общественного самоуправления.</w:t>
      </w:r>
    </w:p>
    <w:bookmarkEnd w:id="72"/>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 xml:space="preserve">3. </w:t>
      </w:r>
      <w:proofErr w:type="gramStart"/>
      <w:r w:rsidRPr="00FF1F4E">
        <w:rPr>
          <w:sz w:val="28"/>
          <w:szCs w:val="28"/>
        </w:rPr>
        <w:t>Проекты муниципальных нормативных правовых актов города,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города, в порядке, установленном нормативным правовым актом администрации города в соответствии с Законом Липецкой области от 02.10.2014 № 322-ОЗ «О некоторых вопросах местного самоуправления в Липецкой области», за исключением:</w:t>
      </w:r>
      <w:proofErr w:type="gramEnd"/>
    </w:p>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1) проектов нормативных правовых актов городского Совета, устанавливающих, изменяющих, приостанавливающих, отменяющих местные налоги и сборы;</w:t>
      </w:r>
    </w:p>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2) проектов нормативных правовых актов городского Совета, регулирующих бюджетные правоотношения</w:t>
      </w:r>
      <w:proofErr w:type="gramStart"/>
      <w:r w:rsidRPr="00FF1F4E">
        <w:rPr>
          <w:sz w:val="28"/>
          <w:szCs w:val="28"/>
        </w:rPr>
        <w:t>.».</w:t>
      </w:r>
      <w:proofErr w:type="gramEnd"/>
    </w:p>
    <w:p w:rsidR="00DA08F3" w:rsidRPr="00FF1F4E" w:rsidRDefault="00DA08F3" w:rsidP="00DA08F3">
      <w:pPr>
        <w:pStyle w:val="ConsNormal"/>
        <w:widowControl/>
        <w:ind w:firstLine="567"/>
        <w:rPr>
          <w:rFonts w:ascii="Times New Roman" w:hAnsi="Times New Roman" w:cs="Times New Roman"/>
          <w:bCs/>
          <w:sz w:val="28"/>
          <w:szCs w:val="28"/>
        </w:rPr>
      </w:pPr>
    </w:p>
    <w:p w:rsidR="00DA08F3" w:rsidRPr="00FF1F4E" w:rsidRDefault="00DA08F3" w:rsidP="00DA08F3">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FF1F4E">
        <w:rPr>
          <w:rFonts w:ascii="Times New Roman" w:hAnsi="Times New Roman" w:cs="Times New Roman"/>
          <w:bCs/>
          <w:sz w:val="28"/>
          <w:szCs w:val="28"/>
        </w:rPr>
        <w:t>9) Статью 54 изложить в следующей редакции:</w:t>
      </w:r>
    </w:p>
    <w:p w:rsidR="00DA08F3" w:rsidRPr="00FF1F4E" w:rsidRDefault="00DA08F3" w:rsidP="00DA08F3">
      <w:pPr>
        <w:pStyle w:val="ConsNormal"/>
        <w:widowControl/>
        <w:ind w:firstLine="567"/>
        <w:rPr>
          <w:rFonts w:ascii="Times New Roman" w:hAnsi="Times New Roman" w:cs="Times New Roman"/>
          <w:bCs/>
          <w:sz w:val="28"/>
          <w:szCs w:val="28"/>
        </w:rPr>
      </w:pPr>
    </w:p>
    <w:p w:rsidR="00DA08F3" w:rsidRPr="00FF1F4E" w:rsidRDefault="00DA08F3" w:rsidP="00DA08F3">
      <w:pPr>
        <w:autoSpaceDE w:val="0"/>
        <w:autoSpaceDN w:val="0"/>
        <w:adjustRightInd w:val="0"/>
        <w:jc w:val="both"/>
        <w:rPr>
          <w:sz w:val="28"/>
          <w:szCs w:val="28"/>
        </w:rPr>
      </w:pPr>
      <w:r>
        <w:rPr>
          <w:bCs/>
          <w:color w:val="26282F"/>
          <w:sz w:val="28"/>
          <w:szCs w:val="28"/>
        </w:rPr>
        <w:tab/>
      </w:r>
      <w:r w:rsidRPr="00DA08F3">
        <w:rPr>
          <w:bCs/>
          <w:sz w:val="28"/>
          <w:szCs w:val="28"/>
        </w:rPr>
        <w:t>«Статья 54.</w:t>
      </w:r>
      <w:r w:rsidRPr="00FF1F4E">
        <w:rPr>
          <w:sz w:val="28"/>
          <w:szCs w:val="28"/>
        </w:rPr>
        <w:t xml:space="preserve"> Ответственность Главы города перед государством</w:t>
      </w:r>
    </w:p>
    <w:p w:rsidR="00DA08F3" w:rsidRPr="00FF1F4E" w:rsidRDefault="00DA08F3" w:rsidP="00DA08F3">
      <w:pPr>
        <w:autoSpaceDE w:val="0"/>
        <w:autoSpaceDN w:val="0"/>
        <w:adjustRightInd w:val="0"/>
        <w:jc w:val="both"/>
        <w:rPr>
          <w:sz w:val="28"/>
          <w:szCs w:val="28"/>
        </w:rPr>
      </w:pPr>
    </w:p>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Глава администрации Липецкой области издает правовой акт об отрешении от должности Главы города в случае:</w:t>
      </w:r>
    </w:p>
    <w:p w:rsidR="00DA08F3" w:rsidRPr="00FF1F4E" w:rsidRDefault="00DA08F3" w:rsidP="00DA08F3">
      <w:pPr>
        <w:autoSpaceDE w:val="0"/>
        <w:autoSpaceDN w:val="0"/>
        <w:adjustRightInd w:val="0"/>
        <w:jc w:val="both"/>
        <w:rPr>
          <w:sz w:val="28"/>
          <w:szCs w:val="28"/>
        </w:rPr>
      </w:pPr>
      <w:bookmarkStart w:id="73" w:name="sub_541"/>
      <w:r>
        <w:rPr>
          <w:sz w:val="28"/>
          <w:szCs w:val="28"/>
        </w:rPr>
        <w:tab/>
      </w:r>
      <w:proofErr w:type="gramStart"/>
      <w:r w:rsidRPr="00FF1F4E">
        <w:rPr>
          <w:sz w:val="28"/>
          <w:szCs w:val="28"/>
        </w:rPr>
        <w:t xml:space="preserve">1) издания Главой города нормативного правового акта, противоречащего </w:t>
      </w:r>
      <w:hyperlink r:id="rId36" w:history="1">
        <w:r w:rsidRPr="00FF1F4E">
          <w:rPr>
            <w:sz w:val="28"/>
            <w:szCs w:val="28"/>
          </w:rPr>
          <w:t>Конституции</w:t>
        </w:r>
      </w:hyperlink>
      <w:r w:rsidRPr="00FF1F4E">
        <w:rPr>
          <w:sz w:val="28"/>
          <w:szCs w:val="28"/>
        </w:rPr>
        <w:t xml:space="preserve"> Российской Федерации, федеральным конституционным законам, федеральным законам, </w:t>
      </w:r>
      <w:hyperlink r:id="rId37" w:history="1">
        <w:r w:rsidRPr="00FF1F4E">
          <w:rPr>
            <w:sz w:val="28"/>
            <w:szCs w:val="28"/>
          </w:rPr>
          <w:t>Уставу</w:t>
        </w:r>
      </w:hyperlink>
      <w:r w:rsidRPr="00FF1F4E">
        <w:rPr>
          <w:sz w:val="28"/>
          <w:szCs w:val="28"/>
        </w:rPr>
        <w:t xml:space="preserve"> Липецкой области, законам Липецкой области, Уставу города,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FF1F4E">
        <w:rPr>
          <w:sz w:val="28"/>
          <w:szCs w:val="28"/>
        </w:rPr>
        <w:t xml:space="preserve"> исполнению решения суда;</w:t>
      </w:r>
    </w:p>
    <w:bookmarkEnd w:id="73"/>
    <w:p w:rsidR="00DA08F3" w:rsidRPr="00FF1F4E" w:rsidRDefault="00DA08F3" w:rsidP="00DA08F3">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sidRPr="00FF1F4E">
        <w:rPr>
          <w:rFonts w:ascii="Times New Roman" w:hAnsi="Times New Roman" w:cs="Times New Roman"/>
          <w:sz w:val="28"/>
          <w:szCs w:val="28"/>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FF1F4E">
        <w:rPr>
          <w:rFonts w:ascii="Times New Roman" w:hAnsi="Times New Roman" w:cs="Times New Roman"/>
          <w:sz w:val="28"/>
          <w:szCs w:val="28"/>
        </w:rPr>
        <w:lastRenderedPageBreak/>
        <w:t>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F1F4E">
        <w:rPr>
          <w:rFonts w:ascii="Times New Roman" w:hAnsi="Times New Roman" w:cs="Times New Roman"/>
          <w:sz w:val="28"/>
          <w:szCs w:val="28"/>
        </w:rPr>
        <w:t xml:space="preserve">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roofErr w:type="gramStart"/>
      <w:r w:rsidRPr="00FF1F4E">
        <w:rPr>
          <w:rFonts w:ascii="Times New Roman" w:hAnsi="Times New Roman" w:cs="Times New Roman"/>
          <w:sz w:val="28"/>
          <w:szCs w:val="28"/>
        </w:rPr>
        <w:t>.».</w:t>
      </w:r>
      <w:proofErr w:type="gramEnd"/>
    </w:p>
    <w:p w:rsidR="00DA08F3" w:rsidRPr="00FF1F4E" w:rsidRDefault="00DA08F3" w:rsidP="00DA08F3">
      <w:pPr>
        <w:autoSpaceDE w:val="0"/>
        <w:autoSpaceDN w:val="0"/>
        <w:adjustRightInd w:val="0"/>
        <w:ind w:firstLine="720"/>
        <w:jc w:val="both"/>
        <w:rPr>
          <w:rFonts w:ascii="Arial" w:hAnsi="Arial"/>
        </w:rPr>
      </w:pPr>
    </w:p>
    <w:p w:rsidR="00DA08F3" w:rsidRPr="00FF1F4E" w:rsidRDefault="00DA08F3" w:rsidP="00DA08F3">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DA08F3">
        <w:rPr>
          <w:rFonts w:ascii="Times New Roman" w:hAnsi="Times New Roman" w:cs="Times New Roman"/>
          <w:bCs/>
          <w:sz w:val="28"/>
          <w:szCs w:val="28"/>
        </w:rPr>
        <w:t>10) Статью 56</w:t>
      </w:r>
      <w:r w:rsidRPr="00FF1F4E">
        <w:rPr>
          <w:rFonts w:ascii="Times New Roman" w:hAnsi="Times New Roman" w:cs="Times New Roman"/>
          <w:bCs/>
          <w:sz w:val="28"/>
          <w:szCs w:val="28"/>
        </w:rPr>
        <w:t xml:space="preserve"> изложить в следующей редакции:</w:t>
      </w:r>
    </w:p>
    <w:p w:rsidR="00DA08F3" w:rsidRPr="00FF1F4E" w:rsidRDefault="00DA08F3" w:rsidP="00DA08F3">
      <w:pPr>
        <w:pStyle w:val="ConsNormal"/>
        <w:widowControl/>
        <w:ind w:firstLine="567"/>
        <w:rPr>
          <w:rFonts w:ascii="Times New Roman" w:hAnsi="Times New Roman" w:cs="Times New Roman"/>
          <w:bCs/>
          <w:sz w:val="28"/>
          <w:szCs w:val="28"/>
        </w:rPr>
      </w:pPr>
    </w:p>
    <w:p w:rsidR="00DA08F3" w:rsidRPr="00FF1F4E" w:rsidRDefault="00DA08F3" w:rsidP="00DA08F3">
      <w:pPr>
        <w:autoSpaceDE w:val="0"/>
        <w:autoSpaceDN w:val="0"/>
        <w:adjustRightInd w:val="0"/>
        <w:jc w:val="center"/>
        <w:outlineLvl w:val="0"/>
        <w:rPr>
          <w:sz w:val="28"/>
          <w:szCs w:val="28"/>
        </w:rPr>
      </w:pPr>
      <w:r w:rsidRPr="00FF1F4E">
        <w:rPr>
          <w:sz w:val="28"/>
          <w:szCs w:val="28"/>
        </w:rPr>
        <w:t>«Статья 56. Вступление в силу Устава города</w:t>
      </w:r>
    </w:p>
    <w:p w:rsidR="00DA08F3" w:rsidRPr="00FF1F4E" w:rsidRDefault="00DA08F3" w:rsidP="00DA08F3">
      <w:pPr>
        <w:autoSpaceDE w:val="0"/>
        <w:autoSpaceDN w:val="0"/>
        <w:adjustRightInd w:val="0"/>
        <w:jc w:val="both"/>
        <w:rPr>
          <w:sz w:val="28"/>
          <w:szCs w:val="28"/>
        </w:rPr>
      </w:pPr>
    </w:p>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1. Устав города подлежит государственной регистрации и вступает в силу после официального опубликования, за исключением положений, для которых настоящей статьей установлены иные сроки и порядок.</w:t>
      </w:r>
    </w:p>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 xml:space="preserve">2. Положение </w:t>
      </w:r>
      <w:hyperlink r:id="rId38" w:history="1">
        <w:r w:rsidRPr="00FF1F4E">
          <w:rPr>
            <w:sz w:val="28"/>
            <w:szCs w:val="28"/>
          </w:rPr>
          <w:t>пункта 35 статьи 9</w:t>
        </w:r>
      </w:hyperlink>
      <w:r w:rsidRPr="00FF1F4E">
        <w:rPr>
          <w:sz w:val="28"/>
          <w:szCs w:val="28"/>
        </w:rPr>
        <w:t xml:space="preserve"> Устава города вступает в силу в сроки, установленные федеральным законом, определяющим порядок организации и деятельности муниципальной милиции.</w:t>
      </w:r>
    </w:p>
    <w:p w:rsidR="00DA08F3" w:rsidRPr="00FF1F4E" w:rsidRDefault="00DA08F3" w:rsidP="00DA08F3">
      <w:pPr>
        <w:autoSpaceDE w:val="0"/>
        <w:autoSpaceDN w:val="0"/>
        <w:adjustRightInd w:val="0"/>
        <w:jc w:val="both"/>
        <w:rPr>
          <w:sz w:val="28"/>
          <w:szCs w:val="28"/>
        </w:rPr>
      </w:pPr>
      <w:r>
        <w:rPr>
          <w:sz w:val="28"/>
          <w:szCs w:val="28"/>
        </w:rPr>
        <w:tab/>
      </w:r>
      <w:r w:rsidRPr="00FF1F4E">
        <w:rPr>
          <w:sz w:val="28"/>
          <w:szCs w:val="28"/>
        </w:rPr>
        <w:t xml:space="preserve">3. </w:t>
      </w:r>
      <w:hyperlink r:id="rId39" w:history="1">
        <w:r w:rsidRPr="00FF1F4E">
          <w:rPr>
            <w:sz w:val="28"/>
            <w:szCs w:val="28"/>
          </w:rPr>
          <w:t>Устав</w:t>
        </w:r>
      </w:hyperlink>
      <w:r w:rsidRPr="00FF1F4E">
        <w:rPr>
          <w:sz w:val="28"/>
          <w:szCs w:val="28"/>
        </w:rPr>
        <w:t xml:space="preserve"> города, принятый решением городского Совета от 31.05.2011 </w:t>
      </w:r>
      <w:r>
        <w:rPr>
          <w:sz w:val="28"/>
          <w:szCs w:val="28"/>
        </w:rPr>
        <w:t>№</w:t>
      </w:r>
      <w:r w:rsidRPr="00FF1F4E">
        <w:rPr>
          <w:sz w:val="28"/>
          <w:szCs w:val="28"/>
        </w:rPr>
        <w:t xml:space="preserve"> 572, изменения и дополнения в Устав города, принятые </w:t>
      </w:r>
      <w:hyperlink r:id="rId40" w:history="1">
        <w:r w:rsidRPr="00FF1F4E">
          <w:rPr>
            <w:sz w:val="28"/>
            <w:szCs w:val="28"/>
          </w:rPr>
          <w:t>решением</w:t>
        </w:r>
      </w:hyperlink>
      <w:r w:rsidRPr="00FF1F4E">
        <w:rPr>
          <w:sz w:val="28"/>
          <w:szCs w:val="28"/>
        </w:rPr>
        <w:t xml:space="preserve"> городского Совета от 25.10.2013 </w:t>
      </w:r>
      <w:r>
        <w:rPr>
          <w:sz w:val="28"/>
          <w:szCs w:val="28"/>
        </w:rPr>
        <w:t>№</w:t>
      </w:r>
      <w:r w:rsidRPr="00FF1F4E">
        <w:rPr>
          <w:sz w:val="28"/>
          <w:szCs w:val="28"/>
        </w:rPr>
        <w:t xml:space="preserve"> 106, утрачивают силу с момента вступления в силу настоящего Устава города</w:t>
      </w:r>
      <w:proofErr w:type="gramStart"/>
      <w:r w:rsidRPr="00FF1F4E">
        <w:rPr>
          <w:sz w:val="28"/>
          <w:szCs w:val="28"/>
        </w:rPr>
        <w:t>.».</w:t>
      </w:r>
      <w:proofErr w:type="gramEnd"/>
    </w:p>
    <w:p w:rsidR="00DA08F3" w:rsidRPr="00FF1F4E" w:rsidRDefault="00DA08F3" w:rsidP="00DA08F3">
      <w:pPr>
        <w:pStyle w:val="content"/>
        <w:spacing w:before="0" w:after="0"/>
        <w:ind w:left="0" w:firstLine="720"/>
        <w:jc w:val="both"/>
        <w:rPr>
          <w:iCs/>
          <w:color w:val="auto"/>
          <w:sz w:val="28"/>
        </w:rPr>
      </w:pPr>
    </w:p>
    <w:p w:rsidR="00DA08F3" w:rsidRDefault="00DA08F3" w:rsidP="00DA08F3">
      <w:pPr>
        <w:pStyle w:val="content"/>
        <w:spacing w:before="0" w:after="0"/>
        <w:ind w:left="0"/>
        <w:jc w:val="both"/>
        <w:rPr>
          <w:iCs/>
          <w:color w:val="auto"/>
          <w:sz w:val="28"/>
          <w:szCs w:val="28"/>
        </w:rPr>
      </w:pPr>
      <w:r>
        <w:rPr>
          <w:iCs/>
          <w:color w:val="auto"/>
          <w:sz w:val="28"/>
          <w:szCs w:val="28"/>
        </w:rPr>
        <w:tab/>
      </w:r>
      <w:r w:rsidRPr="00FF1F4E">
        <w:rPr>
          <w:iCs/>
          <w:color w:val="auto"/>
          <w:sz w:val="28"/>
          <w:szCs w:val="28"/>
        </w:rPr>
        <w:t>Статья 2</w:t>
      </w:r>
    </w:p>
    <w:p w:rsidR="00DA08F3" w:rsidRPr="00FF1F4E" w:rsidRDefault="00DA08F3" w:rsidP="00DA08F3">
      <w:pPr>
        <w:pStyle w:val="content"/>
        <w:spacing w:before="0" w:after="0"/>
        <w:ind w:left="0" w:firstLine="720"/>
        <w:jc w:val="both"/>
        <w:rPr>
          <w:iCs/>
          <w:color w:val="auto"/>
          <w:sz w:val="28"/>
          <w:szCs w:val="28"/>
        </w:rPr>
      </w:pPr>
    </w:p>
    <w:p w:rsidR="00DA08F3" w:rsidRPr="00FF1F4E" w:rsidRDefault="00DA08F3" w:rsidP="00DA08F3">
      <w:pPr>
        <w:pStyle w:val="content"/>
        <w:spacing w:before="0" w:after="0"/>
        <w:ind w:left="0"/>
        <w:jc w:val="both"/>
        <w:rPr>
          <w:sz w:val="28"/>
          <w:szCs w:val="28"/>
        </w:rPr>
      </w:pPr>
      <w:r>
        <w:rPr>
          <w:sz w:val="28"/>
          <w:szCs w:val="28"/>
        </w:rPr>
        <w:tab/>
      </w:r>
      <w:r w:rsidRPr="00FF1F4E">
        <w:rPr>
          <w:sz w:val="28"/>
          <w:szCs w:val="28"/>
        </w:rPr>
        <w:t>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w:t>
      </w:r>
    </w:p>
    <w:p w:rsidR="00DA08F3" w:rsidRPr="00FF1F4E" w:rsidRDefault="00DA08F3" w:rsidP="00DA08F3">
      <w:pPr>
        <w:pStyle w:val="ConsPlusNormal"/>
        <w:ind w:firstLine="540"/>
        <w:jc w:val="both"/>
        <w:rPr>
          <w:rFonts w:ascii="Times New Roman" w:hAnsi="Times New Roman" w:cs="Times New Roman"/>
          <w:sz w:val="28"/>
          <w:szCs w:val="28"/>
        </w:rPr>
      </w:pPr>
    </w:p>
    <w:p w:rsidR="00DA08F3" w:rsidRPr="00FF1F4E" w:rsidRDefault="00DA08F3" w:rsidP="00DA08F3">
      <w:pPr>
        <w:pStyle w:val="ConsPlusNormal"/>
        <w:ind w:firstLine="540"/>
        <w:jc w:val="both"/>
        <w:rPr>
          <w:rFonts w:ascii="Times New Roman" w:hAnsi="Times New Roman" w:cs="Times New Roman"/>
          <w:bCs/>
          <w:sz w:val="28"/>
          <w:szCs w:val="28"/>
        </w:rPr>
      </w:pPr>
    </w:p>
    <w:p w:rsidR="00DA08F3" w:rsidRPr="00FF1F4E" w:rsidRDefault="00DA08F3" w:rsidP="00DA08F3">
      <w:pPr>
        <w:pStyle w:val="ConsNormal"/>
        <w:widowControl/>
        <w:ind w:firstLine="0"/>
        <w:rPr>
          <w:rFonts w:ascii="Times New Roman" w:hAnsi="Times New Roman" w:cs="Times New Roman"/>
          <w:bCs/>
          <w:sz w:val="28"/>
          <w:szCs w:val="28"/>
        </w:rPr>
      </w:pPr>
      <w:r w:rsidRPr="00FF1F4E">
        <w:rPr>
          <w:rFonts w:ascii="Times New Roman" w:hAnsi="Times New Roman" w:cs="Times New Roman"/>
          <w:bCs/>
          <w:sz w:val="28"/>
          <w:szCs w:val="28"/>
        </w:rPr>
        <w:t>Глава городского округа</w:t>
      </w:r>
      <w:r w:rsidR="00D7547B">
        <w:rPr>
          <w:rFonts w:ascii="Times New Roman" w:hAnsi="Times New Roman" w:cs="Times New Roman"/>
          <w:bCs/>
          <w:sz w:val="28"/>
          <w:szCs w:val="28"/>
        </w:rPr>
        <w:t xml:space="preserve"> </w:t>
      </w:r>
      <w:r w:rsidRPr="00FF1F4E">
        <w:rPr>
          <w:rFonts w:ascii="Times New Roman" w:hAnsi="Times New Roman" w:cs="Times New Roman"/>
          <w:bCs/>
          <w:sz w:val="28"/>
          <w:szCs w:val="28"/>
        </w:rPr>
        <w:t>город  Елец</w:t>
      </w:r>
      <w:r w:rsidRPr="00FF1F4E">
        <w:rPr>
          <w:rFonts w:ascii="Times New Roman" w:hAnsi="Times New Roman" w:cs="Times New Roman"/>
          <w:bCs/>
          <w:sz w:val="28"/>
          <w:szCs w:val="28"/>
        </w:rPr>
        <w:tab/>
      </w:r>
      <w:r w:rsidRPr="00FF1F4E">
        <w:rPr>
          <w:rFonts w:ascii="Times New Roman" w:hAnsi="Times New Roman" w:cs="Times New Roman"/>
          <w:bCs/>
          <w:sz w:val="28"/>
          <w:szCs w:val="28"/>
        </w:rPr>
        <w:tab/>
      </w:r>
      <w:r w:rsidRPr="00FF1F4E">
        <w:rPr>
          <w:rFonts w:ascii="Times New Roman" w:hAnsi="Times New Roman" w:cs="Times New Roman"/>
          <w:bCs/>
          <w:sz w:val="28"/>
          <w:szCs w:val="28"/>
        </w:rPr>
        <w:tab/>
      </w:r>
      <w:r w:rsidRPr="00FF1F4E">
        <w:rPr>
          <w:rFonts w:ascii="Times New Roman" w:hAnsi="Times New Roman" w:cs="Times New Roman"/>
          <w:bCs/>
          <w:sz w:val="28"/>
          <w:szCs w:val="28"/>
        </w:rPr>
        <w:tab/>
      </w:r>
      <w:r>
        <w:rPr>
          <w:rFonts w:ascii="Times New Roman" w:hAnsi="Times New Roman" w:cs="Times New Roman"/>
          <w:bCs/>
          <w:sz w:val="28"/>
          <w:szCs w:val="28"/>
        </w:rPr>
        <w:t xml:space="preserve">             </w:t>
      </w:r>
      <w:r w:rsidRPr="00FF1F4E">
        <w:rPr>
          <w:rFonts w:ascii="Times New Roman" w:hAnsi="Times New Roman" w:cs="Times New Roman"/>
          <w:bCs/>
          <w:sz w:val="28"/>
          <w:szCs w:val="28"/>
        </w:rPr>
        <w:t>С.А. Панов</w:t>
      </w:r>
      <w:r w:rsidRPr="00FF1F4E">
        <w:rPr>
          <w:rFonts w:ascii="Times New Roman" w:hAnsi="Times New Roman" w:cs="Times New Roman"/>
          <w:bCs/>
          <w:sz w:val="28"/>
          <w:szCs w:val="28"/>
        </w:rPr>
        <w:tab/>
      </w:r>
    </w:p>
    <w:p w:rsidR="00DA08F3" w:rsidRPr="00FF1F4E" w:rsidRDefault="00DA08F3" w:rsidP="00DA08F3">
      <w:pPr>
        <w:pStyle w:val="ConsNormal"/>
        <w:widowControl/>
        <w:ind w:firstLine="567"/>
        <w:rPr>
          <w:rFonts w:ascii="Times New Roman" w:hAnsi="Times New Roman" w:cs="Times New Roman"/>
          <w:bCs/>
          <w:sz w:val="28"/>
          <w:szCs w:val="28"/>
        </w:rPr>
      </w:pPr>
    </w:p>
    <w:p w:rsidR="00DA08F3" w:rsidRDefault="00DA08F3" w:rsidP="00DA08F3">
      <w:pPr>
        <w:jc w:val="both"/>
        <w:rPr>
          <w:sz w:val="28"/>
          <w:szCs w:val="28"/>
        </w:rPr>
      </w:pPr>
    </w:p>
    <w:p w:rsidR="00DA08F3" w:rsidRDefault="00DA08F3" w:rsidP="00DA08F3">
      <w:pPr>
        <w:jc w:val="both"/>
        <w:rPr>
          <w:sz w:val="28"/>
          <w:szCs w:val="28"/>
        </w:rPr>
      </w:pPr>
    </w:p>
    <w:p w:rsidR="00DA08F3" w:rsidRDefault="00DA08F3" w:rsidP="00DA08F3">
      <w:pPr>
        <w:jc w:val="both"/>
        <w:rPr>
          <w:sz w:val="28"/>
          <w:szCs w:val="28"/>
        </w:rPr>
      </w:pPr>
    </w:p>
    <w:p w:rsidR="00DA08F3" w:rsidRDefault="00DA08F3" w:rsidP="00DA08F3">
      <w:pPr>
        <w:jc w:val="both"/>
        <w:rPr>
          <w:sz w:val="28"/>
          <w:szCs w:val="28"/>
        </w:rPr>
      </w:pPr>
    </w:p>
    <w:p w:rsidR="00DA08F3" w:rsidRDefault="00DA08F3" w:rsidP="00DA08F3">
      <w:pPr>
        <w:jc w:val="both"/>
        <w:rPr>
          <w:sz w:val="28"/>
          <w:szCs w:val="28"/>
        </w:rPr>
      </w:pPr>
    </w:p>
    <w:p w:rsidR="00DA08F3" w:rsidRDefault="00DA08F3" w:rsidP="00DA08F3">
      <w:pPr>
        <w:jc w:val="both"/>
        <w:rPr>
          <w:sz w:val="28"/>
          <w:szCs w:val="28"/>
        </w:rPr>
      </w:pPr>
    </w:p>
    <w:p w:rsidR="00DA08F3" w:rsidRDefault="00DA08F3" w:rsidP="00DA08F3">
      <w:pPr>
        <w:jc w:val="both"/>
        <w:rPr>
          <w:sz w:val="28"/>
          <w:szCs w:val="28"/>
        </w:rPr>
      </w:pPr>
    </w:p>
    <w:p w:rsidR="0059251E" w:rsidRDefault="0059251E"/>
    <w:sectPr w:rsidR="0059251E" w:rsidSect="00DA08F3">
      <w:headerReference w:type="default" r:id="rId4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ECF" w:rsidRDefault="003A6ECF" w:rsidP="00DA08F3">
      <w:r>
        <w:separator/>
      </w:r>
    </w:p>
  </w:endnote>
  <w:endnote w:type="continuationSeparator" w:id="0">
    <w:p w:rsidR="003A6ECF" w:rsidRDefault="003A6ECF" w:rsidP="00DA0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ECF" w:rsidRDefault="003A6ECF" w:rsidP="00DA08F3">
      <w:r>
        <w:separator/>
      </w:r>
    </w:p>
  </w:footnote>
  <w:footnote w:type="continuationSeparator" w:id="0">
    <w:p w:rsidR="003A6ECF" w:rsidRDefault="003A6ECF" w:rsidP="00DA0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8126"/>
      <w:docPartObj>
        <w:docPartGallery w:val="Page Numbers (Top of Page)"/>
        <w:docPartUnique/>
      </w:docPartObj>
    </w:sdtPr>
    <w:sdtContent>
      <w:p w:rsidR="00DA08F3" w:rsidRDefault="00344BD1">
        <w:pPr>
          <w:pStyle w:val="a5"/>
          <w:jc w:val="center"/>
        </w:pPr>
        <w:fldSimple w:instr=" PAGE   \* MERGEFORMAT ">
          <w:r w:rsidR="00F313EE">
            <w:rPr>
              <w:noProof/>
            </w:rPr>
            <w:t>30</w:t>
          </w:r>
        </w:fldSimple>
      </w:p>
    </w:sdtContent>
  </w:sdt>
  <w:p w:rsidR="00DA08F3" w:rsidRDefault="00DA08F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08F3"/>
    <w:rsid w:val="000E17C3"/>
    <w:rsid w:val="00344BD1"/>
    <w:rsid w:val="00375E37"/>
    <w:rsid w:val="003A6ECF"/>
    <w:rsid w:val="0059251E"/>
    <w:rsid w:val="006B68A3"/>
    <w:rsid w:val="00D7547B"/>
    <w:rsid w:val="00DA08F3"/>
    <w:rsid w:val="00ED09A2"/>
    <w:rsid w:val="00F31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A08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DA08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A08F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semiHidden/>
    <w:rsid w:val="00DA08F3"/>
    <w:rPr>
      <w:rFonts w:cs="Times New Roman"/>
      <w:color w:val="0000FF"/>
      <w:u w:val="single"/>
    </w:rPr>
  </w:style>
  <w:style w:type="paragraph" w:customStyle="1" w:styleId="content">
    <w:name w:val="content"/>
    <w:basedOn w:val="a"/>
    <w:rsid w:val="00DA08F3"/>
    <w:pPr>
      <w:spacing w:before="225" w:after="225"/>
      <w:ind w:left="150"/>
    </w:pPr>
    <w:rPr>
      <w:color w:val="000000"/>
      <w:sz w:val="17"/>
      <w:szCs w:val="17"/>
    </w:rPr>
  </w:style>
  <w:style w:type="paragraph" w:customStyle="1" w:styleId="a4">
    <w:name w:val="Заголовок статьи"/>
    <w:basedOn w:val="a"/>
    <w:next w:val="a"/>
    <w:rsid w:val="00DA08F3"/>
    <w:pPr>
      <w:autoSpaceDE w:val="0"/>
      <w:autoSpaceDN w:val="0"/>
      <w:adjustRightInd w:val="0"/>
      <w:ind w:left="1612" w:hanging="892"/>
      <w:jc w:val="both"/>
    </w:pPr>
    <w:rPr>
      <w:rFonts w:ascii="Arial" w:hAnsi="Arial"/>
    </w:rPr>
  </w:style>
  <w:style w:type="paragraph" w:styleId="a5">
    <w:name w:val="header"/>
    <w:basedOn w:val="a"/>
    <w:link w:val="a6"/>
    <w:uiPriority w:val="99"/>
    <w:unhideWhenUsed/>
    <w:rsid w:val="00DA08F3"/>
    <w:pPr>
      <w:tabs>
        <w:tab w:val="center" w:pos="4677"/>
        <w:tab w:val="right" w:pos="9355"/>
      </w:tabs>
    </w:pPr>
  </w:style>
  <w:style w:type="character" w:customStyle="1" w:styleId="a6">
    <w:name w:val="Верхний колонтитул Знак"/>
    <w:basedOn w:val="a0"/>
    <w:link w:val="a5"/>
    <w:uiPriority w:val="99"/>
    <w:rsid w:val="00DA08F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A08F3"/>
    <w:pPr>
      <w:tabs>
        <w:tab w:val="center" w:pos="4677"/>
        <w:tab w:val="right" w:pos="9355"/>
      </w:tabs>
    </w:pPr>
  </w:style>
  <w:style w:type="character" w:customStyle="1" w:styleId="a8">
    <w:name w:val="Нижний колонтитул Знак"/>
    <w:basedOn w:val="a0"/>
    <w:link w:val="a7"/>
    <w:uiPriority w:val="99"/>
    <w:semiHidden/>
    <w:rsid w:val="00DA08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4022B82813746C3649A168431F91F468DC3935ED03C7425A814E8331D4AM" TargetMode="External"/><Relationship Id="rId13" Type="http://schemas.openxmlformats.org/officeDocument/2006/relationships/hyperlink" Target="garantF1://10800200.0" TargetMode="External"/><Relationship Id="rId18" Type="http://schemas.openxmlformats.org/officeDocument/2006/relationships/hyperlink" Target="garantF1://33687308.500" TargetMode="External"/><Relationship Id="rId26" Type="http://schemas.openxmlformats.org/officeDocument/2006/relationships/hyperlink" Target="consultantplus://offline/ref=2914022B82813746C3649A168431F91F468DC3935ED03C7425A814E8331D4AM" TargetMode="External"/><Relationship Id="rId39" Type="http://schemas.openxmlformats.org/officeDocument/2006/relationships/hyperlink" Target="consultantplus://offline/ref=434057C9EE3FA5B92EBF7D553C6B05D2334A2C7FADC320A09ADF68BC9C3CCE93C8W2N" TargetMode="External"/><Relationship Id="rId3" Type="http://schemas.openxmlformats.org/officeDocument/2006/relationships/settings" Target="settings.xml"/><Relationship Id="rId21" Type="http://schemas.openxmlformats.org/officeDocument/2006/relationships/hyperlink" Target="consultantplus://offline/ref=9D4D0387DC7DD96CDDA6298891485B47B2118FF37EE771A1EE04347FDCFBj1N" TargetMode="External"/><Relationship Id="rId34" Type="http://schemas.openxmlformats.org/officeDocument/2006/relationships/hyperlink" Target="consultantplus://offline/ref=843A7A2AD5343049CFBECEA3254F38F35A9D071FCB32FECA3BCB661426wFfEF" TargetMode="External"/><Relationship Id="rId42" Type="http://schemas.openxmlformats.org/officeDocument/2006/relationships/fontTable" Target="fontTable.xml"/><Relationship Id="rId7" Type="http://schemas.openxmlformats.org/officeDocument/2006/relationships/hyperlink" Target="consultantplus://offline/ref=2914022B82813746C3649A168431F91F468DC3935ED03C7425A814E8331D4AM" TargetMode="External"/><Relationship Id="rId12" Type="http://schemas.openxmlformats.org/officeDocument/2006/relationships/hyperlink" Target="garantF1://10800200.0" TargetMode="External"/><Relationship Id="rId17" Type="http://schemas.openxmlformats.org/officeDocument/2006/relationships/hyperlink" Target="garantF1://86367.0" TargetMode="External"/><Relationship Id="rId25" Type="http://schemas.openxmlformats.org/officeDocument/2006/relationships/hyperlink" Target="consultantplus://offline/ref=2914022B82813746C3649A168431F91F468DC09B52D13C7425A814E8331D4AM" TargetMode="External"/><Relationship Id="rId33" Type="http://schemas.openxmlformats.org/officeDocument/2006/relationships/hyperlink" Target="consultantplus://offline/ref=2914022B82813746C3649A168431F91F468DC09A53D73C7425A814E8331D4AM" TargetMode="External"/><Relationship Id="rId38" Type="http://schemas.openxmlformats.org/officeDocument/2006/relationships/hyperlink" Target="consultantplus://offline/ref=434057C9EE3FA5B92EBF7D553C6B05D2334A2C7FACC426A59ADF68BC9C3CCE9382521DFDB753B601CCB373C1W1N" TargetMode="External"/><Relationship Id="rId2" Type="http://schemas.openxmlformats.org/officeDocument/2006/relationships/styles" Target="styles.xml"/><Relationship Id="rId16" Type="http://schemas.openxmlformats.org/officeDocument/2006/relationships/hyperlink" Target="garantF1://70584666.0" TargetMode="External"/><Relationship Id="rId20" Type="http://schemas.openxmlformats.org/officeDocument/2006/relationships/hyperlink" Target="consultantplus://offline/ref=9D4D0387DC7DD96CDDA6298891485B47B2118EF67BE571A1EE04347FDCFBj1N" TargetMode="External"/><Relationship Id="rId29" Type="http://schemas.openxmlformats.org/officeDocument/2006/relationships/hyperlink" Target="consultantplus://offline/ref=2914022B82813746C3649A168431F91F468DC09B52D43C7425A814E8331D4A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308460.2000" TargetMode="External"/><Relationship Id="rId24" Type="http://schemas.openxmlformats.org/officeDocument/2006/relationships/hyperlink" Target="consultantplus://offline/ref=0C9B4BDF9E1D43D065595E138C8A2EEFDC3716546C0BCBC98C2011E569pAA7I" TargetMode="External"/><Relationship Id="rId32" Type="http://schemas.openxmlformats.org/officeDocument/2006/relationships/hyperlink" Target="consultantplus://offline/ref=2914022B82813746C3649A168431F91F468DC59350D33C7425A814E8331D4AM" TargetMode="External"/><Relationship Id="rId37" Type="http://schemas.openxmlformats.org/officeDocument/2006/relationships/hyperlink" Target="garantF1://29609095.0" TargetMode="External"/><Relationship Id="rId40" Type="http://schemas.openxmlformats.org/officeDocument/2006/relationships/hyperlink" Target="consultantplus://offline/ref=434057C9EE3FA5B92EBF7D553C6B05D2334A2C7FADC024AD9FDF68BC9C3CCE93C8W2N" TargetMode="External"/><Relationship Id="rId5" Type="http://schemas.openxmlformats.org/officeDocument/2006/relationships/footnotes" Target="footnotes.xml"/><Relationship Id="rId15" Type="http://schemas.openxmlformats.org/officeDocument/2006/relationships/hyperlink" Target="garantF1://12052272.0" TargetMode="External"/><Relationship Id="rId23" Type="http://schemas.openxmlformats.org/officeDocument/2006/relationships/hyperlink" Target="consultantplus://offline/ref=0C9B4BDF9E1D43D065595E138C8A2EEFDC3716546C0BCBC98C2011E569pAA7I" TargetMode="External"/><Relationship Id="rId28" Type="http://schemas.openxmlformats.org/officeDocument/2006/relationships/hyperlink" Target="consultantplus://offline/ref=2914022B82813746C3649A168431F91F468DC59350D13C7425A814E8331D4AM" TargetMode="External"/><Relationship Id="rId36" Type="http://schemas.openxmlformats.org/officeDocument/2006/relationships/hyperlink" Target="garantF1://10003000.0" TargetMode="External"/><Relationship Id="rId10" Type="http://schemas.openxmlformats.org/officeDocument/2006/relationships/hyperlink" Target="consultantplus://offline/ref=843A7A2AD5343049CFBECEA3254F38F35A9D071FCB32FECA3BCB661426wFfEF" TargetMode="External"/><Relationship Id="rId19" Type="http://schemas.openxmlformats.org/officeDocument/2006/relationships/hyperlink" Target="garantF1://33687308.400" TargetMode="External"/><Relationship Id="rId31" Type="http://schemas.openxmlformats.org/officeDocument/2006/relationships/hyperlink" Target="consultantplus://offline/ref=2914022B82813746C3649A168431F91F468DC09B55D53C7425A814E8331D4AM" TargetMode="External"/><Relationship Id="rId4" Type="http://schemas.openxmlformats.org/officeDocument/2006/relationships/webSettings" Target="webSettings.xml"/><Relationship Id="rId9" Type="http://schemas.openxmlformats.org/officeDocument/2006/relationships/hyperlink" Target="consultantplus://offline/ref=2914022B82813746C3649A168431F91F468DC59350D13C7425A814E8331D4AM" TargetMode="External"/><Relationship Id="rId14" Type="http://schemas.openxmlformats.org/officeDocument/2006/relationships/hyperlink" Target="garantF1://70191362.0" TargetMode="External"/><Relationship Id="rId22" Type="http://schemas.openxmlformats.org/officeDocument/2006/relationships/hyperlink" Target="consultantplus://offline/ref=9D4D0387DC7DD96CDDA6298891485B47B2118EF570E271A1EE04347FDCFBj1N" TargetMode="External"/><Relationship Id="rId27" Type="http://schemas.openxmlformats.org/officeDocument/2006/relationships/hyperlink" Target="consultantplus://offline/ref=2914022B82813746C3649A168431F91F468DC3935ED03C7425A814E8331D4AM" TargetMode="External"/><Relationship Id="rId30" Type="http://schemas.openxmlformats.org/officeDocument/2006/relationships/hyperlink" Target="consultantplus://offline/ref=2914022B82813746C3649A168431F91F468DC09A52D53C7425A814E8331D4AM" TargetMode="External"/><Relationship Id="rId35" Type="http://schemas.openxmlformats.org/officeDocument/2006/relationships/hyperlink" Target="consultantplus://offline/ref=2914022B82813746C3649A168431F91F468DC09B52D03C7425A814E8331D4A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B5FD2-EDC7-4E99-B312-7431136F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11243</Words>
  <Characters>64090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Светлана</cp:lastModifiedBy>
  <cp:revision>5</cp:revision>
  <cp:lastPrinted>2016-03-29T07:36:00Z</cp:lastPrinted>
  <dcterms:created xsi:type="dcterms:W3CDTF">2016-03-23T07:55:00Z</dcterms:created>
  <dcterms:modified xsi:type="dcterms:W3CDTF">2016-03-29T07:36:00Z</dcterms:modified>
</cp:coreProperties>
</file>