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1B" w:rsidRDefault="0035671B" w:rsidP="0035671B"/>
    <w:p w:rsidR="0035671B" w:rsidRPr="003D7C16" w:rsidRDefault="0035671B" w:rsidP="0035671B">
      <w:pPr>
        <w:spacing w:line="276" w:lineRule="auto"/>
        <w:jc w:val="center"/>
        <w:rPr>
          <w:b/>
        </w:rPr>
      </w:pPr>
      <w:r w:rsidRPr="003D7C16">
        <w:rPr>
          <w:b/>
        </w:rPr>
        <w:t>СОВЕТ ДЕПУТАТОВ</w:t>
      </w:r>
    </w:p>
    <w:p w:rsidR="0035671B" w:rsidRPr="003D7C16" w:rsidRDefault="0035671B" w:rsidP="0035671B">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35671B" w:rsidRPr="008337A7" w:rsidRDefault="0035671B" w:rsidP="0035671B">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35671B" w:rsidRDefault="0035671B" w:rsidP="0035671B">
      <w:pPr>
        <w:jc w:val="center"/>
        <w:rPr>
          <w:b/>
        </w:rPr>
      </w:pPr>
      <w:r>
        <w:rPr>
          <w:b/>
        </w:rPr>
        <w:t>пятого созыва</w:t>
      </w:r>
    </w:p>
    <w:p w:rsidR="0035671B" w:rsidRDefault="006E0C63" w:rsidP="0035671B">
      <w:pPr>
        <w:jc w:val="center"/>
        <w:rPr>
          <w:b/>
        </w:rPr>
      </w:pPr>
      <w:r>
        <w:rPr>
          <w:b/>
        </w:rPr>
        <w:t xml:space="preserve">59 </w:t>
      </w:r>
      <w:r w:rsidR="0035671B">
        <w:rPr>
          <w:b/>
        </w:rPr>
        <w:t>сессия</w:t>
      </w:r>
    </w:p>
    <w:p w:rsidR="0035671B" w:rsidRDefault="0035671B" w:rsidP="0035671B">
      <w:pPr>
        <w:jc w:val="center"/>
        <w:rPr>
          <w:b/>
          <w:sz w:val="28"/>
          <w:szCs w:val="28"/>
        </w:rPr>
      </w:pPr>
    </w:p>
    <w:p w:rsidR="0035671B" w:rsidRDefault="0035671B" w:rsidP="0035671B">
      <w:pPr>
        <w:jc w:val="center"/>
        <w:rPr>
          <w:b/>
          <w:sz w:val="32"/>
          <w:szCs w:val="32"/>
        </w:rPr>
      </w:pPr>
      <w:r>
        <w:rPr>
          <w:b/>
          <w:sz w:val="32"/>
          <w:szCs w:val="32"/>
        </w:rPr>
        <w:t>Р Е Ш Е Н И Е</w:t>
      </w:r>
    </w:p>
    <w:p w:rsidR="0035671B" w:rsidRDefault="006E0C63" w:rsidP="0035671B">
      <w:pPr>
        <w:rPr>
          <w:sz w:val="28"/>
          <w:szCs w:val="28"/>
        </w:rPr>
      </w:pPr>
      <w:r>
        <w:rPr>
          <w:sz w:val="28"/>
          <w:szCs w:val="28"/>
        </w:rPr>
        <w:t>От 20.06.2017</w:t>
      </w:r>
      <w:r w:rsidR="0035671B">
        <w:rPr>
          <w:sz w:val="28"/>
          <w:szCs w:val="28"/>
        </w:rPr>
        <w:t xml:space="preserve">                                             </w:t>
      </w:r>
      <w:r>
        <w:rPr>
          <w:sz w:val="28"/>
          <w:szCs w:val="28"/>
        </w:rPr>
        <w:t xml:space="preserve">                                           № 454</w:t>
      </w:r>
    </w:p>
    <w:p w:rsidR="0035671B" w:rsidRDefault="0035671B" w:rsidP="0035671B"/>
    <w:p w:rsidR="00FB29DF" w:rsidRDefault="00FB29DF" w:rsidP="00FB29DF">
      <w:pPr>
        <w:rPr>
          <w:sz w:val="28"/>
          <w:szCs w:val="28"/>
        </w:rPr>
      </w:pPr>
      <w:r>
        <w:rPr>
          <w:sz w:val="28"/>
          <w:szCs w:val="28"/>
        </w:rPr>
        <w:t xml:space="preserve">Об отчете о деятельности </w:t>
      </w:r>
    </w:p>
    <w:p w:rsidR="00FB29DF" w:rsidRDefault="00FB29DF" w:rsidP="00FB29DF">
      <w:pPr>
        <w:rPr>
          <w:sz w:val="28"/>
          <w:szCs w:val="28"/>
        </w:rPr>
      </w:pPr>
      <w:r w:rsidRPr="005B03AA">
        <w:rPr>
          <w:sz w:val="28"/>
          <w:szCs w:val="28"/>
        </w:rPr>
        <w:t>Контрольно-счетной ко</w:t>
      </w:r>
      <w:r>
        <w:rPr>
          <w:sz w:val="28"/>
          <w:szCs w:val="28"/>
        </w:rPr>
        <w:t xml:space="preserve">миссии </w:t>
      </w:r>
    </w:p>
    <w:p w:rsidR="00253E53" w:rsidRDefault="00253E53" w:rsidP="00FB29DF">
      <w:pPr>
        <w:rPr>
          <w:sz w:val="28"/>
          <w:szCs w:val="28"/>
        </w:rPr>
      </w:pPr>
      <w:r>
        <w:rPr>
          <w:sz w:val="28"/>
          <w:szCs w:val="28"/>
        </w:rPr>
        <w:t>г</w:t>
      </w:r>
      <w:r w:rsidR="00FB29DF">
        <w:rPr>
          <w:sz w:val="28"/>
          <w:szCs w:val="28"/>
        </w:rPr>
        <w:t>ород</w:t>
      </w:r>
      <w:r>
        <w:rPr>
          <w:sz w:val="28"/>
          <w:szCs w:val="28"/>
        </w:rPr>
        <w:t xml:space="preserve">ского округа </w:t>
      </w:r>
      <w:r w:rsidR="00FB29DF">
        <w:rPr>
          <w:sz w:val="28"/>
          <w:szCs w:val="28"/>
        </w:rPr>
        <w:t xml:space="preserve"> </w:t>
      </w:r>
      <w:r>
        <w:rPr>
          <w:sz w:val="28"/>
          <w:szCs w:val="28"/>
        </w:rPr>
        <w:t xml:space="preserve">город </w:t>
      </w:r>
      <w:r w:rsidR="00FB29DF">
        <w:rPr>
          <w:sz w:val="28"/>
          <w:szCs w:val="28"/>
        </w:rPr>
        <w:t>Ел</w:t>
      </w:r>
      <w:r>
        <w:rPr>
          <w:sz w:val="28"/>
          <w:szCs w:val="28"/>
        </w:rPr>
        <w:t>е</w:t>
      </w:r>
      <w:r w:rsidR="00FB29DF">
        <w:rPr>
          <w:sz w:val="28"/>
          <w:szCs w:val="28"/>
        </w:rPr>
        <w:t>ц</w:t>
      </w:r>
    </w:p>
    <w:p w:rsidR="00FB29DF" w:rsidRPr="005B03AA" w:rsidRDefault="00FB29DF" w:rsidP="00FB29DF">
      <w:pPr>
        <w:rPr>
          <w:sz w:val="28"/>
          <w:szCs w:val="28"/>
        </w:rPr>
      </w:pPr>
      <w:r>
        <w:rPr>
          <w:sz w:val="28"/>
          <w:szCs w:val="28"/>
        </w:rPr>
        <w:t>за 201</w:t>
      </w:r>
      <w:r w:rsidR="00EC3329">
        <w:rPr>
          <w:sz w:val="28"/>
          <w:szCs w:val="28"/>
        </w:rPr>
        <w:t>6</w:t>
      </w:r>
      <w:r w:rsidRPr="005B03AA">
        <w:rPr>
          <w:sz w:val="28"/>
          <w:szCs w:val="28"/>
        </w:rPr>
        <w:t xml:space="preserve"> год </w:t>
      </w:r>
    </w:p>
    <w:p w:rsidR="00FB29DF" w:rsidRPr="005B03AA" w:rsidRDefault="00FB29DF" w:rsidP="00FB29DF">
      <w:pPr>
        <w:rPr>
          <w:sz w:val="28"/>
          <w:szCs w:val="28"/>
        </w:rPr>
      </w:pPr>
    </w:p>
    <w:p w:rsidR="00FB29DF" w:rsidRPr="005B03AA" w:rsidRDefault="00FB29DF" w:rsidP="00FB29DF">
      <w:pPr>
        <w:ind w:firstLine="540"/>
        <w:jc w:val="both"/>
        <w:rPr>
          <w:sz w:val="28"/>
          <w:szCs w:val="28"/>
        </w:rPr>
      </w:pPr>
      <w:r w:rsidRPr="005B03AA">
        <w:rPr>
          <w:sz w:val="28"/>
          <w:szCs w:val="28"/>
        </w:rPr>
        <w:t xml:space="preserve">Рассмотрев </w:t>
      </w:r>
      <w:r>
        <w:rPr>
          <w:sz w:val="28"/>
          <w:szCs w:val="28"/>
        </w:rPr>
        <w:t>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EC3329">
        <w:rPr>
          <w:sz w:val="28"/>
          <w:szCs w:val="28"/>
        </w:rPr>
        <w:t>6</w:t>
      </w:r>
      <w:r>
        <w:rPr>
          <w:sz w:val="28"/>
          <w:szCs w:val="28"/>
        </w:rPr>
        <w:t xml:space="preserve"> год</w:t>
      </w:r>
      <w:r w:rsidRPr="005B03AA">
        <w:rPr>
          <w:sz w:val="28"/>
          <w:szCs w:val="28"/>
        </w:rPr>
        <w:t>,</w:t>
      </w:r>
      <w:r>
        <w:rPr>
          <w:sz w:val="28"/>
          <w:szCs w:val="28"/>
        </w:rPr>
        <w:t xml:space="preserve"> учитывая</w:t>
      </w:r>
      <w:r w:rsidRPr="005B03AA">
        <w:rPr>
          <w:sz w:val="28"/>
          <w:szCs w:val="28"/>
        </w:rPr>
        <w:t xml:space="preserve">  рекомендательное решение постоянной комиссии Совета депутатов город</w:t>
      </w:r>
      <w:r w:rsidR="00253E53">
        <w:rPr>
          <w:sz w:val="28"/>
          <w:szCs w:val="28"/>
        </w:rPr>
        <w:t xml:space="preserve">ского округа город </w:t>
      </w:r>
      <w:r w:rsidRPr="005B03AA">
        <w:rPr>
          <w:sz w:val="28"/>
          <w:szCs w:val="28"/>
        </w:rPr>
        <w:t xml:space="preserve"> Ел</w:t>
      </w:r>
      <w:r w:rsidR="00253E53">
        <w:rPr>
          <w:sz w:val="28"/>
          <w:szCs w:val="28"/>
        </w:rPr>
        <w:t>е</w:t>
      </w:r>
      <w:r w:rsidRPr="005B03AA">
        <w:rPr>
          <w:sz w:val="28"/>
          <w:szCs w:val="28"/>
        </w:rPr>
        <w:t>ц, руководствуясь Уставом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 xml:space="preserve">ц, Положением </w:t>
      </w:r>
      <w:r>
        <w:rPr>
          <w:sz w:val="28"/>
          <w:szCs w:val="28"/>
        </w:rPr>
        <w:t>«О К</w:t>
      </w:r>
      <w:r w:rsidRPr="005B03AA">
        <w:rPr>
          <w:sz w:val="28"/>
          <w:szCs w:val="28"/>
        </w:rPr>
        <w:t>онтрольно-счетной комиссии город</w:t>
      </w:r>
      <w:r w:rsidR="00253E53">
        <w:rPr>
          <w:sz w:val="28"/>
          <w:szCs w:val="28"/>
        </w:rPr>
        <w:t>ского округа город Еле</w:t>
      </w:r>
      <w:r w:rsidRPr="005B03AA">
        <w:rPr>
          <w:sz w:val="28"/>
          <w:szCs w:val="28"/>
        </w:rPr>
        <w:t>ц</w:t>
      </w:r>
      <w:r w:rsidR="00D759D4">
        <w:rPr>
          <w:sz w:val="28"/>
          <w:szCs w:val="28"/>
        </w:rPr>
        <w:t xml:space="preserve"> Липецкой области Российской Федерации</w:t>
      </w:r>
      <w:r>
        <w:rPr>
          <w:sz w:val="28"/>
          <w:szCs w:val="28"/>
        </w:rPr>
        <w:t xml:space="preserve">», </w:t>
      </w:r>
      <w:r w:rsidRPr="005B03AA">
        <w:rPr>
          <w:sz w:val="28"/>
          <w:szCs w:val="28"/>
        </w:rPr>
        <w:t>Совет депутатов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ц</w:t>
      </w:r>
    </w:p>
    <w:p w:rsidR="00FB29DF" w:rsidRPr="005B03AA" w:rsidRDefault="00FB29DF" w:rsidP="00FB29DF">
      <w:pPr>
        <w:tabs>
          <w:tab w:val="left" w:pos="0"/>
        </w:tabs>
        <w:ind w:firstLine="540"/>
        <w:jc w:val="both"/>
        <w:rPr>
          <w:sz w:val="28"/>
          <w:szCs w:val="28"/>
        </w:rPr>
      </w:pPr>
    </w:p>
    <w:p w:rsidR="00FB29DF" w:rsidRPr="005B03AA" w:rsidRDefault="00FB29DF" w:rsidP="00FB29DF">
      <w:pPr>
        <w:jc w:val="both"/>
        <w:rPr>
          <w:sz w:val="28"/>
          <w:szCs w:val="28"/>
        </w:rPr>
      </w:pPr>
      <w:r w:rsidRPr="005B03AA">
        <w:rPr>
          <w:sz w:val="28"/>
          <w:szCs w:val="28"/>
        </w:rPr>
        <w:t>РЕШИЛ:</w:t>
      </w:r>
    </w:p>
    <w:p w:rsidR="00FB29DF" w:rsidRPr="005B03AA" w:rsidRDefault="00FB29DF" w:rsidP="00FB29DF">
      <w:pPr>
        <w:jc w:val="both"/>
        <w:rPr>
          <w:sz w:val="28"/>
          <w:szCs w:val="28"/>
        </w:rPr>
      </w:pPr>
    </w:p>
    <w:p w:rsidR="00FB29DF" w:rsidRPr="00D43A67" w:rsidRDefault="00FB29DF" w:rsidP="00FB29DF">
      <w:pPr>
        <w:ind w:firstLine="540"/>
        <w:jc w:val="both"/>
      </w:pPr>
      <w:r>
        <w:rPr>
          <w:sz w:val="28"/>
          <w:szCs w:val="28"/>
        </w:rPr>
        <w:t>1. Принять к сведению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EC3329">
        <w:rPr>
          <w:sz w:val="28"/>
          <w:szCs w:val="28"/>
        </w:rPr>
        <w:t>6</w:t>
      </w:r>
      <w:r>
        <w:rPr>
          <w:sz w:val="28"/>
          <w:szCs w:val="28"/>
        </w:rPr>
        <w:t xml:space="preserve"> год (прилагается).</w:t>
      </w:r>
    </w:p>
    <w:p w:rsidR="00FB29DF" w:rsidRPr="005B03AA" w:rsidRDefault="00FB29DF" w:rsidP="00FB29DF">
      <w:pPr>
        <w:ind w:firstLine="540"/>
        <w:jc w:val="both"/>
        <w:rPr>
          <w:sz w:val="28"/>
          <w:szCs w:val="28"/>
        </w:rPr>
      </w:pPr>
      <w:r>
        <w:rPr>
          <w:sz w:val="28"/>
          <w:szCs w:val="28"/>
        </w:rPr>
        <w:t>2. Опубликовать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w:t>
      </w:r>
      <w:r w:rsidR="00EC3329">
        <w:rPr>
          <w:sz w:val="28"/>
          <w:szCs w:val="28"/>
        </w:rPr>
        <w:t xml:space="preserve"> за 2016</w:t>
      </w:r>
      <w:r>
        <w:rPr>
          <w:sz w:val="28"/>
          <w:szCs w:val="28"/>
        </w:rPr>
        <w:t xml:space="preserve"> год в Елецкой городской общественно-политической газете «Красное знамя».</w:t>
      </w:r>
    </w:p>
    <w:p w:rsidR="00FB29DF" w:rsidRDefault="00FB29DF" w:rsidP="00FB29DF">
      <w:pPr>
        <w:jc w:val="both"/>
        <w:rPr>
          <w:sz w:val="28"/>
          <w:szCs w:val="28"/>
        </w:rPr>
      </w:pPr>
    </w:p>
    <w:p w:rsidR="00FB29DF" w:rsidRDefault="00FB29DF" w:rsidP="00FB29DF">
      <w:pPr>
        <w:jc w:val="both"/>
        <w:rPr>
          <w:sz w:val="28"/>
          <w:szCs w:val="28"/>
        </w:rPr>
      </w:pPr>
    </w:p>
    <w:p w:rsidR="00FB29DF" w:rsidRDefault="00FB29DF" w:rsidP="00FB29DF">
      <w:pPr>
        <w:jc w:val="both"/>
        <w:rPr>
          <w:sz w:val="28"/>
          <w:szCs w:val="28"/>
        </w:rPr>
      </w:pPr>
      <w:r w:rsidRPr="005B03AA">
        <w:rPr>
          <w:sz w:val="28"/>
          <w:szCs w:val="28"/>
        </w:rPr>
        <w:t xml:space="preserve">Председатель </w:t>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Pr>
          <w:sz w:val="28"/>
          <w:szCs w:val="28"/>
        </w:rPr>
        <w:t>В.Н. Никонов</w:t>
      </w:r>
    </w:p>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Pr>
        <w:autoSpaceDE w:val="0"/>
        <w:autoSpaceDN w:val="0"/>
        <w:adjustRightInd w:val="0"/>
        <w:jc w:val="both"/>
      </w:pPr>
    </w:p>
    <w:p w:rsidR="00FB29DF" w:rsidRDefault="00FB29DF" w:rsidP="00FB29DF">
      <w:pPr>
        <w:autoSpaceDE w:val="0"/>
        <w:autoSpaceDN w:val="0"/>
        <w:adjustRightInd w:val="0"/>
        <w:jc w:val="both"/>
        <w:rPr>
          <w:sz w:val="28"/>
          <w:szCs w:val="28"/>
        </w:rPr>
      </w:pPr>
    </w:p>
    <w:p w:rsidR="00FB29DF" w:rsidRDefault="00FB29DF" w:rsidP="00FB29DF">
      <w:pPr>
        <w:tabs>
          <w:tab w:val="left" w:pos="6075"/>
        </w:tabs>
        <w:jc w:val="both"/>
        <w:rPr>
          <w:sz w:val="28"/>
          <w:szCs w:val="28"/>
        </w:rPr>
      </w:pPr>
      <w:r>
        <w:rPr>
          <w:sz w:val="28"/>
          <w:szCs w:val="28"/>
        </w:rPr>
        <w:t xml:space="preserve">                                                                                             </w:t>
      </w:r>
    </w:p>
    <w:p w:rsidR="00122B3F" w:rsidRDefault="00122B3F"/>
    <w:p w:rsidR="00777252" w:rsidRDefault="00777252"/>
    <w:p w:rsidR="00777252" w:rsidRDefault="00777252"/>
    <w:p w:rsidR="00777252" w:rsidRDefault="00777252"/>
    <w:p w:rsidR="00777252" w:rsidRDefault="00777252"/>
    <w:p w:rsidR="00777252" w:rsidRDefault="00777252" w:rsidP="00777252">
      <w:pPr>
        <w:ind w:left="5670"/>
        <w:rPr>
          <w:bCs/>
        </w:rPr>
      </w:pPr>
      <w:r>
        <w:rPr>
          <w:bCs/>
        </w:rPr>
        <w:lastRenderedPageBreak/>
        <w:t xml:space="preserve">Приложение </w:t>
      </w:r>
    </w:p>
    <w:p w:rsidR="00777252" w:rsidRDefault="00777252" w:rsidP="00777252">
      <w:pPr>
        <w:ind w:left="5670"/>
        <w:rPr>
          <w:bCs/>
        </w:rPr>
      </w:pPr>
      <w:r>
        <w:rPr>
          <w:bCs/>
        </w:rPr>
        <w:t>к решению Совета депутатов городского округа город Елец</w:t>
      </w:r>
      <w:r>
        <w:rPr>
          <w:bCs/>
        </w:rPr>
        <w:br/>
        <w:t>от 20.06.2017 № 454</w:t>
      </w:r>
    </w:p>
    <w:p w:rsidR="00777252" w:rsidRDefault="00777252" w:rsidP="00777252">
      <w:pPr>
        <w:jc w:val="center"/>
        <w:rPr>
          <w:b/>
          <w:bCs/>
          <w:sz w:val="32"/>
          <w:szCs w:val="32"/>
        </w:rPr>
      </w:pPr>
    </w:p>
    <w:p w:rsidR="00777252" w:rsidRDefault="00777252" w:rsidP="00777252">
      <w:pPr>
        <w:jc w:val="center"/>
        <w:rPr>
          <w:b/>
          <w:bCs/>
          <w:sz w:val="32"/>
          <w:szCs w:val="32"/>
        </w:rPr>
      </w:pPr>
      <w:r>
        <w:rPr>
          <w:b/>
          <w:bCs/>
          <w:sz w:val="32"/>
          <w:szCs w:val="32"/>
        </w:rPr>
        <w:t>ОТЧЕТ</w:t>
      </w:r>
    </w:p>
    <w:p w:rsidR="00777252" w:rsidRDefault="00777252" w:rsidP="00777252">
      <w:pPr>
        <w:jc w:val="center"/>
        <w:rPr>
          <w:b/>
          <w:bCs/>
          <w:sz w:val="28"/>
          <w:szCs w:val="28"/>
        </w:rPr>
      </w:pPr>
      <w:r>
        <w:rPr>
          <w:b/>
          <w:bCs/>
          <w:sz w:val="28"/>
          <w:szCs w:val="28"/>
        </w:rPr>
        <w:t xml:space="preserve">о деятельности </w:t>
      </w:r>
    </w:p>
    <w:p w:rsidR="00777252" w:rsidRDefault="00777252" w:rsidP="00777252">
      <w:pPr>
        <w:jc w:val="center"/>
        <w:rPr>
          <w:b/>
          <w:bCs/>
          <w:sz w:val="28"/>
          <w:szCs w:val="28"/>
        </w:rPr>
      </w:pPr>
      <w:r>
        <w:rPr>
          <w:b/>
          <w:bCs/>
          <w:sz w:val="28"/>
          <w:szCs w:val="28"/>
        </w:rPr>
        <w:t>Контрольно-счетной комиссии городского округа город Елец за 2016 год</w:t>
      </w:r>
    </w:p>
    <w:p w:rsidR="00777252" w:rsidRDefault="00777252" w:rsidP="00777252">
      <w:pPr>
        <w:jc w:val="center"/>
        <w:rPr>
          <w:b/>
          <w:bCs/>
          <w:sz w:val="28"/>
          <w:szCs w:val="28"/>
        </w:rPr>
      </w:pPr>
    </w:p>
    <w:p w:rsidR="00777252" w:rsidRDefault="00777252" w:rsidP="00777252">
      <w:pPr>
        <w:jc w:val="center"/>
        <w:rPr>
          <w:b/>
          <w:bCs/>
          <w:sz w:val="28"/>
          <w:szCs w:val="28"/>
        </w:rPr>
      </w:pPr>
    </w:p>
    <w:p w:rsidR="00777252" w:rsidRDefault="00777252" w:rsidP="00777252">
      <w:pPr>
        <w:ind w:firstLine="540"/>
        <w:jc w:val="both"/>
        <w:rPr>
          <w:sz w:val="28"/>
          <w:szCs w:val="28"/>
        </w:rPr>
      </w:pPr>
      <w:r>
        <w:rPr>
          <w:sz w:val="28"/>
          <w:szCs w:val="28"/>
        </w:rPr>
        <w:t>Настоящий отчет подготовлен в соответствии с ч.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 1 ст. 11 Положения «О Контрольно-счетной комиссии городского округа город Елец Липецкой области Российской Федерации», принятого решением Совета депутатов города Ельца от 08.12.2011 № 616 (с изменениями), стандартом организации деятельности «Подготовка отчета о работе Контрольно-счётной комиссии города Ельца», на основании материалов о результатах проведенных контрольных и экспертно-аналитических мероприятий.</w:t>
      </w:r>
    </w:p>
    <w:p w:rsidR="00777252" w:rsidRDefault="00777252" w:rsidP="00777252">
      <w:pPr>
        <w:ind w:firstLine="540"/>
        <w:jc w:val="both"/>
        <w:rPr>
          <w:sz w:val="28"/>
          <w:szCs w:val="28"/>
        </w:rPr>
      </w:pPr>
    </w:p>
    <w:p w:rsidR="00777252" w:rsidRDefault="00777252" w:rsidP="007772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отчете отражена деятельность Контрольно-счетной комиссии городского округа город Елец (далее - Контрольно-счетная комиссия) по реализации полномочий, определенных законодательством Российской Федерации и нормативными правовыми актами Совета депутатов городского округа город Елец </w:t>
      </w:r>
      <w:r>
        <w:rPr>
          <w:rFonts w:ascii="Times New Roman" w:hAnsi="Times New Roman" w:cs="Times New Roman"/>
          <w:bCs/>
          <w:sz w:val="28"/>
          <w:szCs w:val="28"/>
        </w:rPr>
        <w:t>(далее - городской Совет)</w:t>
      </w:r>
      <w:r>
        <w:rPr>
          <w:rFonts w:ascii="Times New Roman" w:hAnsi="Times New Roman" w:cs="Times New Roman"/>
          <w:sz w:val="28"/>
          <w:szCs w:val="28"/>
        </w:rPr>
        <w:t>.</w:t>
      </w:r>
    </w:p>
    <w:p w:rsidR="00777252" w:rsidRDefault="00777252" w:rsidP="00777252">
      <w:pPr>
        <w:pStyle w:val="ConsPlusNormal"/>
        <w:ind w:firstLine="540"/>
        <w:jc w:val="both"/>
        <w:rPr>
          <w:rFonts w:ascii="Times New Roman" w:hAnsi="Times New Roman" w:cs="Times New Roman"/>
          <w:sz w:val="28"/>
          <w:szCs w:val="28"/>
          <w:highlight w:val="green"/>
        </w:rPr>
      </w:pPr>
    </w:p>
    <w:p w:rsidR="00777252" w:rsidRDefault="00777252" w:rsidP="00777252">
      <w:pPr>
        <w:jc w:val="center"/>
        <w:rPr>
          <w:b/>
          <w:bCs/>
          <w:sz w:val="28"/>
          <w:szCs w:val="28"/>
        </w:rPr>
      </w:pPr>
      <w:r>
        <w:rPr>
          <w:b/>
          <w:bCs/>
          <w:sz w:val="28"/>
          <w:szCs w:val="28"/>
        </w:rPr>
        <w:t>1. Общие сведения</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Контрольно-счетная комиссия является постоянно действующим органом внешнего муниципального финансового контроля                              (в том числе по контролю за соблюдением установленного порядка управления и распоряжения муниципальным имуществом), органом, осуществляющим аудит в сфере закупок.</w:t>
      </w:r>
    </w:p>
    <w:p w:rsidR="00777252" w:rsidRDefault="00777252" w:rsidP="00777252">
      <w:pPr>
        <w:ind w:firstLine="540"/>
        <w:jc w:val="both"/>
        <w:rPr>
          <w:sz w:val="28"/>
          <w:szCs w:val="28"/>
          <w:shd w:val="clear" w:color="auto" w:fill="FFFFFF"/>
        </w:rPr>
      </w:pPr>
      <w:r>
        <w:rPr>
          <w:sz w:val="28"/>
          <w:szCs w:val="28"/>
          <w:shd w:val="clear" w:color="auto" w:fill="FFFFFF"/>
        </w:rPr>
        <w:t xml:space="preserve">При реализации плана работы </w:t>
      </w:r>
      <w:r>
        <w:rPr>
          <w:sz w:val="28"/>
          <w:szCs w:val="28"/>
        </w:rPr>
        <w:t>на 2016 год, утвержденного распоряжением председателя от 07.12.2015 № 25, с учетом предложений и поручений городского Совета, Главы городского округа город Елец,</w:t>
      </w:r>
      <w:r>
        <w:rPr>
          <w:sz w:val="28"/>
          <w:szCs w:val="28"/>
          <w:shd w:val="clear" w:color="auto" w:fill="FFFFFF"/>
        </w:rPr>
        <w:t xml:space="preserve"> Контрольно-счетная комиссия осуществляла контрольно-ревизионную, экспертно-аналитическую, организационно-методическую, информационную и иную деятельность на основе принципов законности, объективности, эффективности, независимости и гласности.</w:t>
      </w:r>
    </w:p>
    <w:p w:rsidR="00777252" w:rsidRDefault="00777252" w:rsidP="00777252">
      <w:pPr>
        <w:ind w:firstLine="540"/>
        <w:jc w:val="both"/>
        <w:rPr>
          <w:sz w:val="28"/>
          <w:szCs w:val="28"/>
          <w:shd w:val="clear" w:color="auto" w:fill="FFFFFF"/>
        </w:rPr>
      </w:pPr>
    </w:p>
    <w:p w:rsidR="00777252" w:rsidRDefault="00777252" w:rsidP="00777252">
      <w:pPr>
        <w:ind w:firstLine="540"/>
        <w:jc w:val="both"/>
        <w:rPr>
          <w:sz w:val="28"/>
          <w:szCs w:val="28"/>
          <w:shd w:val="clear" w:color="auto" w:fill="FFFFFF"/>
        </w:rPr>
      </w:pPr>
      <w:r>
        <w:rPr>
          <w:sz w:val="28"/>
          <w:szCs w:val="28"/>
          <w:shd w:val="clear" w:color="auto" w:fill="FFFFFF"/>
        </w:rPr>
        <w:t xml:space="preserve">В числе основных задач, на решении которых было сконцентрировано внимание Контрольно-счетной комиссии в отчетном году, - осуществление предварительного, последующего контроля за формированием и </w:t>
      </w:r>
      <w:r>
        <w:rPr>
          <w:sz w:val="28"/>
          <w:szCs w:val="28"/>
          <w:shd w:val="clear" w:color="auto" w:fill="FFFFFF"/>
        </w:rPr>
        <w:lastRenderedPageBreak/>
        <w:t xml:space="preserve">исполнением городского бюджета, муниципальных программ, проведение финансово-экономической экспертизы проектов нормативных правовых актов, эффективное (результативное) использование бюджетных средств и муниципальной собственности. </w:t>
      </w:r>
    </w:p>
    <w:p w:rsidR="00777252" w:rsidRDefault="00777252" w:rsidP="00777252">
      <w:pPr>
        <w:ind w:firstLine="540"/>
        <w:jc w:val="both"/>
        <w:rPr>
          <w:rStyle w:val="FontStyle278"/>
          <w:sz w:val="28"/>
        </w:rPr>
      </w:pPr>
      <w:r>
        <w:rPr>
          <w:sz w:val="28"/>
          <w:szCs w:val="28"/>
          <w:shd w:val="clear" w:color="auto" w:fill="FFFFFF"/>
        </w:rPr>
        <w:t>Особое внимание уделялось вопросам контроля за оптимизацией бюджетных расходов, улучшения качества оперативного анализа, бюджетного планирования, повышения результативности реализации контрольных и экспертно-аналитических мероприятий.</w:t>
      </w:r>
    </w:p>
    <w:p w:rsidR="00777252" w:rsidRDefault="00777252" w:rsidP="00777252">
      <w:pPr>
        <w:pStyle w:val="2"/>
        <w:ind w:firstLine="540"/>
        <w:jc w:val="both"/>
      </w:pPr>
    </w:p>
    <w:p w:rsidR="00777252" w:rsidRDefault="00777252" w:rsidP="00777252">
      <w:pPr>
        <w:pStyle w:val="2"/>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проведено 77 мероприятий: 16 контрольно-ревизионных, 60 экспертно-аналитических, </w:t>
      </w:r>
      <w:r>
        <w:rPr>
          <w:rFonts w:ascii="Times New Roman" w:hAnsi="Times New Roman" w:cs="Times New Roman"/>
          <w:bCs/>
          <w:sz w:val="28"/>
          <w:szCs w:val="28"/>
        </w:rPr>
        <w:t>внешняя проверка годового отчета об исполнении городского бюджета за 2015 год</w:t>
      </w:r>
      <w:r>
        <w:rPr>
          <w:rFonts w:ascii="Times New Roman" w:hAnsi="Times New Roman" w:cs="Times New Roman"/>
          <w:sz w:val="28"/>
          <w:szCs w:val="28"/>
        </w:rPr>
        <w:t>. Количество объектов, охваченных проверками - 69. Объем проверенных средств составил 1 291 805,61 тыс. руб., выявлено нарушений и недостатков на сумму 27 253,11 тыс. руб. По результатам проведенных контрольных мероприятий устранено финансовых нарушений на сумму 6 434,57 тыс. руб., возмещено средств в бюджет - 46,79 тыс. руб.</w:t>
      </w:r>
    </w:p>
    <w:p w:rsidR="00777252" w:rsidRDefault="00777252" w:rsidP="00777252">
      <w:pPr>
        <w:widowControl w:val="0"/>
        <w:autoSpaceDE w:val="0"/>
        <w:autoSpaceDN w:val="0"/>
        <w:adjustRightInd w:val="0"/>
        <w:ind w:firstLine="540"/>
        <w:jc w:val="both"/>
        <w:rPr>
          <w:sz w:val="28"/>
          <w:szCs w:val="28"/>
        </w:rPr>
      </w:pPr>
      <w:r>
        <w:rPr>
          <w:sz w:val="28"/>
          <w:szCs w:val="28"/>
        </w:rPr>
        <w:t xml:space="preserve">Фактические затраты на содержание Контрольно-счетной комиссии в 2016 году составили 2 924,71 тыс. руб. </w:t>
      </w:r>
    </w:p>
    <w:p w:rsidR="00777252" w:rsidRDefault="00777252" w:rsidP="00777252">
      <w:pPr>
        <w:jc w:val="center"/>
        <w:rPr>
          <w:b/>
          <w:sz w:val="28"/>
          <w:szCs w:val="28"/>
        </w:rPr>
      </w:pPr>
    </w:p>
    <w:p w:rsidR="00777252" w:rsidRDefault="00777252" w:rsidP="00777252">
      <w:pPr>
        <w:jc w:val="center"/>
        <w:rPr>
          <w:b/>
          <w:sz w:val="28"/>
          <w:szCs w:val="28"/>
        </w:rPr>
      </w:pPr>
      <w:r>
        <w:rPr>
          <w:b/>
          <w:sz w:val="28"/>
          <w:szCs w:val="28"/>
        </w:rPr>
        <w:t>2. Контрольно-ревизионная деятельность</w:t>
      </w:r>
    </w:p>
    <w:p w:rsidR="00777252" w:rsidRDefault="00777252" w:rsidP="00777252">
      <w:pPr>
        <w:jc w:val="center"/>
        <w:rPr>
          <w:b/>
          <w:sz w:val="28"/>
          <w:szCs w:val="28"/>
        </w:rPr>
      </w:pPr>
    </w:p>
    <w:p w:rsidR="00777252" w:rsidRDefault="00777252" w:rsidP="00777252">
      <w:pPr>
        <w:ind w:firstLine="540"/>
        <w:jc w:val="both"/>
        <w:rPr>
          <w:sz w:val="28"/>
          <w:szCs w:val="28"/>
        </w:rPr>
      </w:pPr>
      <w:r>
        <w:rPr>
          <w:sz w:val="28"/>
          <w:szCs w:val="28"/>
        </w:rPr>
        <w:t>В 2016 году организация контрольно-ревизионной деятельности Контрольно-счетной комиссии была направлена на совершенствование бюджетного процесса, влияние на результативность использования бюджетных средств и муниципальной собственности, устранение как самих нарушений, так и причин и условий, способствующих их совершению.</w:t>
      </w:r>
    </w:p>
    <w:p w:rsidR="00777252" w:rsidRDefault="00777252" w:rsidP="0077725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План проведения контрольных мероприятий был сформирован, исходя из необходимости обеспечения полноты реализации полномочий Контрольно-счетной комиссии с учетом поступивших поручений и предложений.</w:t>
      </w:r>
      <w:r>
        <w:rPr>
          <w:sz w:val="28"/>
          <w:szCs w:val="28"/>
        </w:rPr>
        <w:t xml:space="preserve"> </w:t>
      </w:r>
      <w:r>
        <w:rPr>
          <w:rFonts w:ascii="Times New Roman" w:hAnsi="Times New Roman" w:cs="Times New Roman"/>
          <w:sz w:val="28"/>
          <w:szCs w:val="28"/>
        </w:rPr>
        <w:t>Из общего числа контрольных мероприятий 9 проверок инициировано Советом депутатов городского округа город Елец, 1 - Главой городского округа город Елец.</w:t>
      </w:r>
    </w:p>
    <w:p w:rsidR="00777252" w:rsidRDefault="00777252" w:rsidP="00777252">
      <w:pPr>
        <w:ind w:firstLine="539"/>
        <w:jc w:val="both"/>
        <w:rPr>
          <w:sz w:val="28"/>
          <w:szCs w:val="28"/>
        </w:rPr>
      </w:pPr>
    </w:p>
    <w:p w:rsidR="00777252" w:rsidRDefault="00777252" w:rsidP="00777252">
      <w:pPr>
        <w:ind w:firstLine="539"/>
        <w:jc w:val="both"/>
        <w:rPr>
          <w:sz w:val="28"/>
          <w:szCs w:val="28"/>
        </w:rPr>
      </w:pPr>
      <w:r>
        <w:rPr>
          <w:sz w:val="28"/>
          <w:szCs w:val="28"/>
        </w:rPr>
        <w:t xml:space="preserve">Исполнение плана работы позволило осуществить контрольно-ревизионную деятельность в различных сферах: </w:t>
      </w:r>
    </w:p>
    <w:p w:rsidR="00777252" w:rsidRDefault="00777252" w:rsidP="00777252">
      <w:pPr>
        <w:ind w:firstLine="539"/>
        <w:jc w:val="both"/>
        <w:rPr>
          <w:sz w:val="28"/>
          <w:szCs w:val="28"/>
        </w:rPr>
      </w:pPr>
      <w:r>
        <w:rPr>
          <w:sz w:val="28"/>
          <w:szCs w:val="28"/>
        </w:rPr>
        <w:t xml:space="preserve">- образования - 5 проверок (МБУДО «Детский оздоровительно-образовательный центр города Ельца», МБОУ ДОД дом пионеров и школьников,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xml:space="preserve">. Ельца, МБДОУ «Детский сад № 27 города Ельца»); </w:t>
      </w:r>
    </w:p>
    <w:p w:rsidR="00777252" w:rsidRDefault="00777252" w:rsidP="00777252">
      <w:pPr>
        <w:tabs>
          <w:tab w:val="left" w:pos="900"/>
        </w:tabs>
        <w:ind w:firstLine="539"/>
        <w:jc w:val="both"/>
        <w:rPr>
          <w:sz w:val="28"/>
          <w:szCs w:val="28"/>
        </w:rPr>
      </w:pPr>
      <w:r>
        <w:rPr>
          <w:sz w:val="28"/>
          <w:szCs w:val="28"/>
        </w:rPr>
        <w:t xml:space="preserve">-  культуры - 4 проверки (МБОУ ДОД «ДШИ № 4 им. Л.С. Соколовой», МБУК «Елецкий городской краеведческий музей», МБУК «Централизованная библиотечная система города Ельца», МАУ кинотеатр «Луч» г. Ельца); </w:t>
      </w:r>
    </w:p>
    <w:p w:rsidR="00777252" w:rsidRDefault="00777252" w:rsidP="00777252">
      <w:pPr>
        <w:ind w:firstLine="539"/>
        <w:jc w:val="both"/>
        <w:rPr>
          <w:sz w:val="28"/>
          <w:szCs w:val="28"/>
        </w:rPr>
      </w:pPr>
      <w:r>
        <w:rPr>
          <w:sz w:val="28"/>
          <w:szCs w:val="28"/>
        </w:rPr>
        <w:lastRenderedPageBreak/>
        <w:t xml:space="preserve">-  физической культуры и спорта - 3 проверки (Комитет по физической культуре и спорту  администрации городского округа город Елец, МБУДО «Детско-юношеская спортивная школа № 1», МБУДО «Детско-юношеская спортивная школа № 2»); </w:t>
      </w:r>
    </w:p>
    <w:p w:rsidR="00777252" w:rsidRDefault="00777252" w:rsidP="00777252">
      <w:pPr>
        <w:ind w:firstLine="539"/>
        <w:jc w:val="both"/>
        <w:rPr>
          <w:sz w:val="28"/>
          <w:szCs w:val="28"/>
        </w:rPr>
      </w:pPr>
      <w:r>
        <w:rPr>
          <w:sz w:val="28"/>
          <w:szCs w:val="28"/>
        </w:rPr>
        <w:t xml:space="preserve">- выполнения муниципальных задач и функций - 2 проверки (администрация городского округа город Елец); </w:t>
      </w:r>
    </w:p>
    <w:p w:rsidR="00777252" w:rsidRDefault="00777252" w:rsidP="00777252">
      <w:pPr>
        <w:ind w:firstLine="539"/>
        <w:jc w:val="both"/>
        <w:rPr>
          <w:sz w:val="28"/>
          <w:szCs w:val="28"/>
        </w:rPr>
      </w:pPr>
      <w:r>
        <w:rPr>
          <w:sz w:val="28"/>
          <w:szCs w:val="28"/>
        </w:rPr>
        <w:t xml:space="preserve">- жилищно-коммунального хозяйства - 2 проверки (Комитет по коммунальному хозяйству администрации городского округа город Елец); </w:t>
      </w:r>
    </w:p>
    <w:p w:rsidR="00777252" w:rsidRDefault="00777252" w:rsidP="00777252">
      <w:pPr>
        <w:ind w:firstLine="539"/>
        <w:jc w:val="both"/>
        <w:rPr>
          <w:sz w:val="28"/>
          <w:szCs w:val="28"/>
        </w:rPr>
      </w:pPr>
      <w:r>
        <w:rPr>
          <w:sz w:val="28"/>
          <w:szCs w:val="28"/>
        </w:rPr>
        <w:t xml:space="preserve">- строительства - 1 проверка (МКУ «Управление капитального строительства» города Ельца); </w:t>
      </w:r>
    </w:p>
    <w:p w:rsidR="00777252" w:rsidRDefault="00777252" w:rsidP="00777252">
      <w:pPr>
        <w:ind w:firstLine="539"/>
        <w:jc w:val="both"/>
        <w:rPr>
          <w:sz w:val="28"/>
          <w:szCs w:val="28"/>
        </w:rPr>
      </w:pPr>
      <w:r>
        <w:rPr>
          <w:sz w:val="28"/>
          <w:szCs w:val="28"/>
        </w:rPr>
        <w:t xml:space="preserve">-   бытовых услуг - 1 проверка (ООО «Городские бани»). </w:t>
      </w:r>
    </w:p>
    <w:p w:rsidR="00777252" w:rsidRDefault="00777252" w:rsidP="00777252">
      <w:pPr>
        <w:ind w:firstLine="540"/>
        <w:jc w:val="both"/>
        <w:rPr>
          <w:sz w:val="28"/>
          <w:szCs w:val="28"/>
        </w:rPr>
      </w:pPr>
    </w:p>
    <w:p w:rsidR="00777252" w:rsidRDefault="00777252" w:rsidP="00777252">
      <w:pPr>
        <w:autoSpaceDE w:val="0"/>
        <w:autoSpaceDN w:val="0"/>
        <w:adjustRightInd w:val="0"/>
        <w:ind w:firstLine="540"/>
        <w:jc w:val="both"/>
        <w:rPr>
          <w:sz w:val="28"/>
          <w:szCs w:val="28"/>
        </w:rPr>
      </w:pPr>
      <w:r>
        <w:rPr>
          <w:sz w:val="28"/>
          <w:szCs w:val="28"/>
        </w:rPr>
        <w:t>За отчетный период контрольными мероприятиями было охвачено 69 объектов, из них отраслевых (функциональных) органов и иных структурных подразделений администрации городского округа город Елец - 21, муниципальные учреждения - 20, прочие организации - 28.</w:t>
      </w:r>
    </w:p>
    <w:p w:rsidR="00777252" w:rsidRDefault="00777252" w:rsidP="00777252">
      <w:pPr>
        <w:ind w:left="72" w:firstLine="468"/>
        <w:jc w:val="both"/>
        <w:rPr>
          <w:sz w:val="28"/>
          <w:szCs w:val="28"/>
        </w:rPr>
      </w:pPr>
    </w:p>
    <w:p w:rsidR="00777252" w:rsidRDefault="00777252" w:rsidP="00777252">
      <w:pPr>
        <w:ind w:left="72" w:firstLine="468"/>
        <w:jc w:val="both"/>
        <w:rPr>
          <w:sz w:val="28"/>
          <w:szCs w:val="28"/>
        </w:rPr>
      </w:pPr>
      <w:r>
        <w:rPr>
          <w:sz w:val="28"/>
          <w:szCs w:val="28"/>
        </w:rPr>
        <w:t xml:space="preserve">В ходе исполнения проверок направлены 13 запросов в различные инстанции для получения дополнительной информации.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По результатам проведенных контрольных мероприятий в 2016 году оформлено 16 актов. Объем проверенных бюджетных средств составил 246 920,13 тыс. руб., выявлено финансовых нарушений на сумму          16 797,19 тыс. руб.:</w:t>
      </w:r>
    </w:p>
    <w:p w:rsidR="00777252" w:rsidRDefault="00777252" w:rsidP="00777252">
      <w:pPr>
        <w:ind w:firstLine="540"/>
        <w:jc w:val="both"/>
        <w:rPr>
          <w:sz w:val="28"/>
          <w:szCs w:val="28"/>
        </w:rPr>
      </w:pPr>
      <w:r>
        <w:rPr>
          <w:sz w:val="28"/>
          <w:szCs w:val="28"/>
        </w:rPr>
        <w:t xml:space="preserve"> </w:t>
      </w:r>
    </w:p>
    <w:p w:rsidR="00777252" w:rsidRDefault="00777252" w:rsidP="00777252">
      <w:pPr>
        <w:ind w:firstLine="539"/>
        <w:jc w:val="both"/>
        <w:rPr>
          <w:sz w:val="28"/>
          <w:szCs w:val="28"/>
        </w:rPr>
      </w:pPr>
      <w:r>
        <w:rPr>
          <w:sz w:val="28"/>
          <w:szCs w:val="28"/>
        </w:rPr>
        <w:t xml:space="preserve">- нецелевое использование бюджетных средств - 4 823,78 тыс. руб.    (МКУ «Управление капитального строительства» города Ельца); </w:t>
      </w:r>
    </w:p>
    <w:p w:rsidR="00777252" w:rsidRDefault="00777252" w:rsidP="00777252">
      <w:pPr>
        <w:ind w:firstLine="540"/>
        <w:jc w:val="both"/>
        <w:rPr>
          <w:sz w:val="28"/>
          <w:szCs w:val="28"/>
        </w:rPr>
      </w:pPr>
      <w:r>
        <w:rPr>
          <w:sz w:val="28"/>
          <w:szCs w:val="28"/>
        </w:rPr>
        <w:t>- неэффективное использование бюджетных средств - 220,49 тыс. руб. (Комитет имущественных отношений администрации городского округа город Елец, МБУДО «Детско-юношеская спортивная школа № 1», МБОУ ДОД «ДШИ № 4 им. Л.С. Соколовой»);</w:t>
      </w:r>
    </w:p>
    <w:p w:rsidR="00777252" w:rsidRDefault="00777252" w:rsidP="00777252">
      <w:pPr>
        <w:ind w:firstLine="540"/>
        <w:jc w:val="both"/>
        <w:rPr>
          <w:sz w:val="28"/>
          <w:szCs w:val="28"/>
        </w:rPr>
      </w:pPr>
      <w:r>
        <w:rPr>
          <w:sz w:val="28"/>
          <w:szCs w:val="28"/>
        </w:rPr>
        <w:t xml:space="preserve">- несвоевременное и неполное перечисление бюджетных средств - 2 071,38 тыс. руб. (МБУДО «Детско-юношеская спортивная школа № 1»,  МБОУ ДОД «ДШИ № 4 им. Л.С. Соколовой», МБУК «Централизованная библиотечная система города Ельца»);             </w:t>
      </w:r>
    </w:p>
    <w:p w:rsidR="00777252" w:rsidRDefault="00777252" w:rsidP="00777252">
      <w:pPr>
        <w:ind w:firstLine="540"/>
        <w:jc w:val="both"/>
        <w:rPr>
          <w:sz w:val="28"/>
          <w:szCs w:val="28"/>
        </w:rPr>
      </w:pPr>
      <w:r>
        <w:rPr>
          <w:sz w:val="28"/>
          <w:szCs w:val="28"/>
        </w:rPr>
        <w:t xml:space="preserve">- переплаты, недоплаты, неположенные выплаты - 53,49 тыс. руб. (МБУДО «Детско-юношеская спортивная школа № 1», МКУ «Управление капитального строительства» города Ельца, МБОУ ДОД дом пионеров и школьников);                   </w:t>
      </w:r>
    </w:p>
    <w:p w:rsidR="00777252" w:rsidRDefault="00777252" w:rsidP="00777252">
      <w:pPr>
        <w:ind w:firstLine="540"/>
        <w:jc w:val="both"/>
        <w:rPr>
          <w:sz w:val="28"/>
          <w:szCs w:val="28"/>
        </w:rPr>
      </w:pPr>
      <w:r>
        <w:rPr>
          <w:sz w:val="28"/>
          <w:szCs w:val="28"/>
        </w:rPr>
        <w:t>- необоснованные выплаты - 3 333,80 тыс. руб. (МБУДО «Детско-юношеская спортивная школа № 1», МКУ «Управление капитального строительства» города Ельца, МБУДО «Детский оздоровительно-образовательный центр города Ельца»);</w:t>
      </w:r>
    </w:p>
    <w:p w:rsidR="00777252" w:rsidRDefault="00777252" w:rsidP="00777252">
      <w:pPr>
        <w:ind w:firstLine="540"/>
        <w:jc w:val="both"/>
        <w:rPr>
          <w:sz w:val="28"/>
          <w:szCs w:val="28"/>
        </w:rPr>
      </w:pPr>
      <w:r>
        <w:rPr>
          <w:sz w:val="28"/>
          <w:szCs w:val="28"/>
        </w:rPr>
        <w:lastRenderedPageBreak/>
        <w:t>-  недополученные  доходы  бюджета  -  44,50 тыс. руб. (администрация городского округа город Елец, МКУ «Управление капитального строительства» города Ельца);</w:t>
      </w:r>
    </w:p>
    <w:p w:rsidR="00777252" w:rsidRDefault="00777252" w:rsidP="00777252">
      <w:pPr>
        <w:ind w:firstLine="540"/>
        <w:jc w:val="both"/>
        <w:rPr>
          <w:sz w:val="28"/>
          <w:szCs w:val="28"/>
        </w:rPr>
      </w:pPr>
      <w:r>
        <w:rPr>
          <w:sz w:val="28"/>
          <w:szCs w:val="28"/>
        </w:rPr>
        <w:t xml:space="preserve">-  неверное отнесение расходов по статьям бюджетной классификации - 20,45 тыс. руб. (МБУДО «Детский оздоровительно-образовательный центр города Ельца», МБУК «Елецкий городской краеведческий музей», МБОУ ДОД дом пионеров и школьников, МБУДО «Детско-юношеская спортивная школа № 2»); </w:t>
      </w:r>
    </w:p>
    <w:p w:rsidR="00777252" w:rsidRDefault="00777252" w:rsidP="00777252">
      <w:pPr>
        <w:ind w:firstLine="540"/>
        <w:jc w:val="both"/>
        <w:rPr>
          <w:sz w:val="28"/>
          <w:szCs w:val="28"/>
        </w:rPr>
      </w:pPr>
      <w:r>
        <w:rPr>
          <w:sz w:val="28"/>
          <w:szCs w:val="28"/>
        </w:rPr>
        <w:t xml:space="preserve">- наличие недостоверных сведений - 29,19 тыс. руб. (МБОУ ДОД дом пионеров и школьников);                  </w:t>
      </w:r>
    </w:p>
    <w:p w:rsidR="00777252" w:rsidRDefault="00777252" w:rsidP="00777252">
      <w:pPr>
        <w:ind w:firstLine="540"/>
        <w:jc w:val="both"/>
        <w:rPr>
          <w:sz w:val="28"/>
          <w:szCs w:val="28"/>
        </w:rPr>
      </w:pPr>
      <w:r>
        <w:rPr>
          <w:sz w:val="28"/>
          <w:szCs w:val="28"/>
        </w:rPr>
        <w:t xml:space="preserve">- сумма закупок, в которых выявлены нарушения законодательства о контрактной системе - 6 200,11 тыс. руб.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xml:space="preserve">. Ельца, Комитет по физической культуре и спорту администрации городского округа город Елец).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Перечень нарушений действующего законодательства, установленных при проведении контрольных мероприятий, включает:</w:t>
      </w:r>
    </w:p>
    <w:p w:rsidR="00777252" w:rsidRDefault="00777252" w:rsidP="00777252">
      <w:pPr>
        <w:ind w:firstLine="540"/>
        <w:jc w:val="both"/>
        <w:rPr>
          <w:iCs/>
          <w:sz w:val="28"/>
          <w:szCs w:val="28"/>
        </w:rPr>
      </w:pPr>
      <w:r>
        <w:rPr>
          <w:sz w:val="28"/>
          <w:szCs w:val="28"/>
        </w:rPr>
        <w:t xml:space="preserve">- </w:t>
      </w:r>
      <w:r>
        <w:rPr>
          <w:iCs/>
          <w:sz w:val="28"/>
          <w:szCs w:val="28"/>
        </w:rPr>
        <w:t>Положения о приватизации муниципального имущества города Ельца, принятого решением Совета депутатов города Ельца от 16.07.2010 № 480, Положения о комиссии по приватизации муниципального имущества города Ельца, утвержденного постановлением администрации города Ельца от 05.05.2011 № 612, в части принятия решений по вопросам подготовки Прогнозного плана (программы) приватизации, условий приватизации муниципального имущества (</w:t>
      </w:r>
      <w:r>
        <w:rPr>
          <w:sz w:val="28"/>
          <w:szCs w:val="28"/>
        </w:rPr>
        <w:t>Комитет имущественных отношений администрации городского округа город Елец)</w:t>
      </w:r>
      <w:r>
        <w:rPr>
          <w:iCs/>
          <w:sz w:val="28"/>
          <w:szCs w:val="28"/>
        </w:rPr>
        <w:t>;</w:t>
      </w:r>
    </w:p>
    <w:p w:rsidR="00777252" w:rsidRDefault="00777252" w:rsidP="00777252">
      <w:pPr>
        <w:ind w:firstLine="540"/>
        <w:jc w:val="both"/>
        <w:rPr>
          <w:sz w:val="28"/>
          <w:szCs w:val="28"/>
        </w:rPr>
      </w:pPr>
      <w:r>
        <w:rPr>
          <w:iCs/>
          <w:sz w:val="28"/>
          <w:szCs w:val="28"/>
        </w:rPr>
        <w:t xml:space="preserve">- </w:t>
      </w:r>
      <w:r>
        <w:rPr>
          <w:sz w:val="28"/>
          <w:szCs w:val="28"/>
        </w:rPr>
        <w:t>Гражданского кодекса Российской Федерации, Федерального закона от 21.07.1997 № 122-ФЗ «О государственной регистрации прав на недвижимое имущество и сделок с ним» в части</w:t>
      </w:r>
      <w:r>
        <w:rPr>
          <w:i/>
          <w:sz w:val="28"/>
          <w:szCs w:val="28"/>
        </w:rPr>
        <w:t xml:space="preserve"> </w:t>
      </w:r>
      <w:r>
        <w:rPr>
          <w:sz w:val="28"/>
          <w:szCs w:val="28"/>
        </w:rPr>
        <w:t>не проведения</w:t>
      </w:r>
      <w:r>
        <w:rPr>
          <w:i/>
          <w:sz w:val="28"/>
          <w:szCs w:val="28"/>
        </w:rPr>
        <w:t xml:space="preserve"> </w:t>
      </w:r>
      <w:r>
        <w:rPr>
          <w:sz w:val="28"/>
          <w:szCs w:val="28"/>
        </w:rPr>
        <w:t>государственной регистрации права собственности, ограничения (обременения) права собственности на недвижимое имущество в Едином государственном реестре прав на недвижимое имущество и сделок с ним (ООО «Городские бани»);</w:t>
      </w:r>
    </w:p>
    <w:p w:rsidR="00777252" w:rsidRDefault="00777252" w:rsidP="00777252">
      <w:pPr>
        <w:ind w:firstLine="540"/>
        <w:jc w:val="both"/>
        <w:rPr>
          <w:sz w:val="28"/>
          <w:szCs w:val="28"/>
        </w:rPr>
      </w:pPr>
      <w:r>
        <w:rPr>
          <w:sz w:val="28"/>
          <w:szCs w:val="28"/>
        </w:rPr>
        <w:t>- Положения об организации государственного технического учета и технической инвентаризации объектов недвижимости в Российской Федерации, утвержденного постановлением Государственного комитета Российской Федерации по строительству и жилищно-коммунальному комплексу от 30.12.1999 № 93, в части не проведения текущей (плановой) технической инвентаризации объекта основных средств в связи с изменением вида назначения недвижимости, наименования объекта, не внесения изменений в технический паспорт (ООО «Городские бани»);</w:t>
      </w:r>
    </w:p>
    <w:p w:rsidR="00777252" w:rsidRDefault="00777252" w:rsidP="00777252">
      <w:pPr>
        <w:ind w:firstLine="540"/>
        <w:jc w:val="both"/>
        <w:rPr>
          <w:sz w:val="28"/>
          <w:szCs w:val="28"/>
        </w:rPr>
      </w:pPr>
      <w:r>
        <w:rPr>
          <w:sz w:val="28"/>
          <w:szCs w:val="28"/>
        </w:rPr>
        <w:t>-</w:t>
      </w:r>
      <w:r>
        <w:rPr>
          <w:iCs/>
          <w:sz w:val="28"/>
          <w:szCs w:val="28"/>
        </w:rPr>
        <w:t xml:space="preserve"> Строительных норм и правил «Автомобильные дороги» (СНиП 3.06.03-85), утвержденных постановлением Госстроя СССР от 20.08.1985 № 133, в части</w:t>
      </w:r>
      <w:r>
        <w:rPr>
          <w:i/>
          <w:iCs/>
          <w:sz w:val="28"/>
          <w:szCs w:val="28"/>
        </w:rPr>
        <w:t xml:space="preserve"> </w:t>
      </w:r>
      <w:r>
        <w:rPr>
          <w:sz w:val="28"/>
          <w:szCs w:val="28"/>
        </w:rPr>
        <w:t>ремонта асфальтобетонного покрытия 7-ми дворовых территорий многоквартирных домов. Обнаружены дефекты асфальтобетонного покрытия: шелушение, трещины, разрушение стыков, мелкие ямы (Комитет по коммунальному хозяйству администрации городского округа город Елец);</w:t>
      </w:r>
    </w:p>
    <w:p w:rsidR="00777252" w:rsidRDefault="00777252" w:rsidP="00777252">
      <w:pPr>
        <w:ind w:firstLine="540"/>
        <w:jc w:val="both"/>
        <w:rPr>
          <w:sz w:val="28"/>
          <w:szCs w:val="28"/>
        </w:rPr>
      </w:pPr>
      <w:r>
        <w:rPr>
          <w:sz w:val="28"/>
          <w:szCs w:val="28"/>
        </w:rPr>
        <w:lastRenderedPageBreak/>
        <w:t xml:space="preserve">- </w:t>
      </w:r>
      <w:r>
        <w:rPr>
          <w:iCs/>
          <w:sz w:val="28"/>
          <w:szCs w:val="28"/>
        </w:rPr>
        <w:t>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приказом Федеральной службы по экологическому, технологическому и атомному надзору от 12.01.2007 № 7, распоряжения Минтранса РФ от 07.05.2003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в части оформления</w:t>
      </w:r>
      <w:r>
        <w:rPr>
          <w:i/>
          <w:iCs/>
          <w:sz w:val="28"/>
          <w:szCs w:val="28"/>
        </w:rPr>
        <w:t xml:space="preserve"> </w:t>
      </w:r>
      <w:r>
        <w:rPr>
          <w:sz w:val="28"/>
          <w:szCs w:val="28"/>
        </w:rPr>
        <w:t>общего журнала работ, гарантийного паспорта на законченные ремонтом покрытия дворовых территорий многоквартирных домов, проездов к дворовым территориям (Комитет по коммунальному хозяйству администрации городского округа город Елец);</w:t>
      </w:r>
    </w:p>
    <w:p w:rsidR="00777252" w:rsidRDefault="00777252" w:rsidP="00777252">
      <w:pPr>
        <w:ind w:firstLine="540"/>
        <w:jc w:val="both"/>
        <w:rPr>
          <w:sz w:val="28"/>
          <w:szCs w:val="28"/>
        </w:rPr>
      </w:pPr>
      <w:r>
        <w:rPr>
          <w:sz w:val="28"/>
          <w:szCs w:val="28"/>
        </w:rPr>
        <w:t>- С</w:t>
      </w:r>
      <w:r>
        <w:rPr>
          <w:iCs/>
          <w:sz w:val="28"/>
          <w:szCs w:val="28"/>
        </w:rPr>
        <w:t>оглашения о предоставлении субсидии из муниципального бюджета на выполнение перечня услуг и (или) работ по капитальному ремонту общего имущества в многоквартирных домах, включенных в областную программу и краткосрочные планы реализации на 2014-2015 гг. на территории г. Ельца, в части не соблюдения срока перечисления средств муниципальной поддержки Фонду капитального ремонта общего имущества многоквартирных домов Липецкой области (</w:t>
      </w:r>
      <w:r>
        <w:rPr>
          <w:sz w:val="28"/>
          <w:szCs w:val="28"/>
        </w:rPr>
        <w:t>администрация городского округа город Елец);</w:t>
      </w:r>
    </w:p>
    <w:p w:rsidR="00777252" w:rsidRDefault="00777252" w:rsidP="00777252">
      <w:pPr>
        <w:ind w:firstLine="540"/>
        <w:jc w:val="both"/>
        <w:rPr>
          <w:iCs/>
          <w:sz w:val="28"/>
          <w:szCs w:val="28"/>
        </w:rPr>
      </w:pPr>
      <w:r>
        <w:rPr>
          <w:sz w:val="28"/>
          <w:szCs w:val="28"/>
        </w:rPr>
        <w:t xml:space="preserve">- </w:t>
      </w:r>
      <w:r>
        <w:rPr>
          <w:iCs/>
          <w:sz w:val="28"/>
          <w:szCs w:val="28"/>
        </w:rPr>
        <w:t>Федерального закона от 29.12.2012 № 273-ФЗ «Об образовании в Российской Федерации» в части оказания образовательных услуг по реализации образовательных программ дополнительного образования без наличия лицензии</w:t>
      </w:r>
      <w:r>
        <w:rPr>
          <w:i/>
          <w:iCs/>
          <w:sz w:val="28"/>
          <w:szCs w:val="28"/>
        </w:rPr>
        <w:t xml:space="preserve"> </w:t>
      </w:r>
      <w:r>
        <w:rPr>
          <w:sz w:val="28"/>
          <w:szCs w:val="28"/>
        </w:rPr>
        <w:t>(</w:t>
      </w:r>
      <w:r>
        <w:rPr>
          <w:iCs/>
          <w:sz w:val="28"/>
          <w:szCs w:val="28"/>
        </w:rPr>
        <w:t>МБУДО «Детско-юношеская спортивная школа № 2»);</w:t>
      </w:r>
    </w:p>
    <w:p w:rsidR="00777252" w:rsidRDefault="00777252" w:rsidP="00777252">
      <w:pPr>
        <w:ind w:firstLine="540"/>
        <w:jc w:val="both"/>
        <w:rPr>
          <w:sz w:val="28"/>
          <w:szCs w:val="28"/>
        </w:rPr>
      </w:pPr>
      <w:r>
        <w:rPr>
          <w:iCs/>
          <w:sz w:val="28"/>
          <w:szCs w:val="28"/>
        </w:rPr>
        <w:t>- Положения «О порядке формирования муниципального задания в отношении муниципальных учреждений города Ельца и финансового обеспечения выполнения муниципального задания», утвержденного постановлением администрации города Ельца Липецкой области от 27.09.2010 № 936, в части не соблюдения п</w:t>
      </w:r>
      <w:r>
        <w:rPr>
          <w:sz w:val="28"/>
          <w:szCs w:val="28"/>
        </w:rPr>
        <w:t xml:space="preserve">ериодичности перечисления субсидии, определенной графиком, содержащимся в соглашении (МБОУ ДОД дом пионеров и школьников, </w:t>
      </w:r>
      <w:r>
        <w:rPr>
          <w:iCs/>
          <w:sz w:val="28"/>
          <w:szCs w:val="28"/>
        </w:rPr>
        <w:t xml:space="preserve">МБУДО «Детско-юношеская спортивная школа № 2», </w:t>
      </w:r>
      <w:r>
        <w:rPr>
          <w:sz w:val="28"/>
          <w:szCs w:val="28"/>
        </w:rPr>
        <w:t>МБУК «Елецкий городской краеведческий музей»);</w:t>
      </w:r>
    </w:p>
    <w:p w:rsidR="00777252" w:rsidRDefault="00777252" w:rsidP="00777252">
      <w:pPr>
        <w:ind w:firstLine="540"/>
        <w:jc w:val="both"/>
        <w:rPr>
          <w:sz w:val="28"/>
          <w:szCs w:val="28"/>
        </w:rPr>
      </w:pPr>
      <w:r>
        <w:rPr>
          <w:sz w:val="28"/>
          <w:szCs w:val="28"/>
        </w:rPr>
        <w:t>-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города Ельца Липецкой области от 24.04.2015 № 600, в части допущения ошибок и несоответствий сумм субсидий при составлении Плана финансово-хозяйственной деятельности, уточнении показателей, связанных с выполнением муниципального задания (МБОУ ДОД дом пионеров и школьников);</w:t>
      </w:r>
    </w:p>
    <w:p w:rsidR="00777252" w:rsidRDefault="00777252" w:rsidP="00777252">
      <w:pPr>
        <w:ind w:firstLine="540"/>
        <w:jc w:val="both"/>
        <w:rPr>
          <w:sz w:val="28"/>
          <w:szCs w:val="28"/>
        </w:rPr>
      </w:pPr>
      <w:r>
        <w:rPr>
          <w:sz w:val="28"/>
          <w:szCs w:val="28"/>
        </w:rPr>
        <w:t>- Трудового кодекса Российской Федерации в части заключения трудовых договоров (МКУ «Управление капитального строительства» города Ельца), оформления дополнительных соглашений к трудовому договору об изменении условий оплаты труда (МБОУ ДОД дом пионеров и школьников, МБУДО «Детский оздоровительно-образовательный центр города Ельца»);</w:t>
      </w:r>
    </w:p>
    <w:p w:rsidR="00777252" w:rsidRDefault="00777252" w:rsidP="00777252">
      <w:pPr>
        <w:ind w:firstLine="540"/>
        <w:jc w:val="both"/>
        <w:rPr>
          <w:sz w:val="28"/>
          <w:szCs w:val="28"/>
        </w:rPr>
      </w:pPr>
      <w:r>
        <w:rPr>
          <w:sz w:val="28"/>
          <w:szCs w:val="28"/>
        </w:rPr>
        <w:lastRenderedPageBreak/>
        <w:t xml:space="preserve">- 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iCs/>
          <w:sz w:val="28"/>
          <w:szCs w:val="28"/>
        </w:rPr>
        <w:t xml:space="preserve">и других нормативных правовых актов </w:t>
      </w:r>
      <w:r>
        <w:rPr>
          <w:sz w:val="28"/>
          <w:szCs w:val="28"/>
        </w:rPr>
        <w:t xml:space="preserve">в части не соблюдения основных требований к ведению бухгалтерского учета, в том числе бюджетному учету, бухгалтерской документации и регистрации (МКУ «Управление капитального строительства» города Ельца, МБОУ ДОД дом пионеров и школьников,  МБУК «Елецкий городской краеведческий музей», ООО «Городские бани», </w:t>
      </w:r>
      <w:r>
        <w:rPr>
          <w:iCs/>
          <w:sz w:val="28"/>
          <w:szCs w:val="28"/>
        </w:rPr>
        <w:t>МБУДО «Детско-юношеская спортивная школа № 1»</w:t>
      </w:r>
      <w:r>
        <w:rPr>
          <w:sz w:val="28"/>
          <w:szCs w:val="28"/>
        </w:rPr>
        <w:t>);</w:t>
      </w:r>
    </w:p>
    <w:p w:rsidR="00777252" w:rsidRDefault="00777252" w:rsidP="00777252">
      <w:pPr>
        <w:ind w:firstLine="540"/>
        <w:jc w:val="both"/>
        <w:rPr>
          <w:sz w:val="28"/>
          <w:szCs w:val="28"/>
        </w:rPr>
      </w:pPr>
      <w:r>
        <w:rPr>
          <w:sz w:val="28"/>
          <w:szCs w:val="28"/>
        </w:rPr>
        <w:t xml:space="preserve">- </w:t>
      </w:r>
      <w:r>
        <w:rPr>
          <w:i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 соблюдения у</w:t>
      </w:r>
      <w:r>
        <w:rPr>
          <w:sz w:val="28"/>
          <w:szCs w:val="28"/>
        </w:rPr>
        <w:t xml:space="preserve">словий заключения, исполнения договоров, контрактов </w:t>
      </w:r>
      <w:r>
        <w:rPr>
          <w:iCs/>
          <w:sz w:val="28"/>
          <w:szCs w:val="28"/>
        </w:rPr>
        <w:t>(</w:t>
      </w:r>
      <w:r>
        <w:rPr>
          <w:sz w:val="28"/>
          <w:szCs w:val="28"/>
        </w:rPr>
        <w:t xml:space="preserve">МКУ «Управление капитального строительства» города Ельца,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xml:space="preserve">. Ельца, Комитет по физической культуре и спорту администрации городского округа город Елец, МБОУ ДОД «ДШИ № 4 им. Л.С. Соколовой»).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результатам проверок выявлено 142 нарушения.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итогам проведенных Контрольно-счетной комиссией контрольных мероприятий подготовлено 16 отчетов.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Руководителям проверенных объектов направлено 26 представлений, 1 предписание для принятия мер по устранению и предотвращению выявленных нарушений, возмещению причиненного ущерба и привлечению к дисциплинарному взысканию виновных лиц. В соответствии с установленными сроками ими представлено 32 ответа по принятым мерам. Все представления исполнены полностью. Привлечено к дисциплинарному взысканию в форме замечания 12 человек, выговора - 2 человека. Устранено финансовых нарушений на сумму 527,57 тыс. руб., в том числе возмещено средств в бюджет - 46,79 тыс. руб. </w:t>
      </w:r>
    </w:p>
    <w:p w:rsidR="00777252" w:rsidRDefault="00777252" w:rsidP="00777252">
      <w:pPr>
        <w:pStyle w:val="ConsPlusNormal"/>
        <w:widowControl/>
        <w:ind w:firstLine="540"/>
        <w:jc w:val="both"/>
        <w:rPr>
          <w:rFonts w:ascii="Times New Roman" w:hAnsi="Times New Roman" w:cs="Times New Roman"/>
          <w:sz w:val="28"/>
          <w:szCs w:val="28"/>
        </w:rPr>
      </w:pPr>
    </w:p>
    <w:p w:rsidR="00777252" w:rsidRDefault="00777252" w:rsidP="0077725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Положения «О Контрольно-счетной комиссии городского округа город Елец Липецкой области Российской Федерации» в прокуратуру г. Ельца было направлено 18 информационных писем по выявленным в ходе проверки фактам нарушений. Возбуждено 2 дела об административном правонарушении, виновные лица привлечены к административной ответственности. </w:t>
      </w:r>
    </w:p>
    <w:p w:rsidR="00777252" w:rsidRDefault="00777252" w:rsidP="00777252">
      <w:pPr>
        <w:ind w:firstLine="540"/>
        <w:jc w:val="both"/>
        <w:rPr>
          <w:sz w:val="28"/>
          <w:szCs w:val="28"/>
        </w:rPr>
      </w:pPr>
    </w:p>
    <w:p w:rsidR="00777252" w:rsidRDefault="00777252" w:rsidP="00777252">
      <w:pPr>
        <w:jc w:val="center"/>
        <w:rPr>
          <w:b/>
          <w:bCs/>
          <w:sz w:val="28"/>
          <w:szCs w:val="28"/>
        </w:rPr>
      </w:pPr>
      <w:r>
        <w:rPr>
          <w:b/>
          <w:bCs/>
          <w:sz w:val="28"/>
          <w:szCs w:val="28"/>
        </w:rPr>
        <w:t>3. Экспертно-аналитическая деятельность</w:t>
      </w:r>
    </w:p>
    <w:p w:rsidR="00777252" w:rsidRDefault="00777252" w:rsidP="00777252">
      <w:pPr>
        <w:jc w:val="center"/>
        <w:rPr>
          <w:b/>
          <w:bCs/>
          <w:sz w:val="28"/>
          <w:szCs w:val="28"/>
        </w:rPr>
      </w:pP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xml:space="preserve">Экспертно-аналитическая деятельность </w:t>
      </w:r>
      <w:r>
        <w:rPr>
          <w:bCs/>
          <w:sz w:val="28"/>
          <w:szCs w:val="28"/>
        </w:rPr>
        <w:t xml:space="preserve">Контрольно-счетной комиссии в 2016 году </w:t>
      </w:r>
      <w:r>
        <w:rPr>
          <w:color w:val="222222"/>
          <w:sz w:val="28"/>
          <w:szCs w:val="28"/>
          <w:shd w:val="clear" w:color="auto" w:fill="FFFFFF"/>
        </w:rPr>
        <w:t xml:space="preserve">была направлена </w:t>
      </w:r>
      <w:r>
        <w:rPr>
          <w:bCs/>
          <w:sz w:val="28"/>
          <w:szCs w:val="28"/>
        </w:rPr>
        <w:t>на обеспечение единой системы контроля формирования и исполнения бюджета городского округа город Елец, реализуемого посредством предварительного и последующего контроля,</w:t>
      </w:r>
      <w:r>
        <w:rPr>
          <w:color w:val="222222"/>
          <w:sz w:val="28"/>
          <w:szCs w:val="28"/>
          <w:shd w:val="clear" w:color="auto" w:fill="FFFFFF"/>
        </w:rPr>
        <w:t xml:space="preserve"> проведение финансово-экономических экспертиз:</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проектов решений о бюджете городского округа;</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проектов нормативных правовых актов, регулирующих бюджетные правоотношения;</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муниципальных правовых актов в части, касающейся расходных обязательств муниципального образования, управления и распоряжения имуществом, находящимся в муниципальной собственности;</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муниципальных программ;</w:t>
      </w:r>
    </w:p>
    <w:p w:rsidR="00777252" w:rsidRDefault="00777252" w:rsidP="00777252">
      <w:pPr>
        <w:ind w:firstLine="540"/>
        <w:jc w:val="both"/>
        <w:rPr>
          <w:bCs/>
          <w:sz w:val="28"/>
          <w:szCs w:val="28"/>
        </w:rPr>
      </w:pPr>
      <w:r>
        <w:rPr>
          <w:color w:val="222222"/>
          <w:sz w:val="28"/>
          <w:szCs w:val="28"/>
          <w:shd w:val="clear" w:color="auto" w:fill="FFFFFF"/>
        </w:rPr>
        <w:t>-  годовой и квартальной отчетности об исполнении бюджета городского округа.</w:t>
      </w:r>
    </w:p>
    <w:p w:rsidR="00777252" w:rsidRDefault="00777252" w:rsidP="00777252">
      <w:pPr>
        <w:ind w:firstLine="540"/>
        <w:jc w:val="both"/>
        <w:rPr>
          <w:bCs/>
          <w:sz w:val="28"/>
          <w:szCs w:val="28"/>
        </w:rPr>
      </w:pPr>
    </w:p>
    <w:p w:rsidR="00777252" w:rsidRDefault="00777252" w:rsidP="00777252">
      <w:pPr>
        <w:ind w:firstLine="540"/>
        <w:jc w:val="both"/>
        <w:rPr>
          <w:bCs/>
          <w:sz w:val="28"/>
          <w:szCs w:val="28"/>
        </w:rPr>
      </w:pPr>
      <w:r>
        <w:rPr>
          <w:bCs/>
          <w:sz w:val="28"/>
          <w:szCs w:val="28"/>
        </w:rPr>
        <w:t>В ходе исполнения плана работы в отчетном периоде проведены 60 экспертно-аналитических мероприятий, по результатам которых подготовлены соответствующие заключения:</w:t>
      </w:r>
    </w:p>
    <w:p w:rsidR="00777252" w:rsidRDefault="00777252" w:rsidP="00777252">
      <w:pPr>
        <w:ind w:firstLine="540"/>
        <w:jc w:val="both"/>
        <w:rPr>
          <w:bCs/>
          <w:sz w:val="28"/>
          <w:szCs w:val="28"/>
        </w:rPr>
      </w:pPr>
      <w:r>
        <w:rPr>
          <w:bCs/>
          <w:sz w:val="28"/>
          <w:szCs w:val="28"/>
        </w:rPr>
        <w:t>- 39 экспертиз проектов решений Совета депутатов городского округа город Елец;</w:t>
      </w:r>
    </w:p>
    <w:p w:rsidR="00777252" w:rsidRDefault="00777252" w:rsidP="00777252">
      <w:pPr>
        <w:ind w:firstLine="540"/>
        <w:jc w:val="both"/>
        <w:rPr>
          <w:bCs/>
          <w:sz w:val="28"/>
          <w:szCs w:val="28"/>
        </w:rPr>
      </w:pPr>
      <w:r>
        <w:rPr>
          <w:bCs/>
          <w:sz w:val="28"/>
          <w:szCs w:val="28"/>
        </w:rPr>
        <w:t>- 14 экспертиз проектов постановлений и распоряжений администрации городского округа город Елец, в том числе проектов муниципальных программ и изменений к ним;</w:t>
      </w:r>
    </w:p>
    <w:p w:rsidR="00777252" w:rsidRDefault="00777252" w:rsidP="00777252">
      <w:pPr>
        <w:ind w:firstLine="540"/>
        <w:jc w:val="both"/>
        <w:rPr>
          <w:bCs/>
          <w:sz w:val="28"/>
          <w:szCs w:val="28"/>
        </w:rPr>
      </w:pPr>
      <w:r>
        <w:rPr>
          <w:bCs/>
          <w:sz w:val="28"/>
          <w:szCs w:val="28"/>
        </w:rPr>
        <w:t>- 2 информационных письма Главе городского округа и председателю Совета депутатов городского округа город Елец;</w:t>
      </w:r>
    </w:p>
    <w:p w:rsidR="00777252" w:rsidRDefault="00777252" w:rsidP="00777252">
      <w:pPr>
        <w:ind w:firstLine="540"/>
        <w:jc w:val="both"/>
        <w:rPr>
          <w:bCs/>
          <w:sz w:val="28"/>
          <w:szCs w:val="28"/>
        </w:rPr>
      </w:pPr>
      <w:r>
        <w:rPr>
          <w:bCs/>
          <w:sz w:val="28"/>
          <w:szCs w:val="28"/>
        </w:rPr>
        <w:t xml:space="preserve">-  2 экспертизы проекта бюджета городского округа город Елец на 2017 год и плановый период 2018 и 2019 годов;       </w:t>
      </w:r>
    </w:p>
    <w:p w:rsidR="00777252" w:rsidRDefault="00777252" w:rsidP="00777252">
      <w:pPr>
        <w:ind w:firstLine="540"/>
        <w:jc w:val="both"/>
        <w:rPr>
          <w:bCs/>
          <w:sz w:val="28"/>
          <w:szCs w:val="28"/>
        </w:rPr>
      </w:pPr>
      <w:r>
        <w:rPr>
          <w:bCs/>
          <w:sz w:val="28"/>
          <w:szCs w:val="28"/>
        </w:rPr>
        <w:t>- 3 аналитические записки о ходе исполнения бюджета городского округа город Елец за 1-ый квартал, 1-е полугодие и 9 месяцев 2016 года.</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Подготовлено 71 предложение, способствующее наиболее эффективному использованию бюджетных средств и муниципальной собственности, при принятии решений учтено - 69.</w:t>
      </w:r>
    </w:p>
    <w:p w:rsidR="00777252" w:rsidRDefault="00777252" w:rsidP="00777252">
      <w:pPr>
        <w:ind w:firstLine="540"/>
        <w:jc w:val="both"/>
        <w:rPr>
          <w:bCs/>
          <w:sz w:val="28"/>
          <w:szCs w:val="28"/>
        </w:rPr>
      </w:pPr>
    </w:p>
    <w:p w:rsidR="00777252" w:rsidRDefault="00777252" w:rsidP="00777252">
      <w:pPr>
        <w:ind w:firstLine="540"/>
        <w:jc w:val="both"/>
        <w:rPr>
          <w:bCs/>
          <w:sz w:val="28"/>
          <w:szCs w:val="28"/>
        </w:rPr>
      </w:pPr>
      <w:r>
        <w:rPr>
          <w:bCs/>
          <w:sz w:val="28"/>
          <w:szCs w:val="28"/>
        </w:rPr>
        <w:t xml:space="preserve">По результатам экспертно-аналитических мероприятий за 2016 год выявлено нарушений и недостатков на сумму 7 190,00 тыс. руб., устранено финансовых нарушений в сумме 5 907,00 тыс. руб.  </w:t>
      </w:r>
    </w:p>
    <w:p w:rsidR="00777252" w:rsidRDefault="00777252" w:rsidP="00777252">
      <w:pPr>
        <w:ind w:firstLine="540"/>
        <w:jc w:val="both"/>
        <w:rPr>
          <w:bCs/>
          <w:sz w:val="28"/>
          <w:szCs w:val="28"/>
        </w:rPr>
      </w:pPr>
    </w:p>
    <w:p w:rsidR="00777252" w:rsidRDefault="00777252" w:rsidP="00777252">
      <w:pPr>
        <w:ind w:firstLine="540"/>
        <w:jc w:val="both"/>
        <w:rPr>
          <w:sz w:val="28"/>
          <w:szCs w:val="28"/>
        </w:rPr>
      </w:pPr>
      <w:r>
        <w:rPr>
          <w:sz w:val="28"/>
          <w:szCs w:val="28"/>
        </w:rPr>
        <w:t xml:space="preserve">В рамках последующего контроля в целях установления законности  исполнения городского бюджета, достоверности учета и отчетности проведено контрольное мероприятие - внешняя проверка годового отчета об исполнении городского бюджета за 2015 год, подготовлено заключение. </w:t>
      </w:r>
    </w:p>
    <w:p w:rsidR="00777252" w:rsidRDefault="00777252" w:rsidP="00777252">
      <w:pPr>
        <w:ind w:firstLine="539"/>
        <w:jc w:val="both"/>
        <w:rPr>
          <w:bCs/>
          <w:sz w:val="28"/>
          <w:szCs w:val="28"/>
        </w:rPr>
      </w:pPr>
      <w:r>
        <w:rPr>
          <w:bCs/>
          <w:sz w:val="28"/>
          <w:szCs w:val="28"/>
        </w:rPr>
        <w:t>Объем проверенных бюджетных средств составил 1 044 885,48 тыс. руб.</w:t>
      </w:r>
    </w:p>
    <w:p w:rsidR="00777252" w:rsidRDefault="00777252" w:rsidP="00777252">
      <w:pPr>
        <w:ind w:firstLine="540"/>
        <w:jc w:val="both"/>
        <w:rPr>
          <w:sz w:val="28"/>
          <w:szCs w:val="28"/>
        </w:rPr>
      </w:pPr>
    </w:p>
    <w:p w:rsidR="00777252" w:rsidRDefault="00777252" w:rsidP="00777252">
      <w:pPr>
        <w:ind w:firstLine="540"/>
        <w:jc w:val="both"/>
        <w:rPr>
          <w:sz w:val="28"/>
          <w:szCs w:val="28"/>
        </w:rPr>
      </w:pP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результатам внешней проверки годового отчета об исполнении городского бюджета за 2015 год установлено. </w:t>
      </w:r>
    </w:p>
    <w:p w:rsidR="00777252" w:rsidRDefault="00777252" w:rsidP="00777252">
      <w:pPr>
        <w:ind w:firstLine="540"/>
        <w:jc w:val="both"/>
        <w:rPr>
          <w:sz w:val="28"/>
          <w:szCs w:val="28"/>
        </w:rPr>
      </w:pPr>
      <w:r>
        <w:rPr>
          <w:sz w:val="28"/>
          <w:szCs w:val="28"/>
        </w:rPr>
        <w:t>1. Представленная для внешней проверки годовая бюджетная отчетность об исполнении бюджета города Ельца за 2015 год достоверно отражает финансовое положение главных администраторов (распорядителей) средств городского бюджета. Фактов недостоверных отчетных данных, искажений бюджетной отчетности, осуществления расходов, не предусмотренных бюджетом или осуществленных с превышением бюджетных ассигнований, проведенной проверкой не установлено.</w:t>
      </w:r>
    </w:p>
    <w:p w:rsidR="00777252" w:rsidRDefault="00777252" w:rsidP="00777252">
      <w:pPr>
        <w:ind w:firstLine="540"/>
        <w:jc w:val="both"/>
        <w:rPr>
          <w:sz w:val="28"/>
          <w:szCs w:val="28"/>
        </w:rPr>
      </w:pPr>
      <w:r>
        <w:rPr>
          <w:sz w:val="28"/>
          <w:szCs w:val="28"/>
        </w:rPr>
        <w:t xml:space="preserve">2. Из бюджета города в дебиторскую задолженность отвлечены денежные средства в сумме 128,30 тыс. руб.      </w:t>
      </w:r>
    </w:p>
    <w:p w:rsidR="00777252" w:rsidRDefault="00777252" w:rsidP="00777252">
      <w:pPr>
        <w:ind w:firstLine="540"/>
        <w:jc w:val="both"/>
        <w:rPr>
          <w:sz w:val="28"/>
          <w:szCs w:val="28"/>
        </w:rPr>
      </w:pPr>
      <w:r>
        <w:rPr>
          <w:sz w:val="28"/>
          <w:szCs w:val="28"/>
        </w:rPr>
        <w:t xml:space="preserve">3. Выделенные безвозмездные поступления из областного бюджета не  освоены в объеме 680,12 тыс. руб. </w:t>
      </w:r>
    </w:p>
    <w:p w:rsidR="00777252" w:rsidRDefault="00777252" w:rsidP="00777252">
      <w:pPr>
        <w:ind w:firstLine="540"/>
        <w:jc w:val="both"/>
        <w:rPr>
          <w:sz w:val="28"/>
          <w:szCs w:val="28"/>
        </w:rPr>
      </w:pPr>
      <w:r>
        <w:rPr>
          <w:sz w:val="28"/>
          <w:szCs w:val="28"/>
        </w:rPr>
        <w:t>4. Принятые бюджетные обязательства на 2015 год по оптимизации внутригородской маршрутной сети в рамках подпрограммы «Развитие транспортного обслуживания населения города Ельца на 2014-2020 годы» муниципальной программы «Обеспечение населения города Ельца комфортными условиями жизни на 2014-2020 годы» в сумме 735,00 тыс. руб. полностью не исполнены. Не в полном объеме предоставлены субсидии из бюджета города юридическим лицам.</w:t>
      </w:r>
    </w:p>
    <w:p w:rsidR="00777252" w:rsidRDefault="00777252" w:rsidP="00777252">
      <w:pPr>
        <w:ind w:firstLine="540"/>
        <w:jc w:val="both"/>
        <w:rPr>
          <w:sz w:val="28"/>
          <w:szCs w:val="28"/>
        </w:rPr>
      </w:pPr>
      <w:r>
        <w:rPr>
          <w:sz w:val="28"/>
          <w:szCs w:val="28"/>
        </w:rPr>
        <w:t>5.  В пояснительной записке к отчету об исполнении бюджета города Ельца за 2015 год допущена неточность - завышен объем погашенного бюджетного кредита на 500,00 тыс. руб.</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Структурным подразделениям администрации города предложено: </w:t>
      </w:r>
    </w:p>
    <w:p w:rsidR="00777252" w:rsidRDefault="00777252" w:rsidP="00777252">
      <w:pPr>
        <w:ind w:firstLine="540"/>
        <w:jc w:val="both"/>
        <w:rPr>
          <w:sz w:val="28"/>
          <w:szCs w:val="28"/>
        </w:rPr>
      </w:pPr>
      <w:r>
        <w:rPr>
          <w:sz w:val="28"/>
          <w:szCs w:val="28"/>
        </w:rPr>
        <w:t>- в целях максимального пополнения доходной части бюджета совместно с Межрайонной ИФНС № 7 по Липецкой области активизировать взыскание задолженности по налоговым и неналоговым платежам;</w:t>
      </w:r>
    </w:p>
    <w:p w:rsidR="00777252" w:rsidRDefault="00777252" w:rsidP="00777252">
      <w:pPr>
        <w:ind w:firstLine="540"/>
        <w:jc w:val="both"/>
        <w:rPr>
          <w:sz w:val="28"/>
          <w:szCs w:val="28"/>
        </w:rPr>
      </w:pPr>
      <w:r>
        <w:rPr>
          <w:sz w:val="28"/>
          <w:szCs w:val="28"/>
        </w:rPr>
        <w:t>- усилить внутренний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w:t>
      </w:r>
    </w:p>
    <w:p w:rsidR="00777252" w:rsidRDefault="00777252" w:rsidP="00777252">
      <w:pPr>
        <w:ind w:firstLine="540"/>
        <w:jc w:val="both"/>
        <w:rPr>
          <w:sz w:val="28"/>
          <w:szCs w:val="28"/>
        </w:rPr>
      </w:pPr>
      <w:r>
        <w:rPr>
          <w:sz w:val="28"/>
          <w:szCs w:val="28"/>
        </w:rPr>
        <w:t>- не допускать отвлечение бюджетных средств в счет дебиторской  задолженности;</w:t>
      </w:r>
    </w:p>
    <w:p w:rsidR="00777252" w:rsidRDefault="00777252" w:rsidP="00777252">
      <w:pPr>
        <w:ind w:firstLine="540"/>
        <w:jc w:val="both"/>
        <w:rPr>
          <w:sz w:val="28"/>
          <w:szCs w:val="28"/>
        </w:rPr>
      </w:pPr>
      <w:r>
        <w:rPr>
          <w:sz w:val="28"/>
          <w:szCs w:val="28"/>
        </w:rPr>
        <w:t>- осваивать  выделенные  безвозмездные  поступления  из  бюджетов различных уровней в полном объеме;</w:t>
      </w:r>
    </w:p>
    <w:p w:rsidR="00777252" w:rsidRDefault="00777252" w:rsidP="00777252">
      <w:pPr>
        <w:jc w:val="both"/>
        <w:rPr>
          <w:sz w:val="28"/>
          <w:szCs w:val="28"/>
        </w:rPr>
      </w:pPr>
      <w:r>
        <w:rPr>
          <w:sz w:val="28"/>
          <w:szCs w:val="28"/>
        </w:rPr>
        <w:t xml:space="preserve">       -  не допускать неисполнение принятых бюджетных обязательств; </w:t>
      </w:r>
    </w:p>
    <w:p w:rsidR="00777252" w:rsidRDefault="00777252" w:rsidP="00777252">
      <w:pPr>
        <w:jc w:val="both"/>
        <w:rPr>
          <w:sz w:val="28"/>
          <w:szCs w:val="28"/>
        </w:rPr>
      </w:pPr>
      <w:r>
        <w:rPr>
          <w:sz w:val="28"/>
          <w:szCs w:val="28"/>
        </w:rPr>
        <w:t xml:space="preserve">       - внести исправление в пояснительную записку к отчету об исполнении бюджета города Ельца за 2015 год в части объема погашенного бюджетного кредита.</w:t>
      </w:r>
    </w:p>
    <w:p w:rsidR="00777252" w:rsidRDefault="00777252" w:rsidP="00777252">
      <w:pPr>
        <w:jc w:val="both"/>
        <w:rPr>
          <w:sz w:val="28"/>
          <w:szCs w:val="28"/>
        </w:rPr>
      </w:pPr>
    </w:p>
    <w:p w:rsidR="00777252" w:rsidRDefault="00777252" w:rsidP="00777252">
      <w:pPr>
        <w:ind w:firstLine="540"/>
        <w:jc w:val="both"/>
        <w:rPr>
          <w:bCs/>
          <w:sz w:val="28"/>
          <w:szCs w:val="28"/>
        </w:rPr>
      </w:pPr>
      <w:r>
        <w:rPr>
          <w:bCs/>
          <w:sz w:val="28"/>
          <w:szCs w:val="28"/>
        </w:rPr>
        <w:t xml:space="preserve">При осуществлении контроля за соблюдением требований бюджетного законодательства использовалась информация об операциях по исполнению </w:t>
      </w:r>
      <w:r>
        <w:rPr>
          <w:bCs/>
          <w:sz w:val="28"/>
          <w:szCs w:val="28"/>
        </w:rPr>
        <w:lastRenderedPageBreak/>
        <w:t>бюджета города Ельца Управления Федерального казначейства по Липецкой области.</w:t>
      </w:r>
    </w:p>
    <w:p w:rsidR="00777252" w:rsidRDefault="00777252" w:rsidP="00777252">
      <w:pPr>
        <w:jc w:val="center"/>
        <w:rPr>
          <w:b/>
          <w:sz w:val="28"/>
          <w:szCs w:val="28"/>
        </w:rPr>
      </w:pPr>
      <w:r>
        <w:rPr>
          <w:b/>
          <w:sz w:val="28"/>
          <w:szCs w:val="28"/>
        </w:rPr>
        <w:t>4. Информационная деятельность,</w:t>
      </w:r>
    </w:p>
    <w:p w:rsidR="00777252" w:rsidRDefault="00777252" w:rsidP="00777252">
      <w:pPr>
        <w:jc w:val="center"/>
        <w:rPr>
          <w:b/>
          <w:sz w:val="28"/>
          <w:szCs w:val="28"/>
        </w:rPr>
      </w:pPr>
      <w:r>
        <w:rPr>
          <w:b/>
          <w:sz w:val="28"/>
          <w:szCs w:val="28"/>
        </w:rPr>
        <w:t>взаимодействие с органами местного самоуправления</w:t>
      </w:r>
    </w:p>
    <w:p w:rsidR="00777252" w:rsidRDefault="00777252" w:rsidP="00777252">
      <w:pPr>
        <w:rPr>
          <w:b/>
          <w:sz w:val="28"/>
          <w:szCs w:val="28"/>
        </w:rPr>
      </w:pPr>
    </w:p>
    <w:p w:rsidR="00777252" w:rsidRDefault="00777252" w:rsidP="00777252">
      <w:pPr>
        <w:ind w:firstLine="567"/>
        <w:jc w:val="both"/>
        <w:rPr>
          <w:sz w:val="28"/>
          <w:szCs w:val="28"/>
        </w:rPr>
      </w:pPr>
      <w:r>
        <w:rPr>
          <w:sz w:val="28"/>
          <w:szCs w:val="28"/>
        </w:rPr>
        <w:t xml:space="preserve">Контрольно-счетная комиссия своевременно направляла информацию о проведенных контрольных и экспертно-аналитических мероприятиях, о выявленных при их проведении нарушениях, о внесенных представлениях (предписаниях), о принятых по ним решениях и мерах Главе городского округа город Елец, председателю городского Совета. </w:t>
      </w:r>
    </w:p>
    <w:p w:rsidR="00777252" w:rsidRDefault="00777252" w:rsidP="00777252">
      <w:pPr>
        <w:ind w:firstLine="567"/>
        <w:jc w:val="both"/>
        <w:rPr>
          <w:sz w:val="28"/>
          <w:szCs w:val="28"/>
        </w:rPr>
      </w:pPr>
      <w:r>
        <w:rPr>
          <w:sz w:val="28"/>
          <w:szCs w:val="28"/>
        </w:rPr>
        <w:t xml:space="preserve">Заключения и другие аналитические материалы доводились до разработчиков нормативных правовых актов - комитетов администрации городского округа город Елец, постоянных депутатских комиссий. </w:t>
      </w:r>
    </w:p>
    <w:p w:rsidR="00777252" w:rsidRDefault="00777252" w:rsidP="00777252">
      <w:pPr>
        <w:ind w:firstLine="567"/>
        <w:jc w:val="both"/>
        <w:rPr>
          <w:sz w:val="28"/>
          <w:szCs w:val="28"/>
        </w:rPr>
      </w:pPr>
      <w:r>
        <w:rPr>
          <w:sz w:val="28"/>
          <w:szCs w:val="28"/>
        </w:rPr>
        <w:t xml:space="preserve">Продолжалось информационное взаимодействие с Управлением Федерального казначейства по Липецкой области. </w:t>
      </w:r>
    </w:p>
    <w:p w:rsidR="00777252" w:rsidRDefault="00777252" w:rsidP="00777252">
      <w:pPr>
        <w:ind w:firstLine="567"/>
        <w:jc w:val="both"/>
        <w:rPr>
          <w:sz w:val="28"/>
          <w:szCs w:val="28"/>
        </w:rPr>
      </w:pPr>
      <w:r>
        <w:rPr>
          <w:sz w:val="28"/>
          <w:szCs w:val="28"/>
        </w:rPr>
        <w:t>Методическую основу деятельности Контрольно-счетной комиссии составляли документы и материалы Счетной палаты Российской Федерации, АКСОР, СОЮЗА МКСО и методические разработки, полученные по обмену опытом от контрольно-счетных органов субъектов РФ.</w:t>
      </w:r>
    </w:p>
    <w:p w:rsidR="00777252" w:rsidRDefault="00777252" w:rsidP="00777252">
      <w:pPr>
        <w:ind w:firstLine="567"/>
        <w:jc w:val="both"/>
        <w:rPr>
          <w:sz w:val="28"/>
          <w:szCs w:val="28"/>
        </w:rPr>
      </w:pPr>
      <w:r>
        <w:rPr>
          <w:sz w:val="28"/>
          <w:szCs w:val="28"/>
        </w:rPr>
        <w:t>Работники постоянно изучают опыт работы органов финансового контроля других муниципальных образований, принимают участие в работе постоянных депутатских комиссий, сессий городского Совета.</w:t>
      </w:r>
    </w:p>
    <w:p w:rsidR="00777252" w:rsidRDefault="00777252" w:rsidP="00777252">
      <w:pPr>
        <w:autoSpaceDE w:val="0"/>
        <w:autoSpaceDN w:val="0"/>
        <w:adjustRightInd w:val="0"/>
        <w:ind w:firstLine="540"/>
        <w:jc w:val="both"/>
        <w:rPr>
          <w:sz w:val="28"/>
          <w:szCs w:val="28"/>
        </w:rPr>
      </w:pPr>
      <w:r>
        <w:rPr>
          <w:sz w:val="28"/>
          <w:szCs w:val="28"/>
          <w:shd w:val="clear" w:color="auto" w:fill="FFFFFF"/>
        </w:rPr>
        <w:t xml:space="preserve">Отчет о работе </w:t>
      </w:r>
      <w:r>
        <w:rPr>
          <w:sz w:val="28"/>
          <w:szCs w:val="28"/>
        </w:rPr>
        <w:t>размещается на странице Контрольно-счетной комиссии на сайте городского Совета и опубликовывается в Елецкой городской общественно-политической газете «Красное знамя».</w:t>
      </w:r>
    </w:p>
    <w:p w:rsidR="00777252" w:rsidRDefault="00777252" w:rsidP="00777252">
      <w:pPr>
        <w:autoSpaceDE w:val="0"/>
        <w:autoSpaceDN w:val="0"/>
        <w:adjustRightInd w:val="0"/>
        <w:ind w:firstLine="540"/>
        <w:jc w:val="both"/>
        <w:rPr>
          <w:sz w:val="28"/>
          <w:szCs w:val="28"/>
        </w:rPr>
      </w:pPr>
      <w:r>
        <w:rPr>
          <w:sz w:val="28"/>
          <w:szCs w:val="28"/>
        </w:rPr>
        <w:t>Объем документооборота за отчетный период составил 468 документов, из них: 227 входящих, 185 исходящих, 56 распоряжений председателя Контрольно-счетной комиссии.</w:t>
      </w:r>
    </w:p>
    <w:p w:rsidR="00777252" w:rsidRDefault="00777252" w:rsidP="00777252">
      <w:pPr>
        <w:ind w:firstLine="567"/>
        <w:jc w:val="both"/>
        <w:rPr>
          <w:sz w:val="28"/>
          <w:szCs w:val="28"/>
        </w:rPr>
      </w:pPr>
    </w:p>
    <w:p w:rsidR="00777252" w:rsidRDefault="00777252" w:rsidP="00777252">
      <w:pPr>
        <w:jc w:val="center"/>
        <w:rPr>
          <w:b/>
          <w:sz w:val="28"/>
          <w:szCs w:val="28"/>
        </w:rPr>
      </w:pPr>
      <w:r>
        <w:rPr>
          <w:b/>
          <w:sz w:val="28"/>
          <w:szCs w:val="28"/>
        </w:rPr>
        <w:t>5. Заключение</w:t>
      </w:r>
    </w:p>
    <w:p w:rsidR="00777252" w:rsidRDefault="00777252" w:rsidP="00777252">
      <w:pPr>
        <w:jc w:val="center"/>
        <w:rPr>
          <w:b/>
          <w:sz w:val="28"/>
          <w:szCs w:val="28"/>
        </w:rPr>
      </w:pPr>
    </w:p>
    <w:p w:rsidR="00777252" w:rsidRDefault="00777252" w:rsidP="00777252">
      <w:pPr>
        <w:ind w:firstLine="567"/>
        <w:jc w:val="both"/>
        <w:rPr>
          <w:sz w:val="28"/>
          <w:szCs w:val="28"/>
        </w:rPr>
      </w:pPr>
      <w:r>
        <w:rPr>
          <w:sz w:val="28"/>
          <w:szCs w:val="28"/>
        </w:rPr>
        <w:t>В отчетном году Контрольно-счетная комиссия обеспечивала реализацию целей и задач, возложенных на нее Бюджетным кодексом Российской Федерации, федеральным законодательством, нормативными правовыми актами городского Совета.</w:t>
      </w:r>
    </w:p>
    <w:p w:rsidR="00777252" w:rsidRDefault="00777252" w:rsidP="00777252">
      <w:pPr>
        <w:ind w:firstLine="567"/>
        <w:jc w:val="both"/>
        <w:rPr>
          <w:sz w:val="28"/>
          <w:szCs w:val="28"/>
        </w:rPr>
      </w:pPr>
      <w:r>
        <w:rPr>
          <w:sz w:val="28"/>
          <w:szCs w:val="28"/>
        </w:rPr>
        <w:t>Контролем были охвачены все этапы бюджетного процесса: от формирования до утверждения годового отчета об исполнении бюджета.</w:t>
      </w:r>
    </w:p>
    <w:p w:rsidR="00777252" w:rsidRDefault="00777252" w:rsidP="00777252">
      <w:pPr>
        <w:ind w:firstLine="567"/>
        <w:jc w:val="both"/>
        <w:rPr>
          <w:sz w:val="28"/>
          <w:szCs w:val="28"/>
        </w:rPr>
      </w:pPr>
      <w:r>
        <w:rPr>
          <w:sz w:val="28"/>
          <w:szCs w:val="28"/>
        </w:rPr>
        <w:t xml:space="preserve">По результатам мероприятий вырабатывались предложения, направленные на увеличение доходов бюджета города, эффективное использование муниципального имущества и бюджетных средств, выполнение муниципальных программ в полном объеме.  </w:t>
      </w:r>
    </w:p>
    <w:p w:rsidR="00777252" w:rsidRDefault="00777252" w:rsidP="00777252">
      <w:pPr>
        <w:ind w:firstLine="567"/>
        <w:jc w:val="both"/>
        <w:rPr>
          <w:sz w:val="28"/>
          <w:szCs w:val="28"/>
        </w:rPr>
      </w:pPr>
      <w:r>
        <w:rPr>
          <w:sz w:val="28"/>
          <w:szCs w:val="28"/>
        </w:rPr>
        <w:t>План работы Контрольно-счетной комиссии на 2016 год по направлениям деятельности внешнего муниципального финансового контроля выполнен.</w:t>
      </w:r>
    </w:p>
    <w:p w:rsidR="00777252" w:rsidRDefault="00777252" w:rsidP="00777252">
      <w:pPr>
        <w:ind w:firstLine="567"/>
        <w:jc w:val="both"/>
        <w:rPr>
          <w:spacing w:val="1"/>
          <w:sz w:val="28"/>
          <w:szCs w:val="28"/>
          <w:shd w:val="clear" w:color="auto" w:fill="FFFFFF"/>
        </w:rPr>
      </w:pPr>
      <w:r>
        <w:rPr>
          <w:spacing w:val="1"/>
          <w:sz w:val="28"/>
          <w:szCs w:val="28"/>
          <w:shd w:val="clear" w:color="auto" w:fill="FFFFFF"/>
        </w:rPr>
        <w:lastRenderedPageBreak/>
        <w:t>В 2017 году приоритетными направлениями останутся: контроль за формированием и исполнением бюджета города, целевым и эффективным использованием бюджетных средств, муниципальной собственности.</w:t>
      </w:r>
    </w:p>
    <w:p w:rsidR="00777252" w:rsidRDefault="00777252" w:rsidP="00777252">
      <w:pPr>
        <w:ind w:firstLine="567"/>
        <w:jc w:val="both"/>
        <w:rPr>
          <w:sz w:val="28"/>
          <w:szCs w:val="28"/>
        </w:rPr>
      </w:pPr>
      <w:r>
        <w:rPr>
          <w:spacing w:val="1"/>
          <w:sz w:val="28"/>
          <w:szCs w:val="28"/>
          <w:shd w:val="clear" w:color="auto" w:fill="FFFFFF"/>
        </w:rPr>
        <w:t xml:space="preserve">Особое внимание будет уделено </w:t>
      </w:r>
      <w:r>
        <w:rPr>
          <w:sz w:val="28"/>
          <w:szCs w:val="28"/>
        </w:rPr>
        <w:t>повышению качества контроля за исполнением городского бюджета;</w:t>
      </w:r>
      <w:r>
        <w:rPr>
          <w:spacing w:val="1"/>
          <w:sz w:val="28"/>
          <w:szCs w:val="28"/>
          <w:shd w:val="clear" w:color="auto" w:fill="FFFFFF"/>
        </w:rPr>
        <w:t xml:space="preserve"> эффективности деятельности муниципальных учреждений, по выполнению муниципальных программ; </w:t>
      </w:r>
      <w:r>
        <w:rPr>
          <w:sz w:val="28"/>
          <w:szCs w:val="28"/>
        </w:rPr>
        <w:t>профилактике и предупреждению нарушений действующего законодательства при расходовании бюджетных средств; контролю за полнотой и своевременностью принятия мер по устранению нарушений и недостатков, выявленных в ходе контрольных мероприятий; соблюдению требований бюджетного законодательства; укреплению финансовой дисциплины; экономному и рациональному использованию средств городского бюджета и муниципального имущества.</w:t>
      </w:r>
    </w:p>
    <w:p w:rsidR="00777252" w:rsidRDefault="00777252" w:rsidP="00777252">
      <w:pPr>
        <w:ind w:firstLine="567"/>
        <w:jc w:val="both"/>
        <w:rPr>
          <w:spacing w:val="1"/>
          <w:sz w:val="28"/>
          <w:szCs w:val="28"/>
          <w:shd w:val="clear" w:color="auto" w:fill="FFFFFF"/>
        </w:rPr>
      </w:pPr>
    </w:p>
    <w:p w:rsidR="00777252" w:rsidRDefault="00777252" w:rsidP="00777252">
      <w:pPr>
        <w:rPr>
          <w:sz w:val="28"/>
          <w:szCs w:val="28"/>
        </w:rPr>
        <w:sectPr w:rsidR="00777252">
          <w:pgSz w:w="11906" w:h="16838"/>
          <w:pgMar w:top="1134" w:right="850" w:bottom="1134" w:left="1701" w:header="708" w:footer="708" w:gutter="0"/>
          <w:cols w:space="720"/>
        </w:sectPr>
      </w:pPr>
    </w:p>
    <w:p w:rsidR="00777252" w:rsidRDefault="00777252" w:rsidP="00777252">
      <w:pPr>
        <w:ind w:firstLine="9639"/>
        <w:jc w:val="both"/>
      </w:pPr>
      <w:r>
        <w:lastRenderedPageBreak/>
        <w:t>Приложение к отчету о деятельности</w:t>
      </w:r>
    </w:p>
    <w:p w:rsidR="00777252" w:rsidRDefault="00777252" w:rsidP="00777252">
      <w:pPr>
        <w:ind w:firstLine="9639"/>
        <w:jc w:val="both"/>
      </w:pPr>
      <w:r>
        <w:t xml:space="preserve">Контрольно-счетной комиссии </w:t>
      </w:r>
    </w:p>
    <w:p w:rsidR="00777252" w:rsidRDefault="00777252" w:rsidP="00777252">
      <w:pPr>
        <w:ind w:firstLine="9639"/>
        <w:jc w:val="both"/>
      </w:pPr>
      <w:r>
        <w:t>городского округа город Елец за 2016 год</w:t>
      </w:r>
    </w:p>
    <w:p w:rsidR="00777252" w:rsidRDefault="00777252" w:rsidP="00777252">
      <w:pPr>
        <w:ind w:firstLine="7380"/>
        <w:jc w:val="both"/>
      </w:pPr>
    </w:p>
    <w:p w:rsidR="00777252" w:rsidRDefault="00777252" w:rsidP="00777252">
      <w:pPr>
        <w:jc w:val="center"/>
        <w:rPr>
          <w:b/>
          <w:sz w:val="28"/>
          <w:szCs w:val="28"/>
        </w:rPr>
      </w:pPr>
      <w:r>
        <w:rPr>
          <w:b/>
          <w:sz w:val="28"/>
          <w:szCs w:val="28"/>
        </w:rPr>
        <w:t>Результаты проведенных контрольных и экспертно-аналитических мероприятий за 2016 год</w:t>
      </w:r>
    </w:p>
    <w:p w:rsidR="00777252" w:rsidRDefault="00777252" w:rsidP="00777252">
      <w:pPr>
        <w:jc w:val="center"/>
        <w:rPr>
          <w:b/>
          <w:sz w:val="28"/>
          <w:szCs w:val="28"/>
        </w:rPr>
      </w:pPr>
    </w:p>
    <w:tbl>
      <w:tblPr>
        <w:tblStyle w:val="a4"/>
        <w:tblW w:w="15300" w:type="dxa"/>
        <w:tblInd w:w="-252" w:type="dxa"/>
        <w:tblLayout w:type="fixed"/>
        <w:tblLook w:val="01E0" w:firstRow="1" w:lastRow="1" w:firstColumn="1" w:lastColumn="1" w:noHBand="0" w:noVBand="0"/>
      </w:tblPr>
      <w:tblGrid>
        <w:gridCol w:w="594"/>
        <w:gridCol w:w="2466"/>
        <w:gridCol w:w="12240"/>
      </w:tblGrid>
      <w:tr w:rsidR="00777252" w:rsidTr="00777252">
        <w:trPr>
          <w:trHeight w:val="1045"/>
        </w:trPr>
        <w:tc>
          <w:tcPr>
            <w:tcW w:w="5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w:t>
            </w:r>
          </w:p>
          <w:p w:rsidR="00777252" w:rsidRDefault="00777252">
            <w:pPr>
              <w:jc w:val="center"/>
            </w:pPr>
            <w:r>
              <w:t>п/п</w:t>
            </w:r>
          </w:p>
        </w:tc>
        <w:tc>
          <w:tcPr>
            <w:tcW w:w="24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Мероприятия: объект, тема</w:t>
            </w:r>
          </w:p>
        </w:tc>
        <w:tc>
          <w:tcPr>
            <w:tcW w:w="122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Результаты проверки</w:t>
            </w: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1.</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firstLine="18"/>
            </w:pPr>
            <w:r>
              <w:t>Администрация городского округа город Елец. Проверка исполнения Прогнозного плана (программы) приватизации муниципального имущества города Ельца на 2015 год, полноты и своевременности поступления в городской бюджет доходов от продажи объектов муниципальной собственности в 2015 году.</w:t>
            </w:r>
          </w:p>
          <w:p w:rsidR="00777252" w:rsidRDefault="00777252">
            <w:r>
              <w:t xml:space="preserve"> </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ind w:firstLine="72"/>
              <w:jc w:val="both"/>
            </w:pPr>
            <w:r>
              <w:t xml:space="preserve">Представление от 24.02.2016 № 11/04-06. </w:t>
            </w:r>
          </w:p>
          <w:p w:rsidR="00777252" w:rsidRDefault="00777252">
            <w:pPr>
              <w:ind w:firstLine="72"/>
              <w:jc w:val="both"/>
            </w:pPr>
          </w:p>
          <w:p w:rsidR="00777252" w:rsidRDefault="00777252">
            <w:pPr>
              <w:ind w:left="72"/>
              <w:jc w:val="both"/>
              <w:rPr>
                <w:i/>
                <w:iCs/>
              </w:rPr>
            </w:pPr>
            <w:r>
              <w:t>1. В целях обеспечения эффективного исполнения Прогнозного плана (программы) приватизации муниципального имущества города Ельца целесообразно тщательно осуществлять планирование и проводить анализ реализации мероприятий по приватизации муниципального имущества.</w:t>
            </w:r>
          </w:p>
          <w:p w:rsidR="00777252" w:rsidRDefault="00777252">
            <w:pPr>
              <w:ind w:left="72"/>
              <w:jc w:val="both"/>
            </w:pPr>
            <w:r>
              <w:t xml:space="preserve">2. Взыскать с ИП Воротынцевой В.В. задолженность по платежам в сумме 24 965,25 руб. </w:t>
            </w:r>
          </w:p>
          <w:p w:rsidR="00777252" w:rsidRDefault="00777252">
            <w:pPr>
              <w:ind w:left="72"/>
              <w:jc w:val="both"/>
            </w:pPr>
            <w:r>
              <w:t>3. Произвести расчет и взыскать неустойку за нарушение сроков оплаты стоимости имущества с покупателей ИП Воротынцевой В.В., ИП Колесниковой А.Г.</w:t>
            </w:r>
          </w:p>
          <w:p w:rsidR="00777252" w:rsidRDefault="00777252">
            <w:pPr>
              <w:autoSpaceDE w:val="0"/>
              <w:autoSpaceDN w:val="0"/>
              <w:adjustRightInd w:val="0"/>
              <w:ind w:left="72"/>
              <w:jc w:val="both"/>
            </w:pPr>
            <w:r>
              <w:t>4. Установить действенный контроль за полнотой и своевременностью поступления средств от покупателей объектов приватизации в соответствии с договорами купли-продажи, выполнением ими условий по отношению к объекту приватизации, предусмотренных договором купли-продажи.</w:t>
            </w:r>
          </w:p>
          <w:p w:rsidR="00777252" w:rsidRDefault="00777252">
            <w:pPr>
              <w:pStyle w:val="ConsPlusNormal"/>
              <w:ind w:left="72" w:hanging="45"/>
              <w:jc w:val="both"/>
              <w:rPr>
                <w:rFonts w:ascii="Times New Roman" w:hAnsi="Times New Roman" w:cs="Times New Roman"/>
                <w:sz w:val="24"/>
                <w:szCs w:val="24"/>
              </w:rPr>
            </w:pPr>
            <w:r>
              <w:rPr>
                <w:rFonts w:ascii="Times New Roman" w:hAnsi="Times New Roman" w:cs="Times New Roman"/>
                <w:sz w:val="24"/>
                <w:szCs w:val="24"/>
              </w:rPr>
              <w:t xml:space="preserve"> 5. Произвести пересчет суммы процентов ИП Колесниковой А.Г. в результате досрочного погашения части основного долга по договору купли-продажи муниципального недвижимого имущества в рассрочку с залогом б/н от 09.10.2015.</w:t>
            </w:r>
          </w:p>
          <w:p w:rsidR="00777252" w:rsidRDefault="00777252">
            <w:pPr>
              <w:ind w:left="72"/>
              <w:jc w:val="both"/>
            </w:pPr>
            <w:r>
              <w:t>6. Внести соответствующие изменения в Положение о комиссии по приватизации муниципального имущества города Ельца с учетом норм действующего законодательства.</w:t>
            </w:r>
          </w:p>
          <w:p w:rsidR="00777252" w:rsidRDefault="00777252">
            <w:pPr>
              <w:ind w:left="72"/>
              <w:jc w:val="both"/>
            </w:pPr>
            <w:r>
              <w:t>7.  Информировать   Контрольно-счетную  комиссию  городского округа город  Елец о принятых мерах в срок до 23.03.2016.</w:t>
            </w:r>
          </w:p>
          <w:p w:rsidR="00777252" w:rsidRDefault="00777252">
            <w:pPr>
              <w:ind w:left="-360" w:right="175" w:firstLine="540"/>
              <w:jc w:val="both"/>
            </w:pPr>
          </w:p>
          <w:p w:rsidR="00777252" w:rsidRDefault="00777252">
            <w:pPr>
              <w:ind w:left="72"/>
              <w:jc w:val="both"/>
            </w:pPr>
            <w:r>
              <w:t xml:space="preserve">Информация об исполнении от 23.03.2016 № 271. </w:t>
            </w:r>
          </w:p>
          <w:p w:rsidR="00777252" w:rsidRDefault="00777252">
            <w:pPr>
              <w:ind w:left="7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t>2.</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3.</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 xml:space="preserve">МБДОУ детский сад № </w:t>
            </w:r>
            <w:smartTag w:uri="urn:schemas-microsoft-com:office:smarttags" w:element="metricconverter">
              <w:smartTagPr>
                <w:attr w:name="ProductID" w:val="25 г"/>
              </w:smartTagPr>
              <w:r>
                <w:t>25 г</w:t>
              </w:r>
            </w:smartTag>
            <w:r>
              <w:t>. Ельца. Аудит в сфере закупок.</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rPr>
                <w:b/>
              </w:rPr>
            </w:pPr>
            <w:r>
              <w:rPr>
                <w:b/>
              </w:rPr>
              <w:t xml:space="preserve">МБДОУ детский сад № </w:t>
            </w:r>
            <w:smartTag w:uri="urn:schemas-microsoft-com:office:smarttags" w:element="metricconverter">
              <w:smartTagPr>
                <w:attr w:name="ProductID" w:val="25 г"/>
              </w:smartTagPr>
              <w:r>
                <w:rPr>
                  <w:b/>
                </w:rPr>
                <w:t>25 г</w:t>
              </w:r>
            </w:smartTag>
            <w:r>
              <w:rPr>
                <w:b/>
              </w:rPr>
              <w:t>. Ельца</w:t>
            </w:r>
          </w:p>
          <w:p w:rsidR="00777252" w:rsidRDefault="00777252">
            <w:pPr>
              <w:jc w:val="both"/>
            </w:pPr>
            <w:r>
              <w:t xml:space="preserve">Представление от 04.03.2016 № 14/04-06. </w:t>
            </w:r>
          </w:p>
          <w:p w:rsidR="00777252" w:rsidRDefault="00777252">
            <w:pPr>
              <w:pStyle w:val="a3"/>
              <w:suppressAutoHyphens w:val="0"/>
              <w:autoSpaceDE w:val="0"/>
              <w:autoSpaceDN w:val="0"/>
              <w:adjustRightInd w:val="0"/>
              <w:ind w:left="0"/>
              <w:contextualSpacing/>
              <w:jc w:val="both"/>
              <w:rPr>
                <w:iCs/>
                <w:sz w:val="24"/>
                <w:szCs w:val="24"/>
              </w:rPr>
            </w:pPr>
          </w:p>
          <w:p w:rsidR="00777252" w:rsidRDefault="00777252">
            <w:pPr>
              <w:pStyle w:val="a3"/>
              <w:suppressAutoHyphens w:val="0"/>
              <w:autoSpaceDE w:val="0"/>
              <w:autoSpaceDN w:val="0"/>
              <w:adjustRightInd w:val="0"/>
              <w:ind w:left="0"/>
              <w:contextualSpacing/>
              <w:jc w:val="both"/>
              <w:rPr>
                <w:sz w:val="24"/>
                <w:szCs w:val="24"/>
              </w:rPr>
            </w:pPr>
            <w:r>
              <w:rPr>
                <w:iCs/>
                <w:sz w:val="24"/>
                <w:szCs w:val="24"/>
              </w:rPr>
              <w:t>1. Принять меры по прохождению контрактным управляющим</w:t>
            </w:r>
            <w:r>
              <w:rPr>
                <w:sz w:val="24"/>
                <w:szCs w:val="24"/>
              </w:rPr>
              <w:t xml:space="preserve"> профессиональной подготовки, или повышению квалификации по программам дополнительного образования в сфере закупок.</w:t>
            </w:r>
          </w:p>
          <w:p w:rsidR="00777252" w:rsidRDefault="00777252">
            <w:pPr>
              <w:jc w:val="both"/>
            </w:pPr>
            <w:r>
              <w:t xml:space="preserve">2. Заключать договоры на условиях, указанных в извещении, документации о проведении электронного аукциона. </w:t>
            </w:r>
          </w:p>
          <w:p w:rsidR="00777252" w:rsidRDefault="00777252">
            <w:pPr>
              <w:jc w:val="both"/>
            </w:pPr>
            <w:r>
              <w:t>3. Подписывать договоры на официальном сайте РФ для размещения информации о размещении заказов (www.zakupki.gov.ru) усиленной электронной подписью лица, имеющего право действовать от имени заказчика.</w:t>
            </w:r>
          </w:p>
          <w:p w:rsidR="00777252" w:rsidRDefault="00777252">
            <w:pPr>
              <w:tabs>
                <w:tab w:val="left" w:pos="0"/>
                <w:tab w:val="left" w:pos="720"/>
                <w:tab w:val="left" w:pos="900"/>
              </w:tabs>
              <w:jc w:val="both"/>
              <w:rPr>
                <w:highlight w:val="green"/>
              </w:rPr>
            </w:pP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01 апреля 2016 года.</w:t>
            </w:r>
          </w:p>
          <w:p w:rsidR="00777252" w:rsidRDefault="00777252">
            <w:pPr>
              <w:jc w:val="both"/>
            </w:pPr>
          </w:p>
          <w:p w:rsidR="00777252" w:rsidRDefault="00777252">
            <w:pPr>
              <w:ind w:left="72"/>
              <w:jc w:val="both"/>
            </w:pPr>
            <w:r>
              <w:t>Информация об исполнении от 01.04.2016 № 267.</w:t>
            </w:r>
          </w:p>
          <w:p w:rsidR="00777252" w:rsidRDefault="00777252">
            <w:pPr>
              <w:ind w:left="72"/>
              <w:jc w:val="both"/>
            </w:pPr>
          </w:p>
          <w:p w:rsidR="00777252" w:rsidRDefault="00777252">
            <w:pPr>
              <w:rPr>
                <w:b/>
              </w:rPr>
            </w:pPr>
            <w:r>
              <w:rPr>
                <w:b/>
              </w:rPr>
              <w:t>Управление образования администрации городского округа город Елец Липецкой области Российской Федерации.</w:t>
            </w:r>
          </w:p>
          <w:p w:rsidR="00777252" w:rsidRDefault="00777252">
            <w:pPr>
              <w:jc w:val="both"/>
            </w:pPr>
            <w:r>
              <w:t xml:space="preserve">Представление от 09.03.2016 № 15/04-06. </w:t>
            </w:r>
          </w:p>
          <w:p w:rsidR="00777252" w:rsidRDefault="00777252">
            <w:pPr>
              <w:jc w:val="both"/>
            </w:pPr>
          </w:p>
          <w:p w:rsidR="00777252" w:rsidRDefault="00777252">
            <w:pPr>
              <w:tabs>
                <w:tab w:val="left" w:pos="7020"/>
              </w:tabs>
              <w:jc w:val="both"/>
            </w:pPr>
            <w:r>
              <w:rPr>
                <w:iCs/>
              </w:rPr>
              <w:t xml:space="preserve">1. Принять меры по прохождению контрактным управляющим </w:t>
            </w:r>
            <w:r>
              <w:t xml:space="preserve">МБДОУ детский сад № </w:t>
            </w:r>
            <w:smartTag w:uri="urn:schemas-microsoft-com:office:smarttags" w:element="metricconverter">
              <w:smartTagPr>
                <w:attr w:name="ProductID" w:val="25 г"/>
              </w:smartTagPr>
              <w:r>
                <w:t>25 г</w:t>
              </w:r>
            </w:smartTag>
            <w:r>
              <w:t>. Ельца профессиональной подготовки, или повышению квалификации по программам дополнительного образования в сфере закупок.</w:t>
            </w:r>
          </w:p>
          <w:p w:rsidR="00777252" w:rsidRDefault="00777252">
            <w:pPr>
              <w:pStyle w:val="a3"/>
              <w:suppressAutoHyphens w:val="0"/>
              <w:autoSpaceDE w:val="0"/>
              <w:autoSpaceDN w:val="0"/>
              <w:adjustRightInd w:val="0"/>
              <w:ind w:left="0"/>
              <w:contextualSpacing/>
              <w:jc w:val="both"/>
              <w:rPr>
                <w:sz w:val="24"/>
                <w:szCs w:val="24"/>
              </w:rPr>
            </w:pPr>
            <w:r>
              <w:rPr>
                <w:sz w:val="24"/>
                <w:szCs w:val="24"/>
              </w:rPr>
              <w:t xml:space="preserve">2. Проанализировать уровень образования лиц занятых в сфере закупок, организовать повышение квалификации сотрудников, занятых закупочной деятельностью в соответствии с </w:t>
            </w:r>
            <w:r>
              <w:rPr>
                <w:iCs/>
                <w:sz w:val="24"/>
                <w:szCs w:val="24"/>
              </w:rPr>
              <w:t xml:space="preserve">ч. 23 ст. 112 </w:t>
            </w:r>
            <w:r>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7252" w:rsidRDefault="00777252">
            <w:pPr>
              <w:jc w:val="both"/>
            </w:pPr>
            <w:r>
              <w:t>3. Усилить контроль:</w:t>
            </w:r>
          </w:p>
          <w:p w:rsidR="00777252" w:rsidRDefault="00777252">
            <w:pPr>
              <w:jc w:val="both"/>
              <w:rPr>
                <w:iCs/>
              </w:rPr>
            </w:pPr>
            <w:r>
              <w:t xml:space="preserve">- за заключением договоров в соответствии с </w:t>
            </w:r>
            <w:r>
              <w:rPr>
                <w:iCs/>
              </w:rPr>
              <w:t xml:space="preserve">ч. 8 ст. 30, ч. 10 ст. 70 </w:t>
            </w:r>
            <w:r>
              <w:t>Закона № 44-ФЗ</w:t>
            </w:r>
            <w:r>
              <w:rPr>
                <w:iCs/>
              </w:rPr>
              <w:t>;</w:t>
            </w:r>
          </w:p>
          <w:p w:rsidR="00777252" w:rsidRDefault="00777252">
            <w:pPr>
              <w:jc w:val="both"/>
              <w:rPr>
                <w:iCs/>
              </w:rPr>
            </w:pPr>
            <w:r>
              <w:t xml:space="preserve">- за подписанием договоров на официальном сайте РФ для размещения информации о размещении заказов (www.zakupki.gov.ru) в соответствии с </w:t>
            </w:r>
            <w:r>
              <w:rPr>
                <w:iCs/>
              </w:rPr>
              <w:t>ч. 2 ст. 60 Закона № 44-ФЗ;</w:t>
            </w:r>
          </w:p>
          <w:p w:rsidR="00777252" w:rsidRDefault="00777252">
            <w:pPr>
              <w:pStyle w:val="ConsPlusNormal"/>
              <w:ind w:firstLine="27"/>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за поддержанием и повышением уровня квалификации и профессионального образования должностных лиц, занятых в сфере закупок.</w:t>
            </w:r>
          </w:p>
          <w:p w:rsidR="00777252" w:rsidRDefault="00777252">
            <w:pPr>
              <w:tabs>
                <w:tab w:val="left" w:pos="0"/>
                <w:tab w:val="left" w:pos="720"/>
                <w:tab w:val="left" w:pos="900"/>
              </w:tabs>
              <w:jc w:val="both"/>
            </w:pPr>
            <w:r>
              <w:t>4. Принять  меры дисциплинарного воздействия к должностным лицам, виновным в допущенных нарушениях.</w:t>
            </w: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01 апреля 2016 года.</w:t>
            </w:r>
          </w:p>
          <w:p w:rsidR="00777252" w:rsidRDefault="00777252">
            <w:pPr>
              <w:ind w:left="72"/>
              <w:jc w:val="both"/>
            </w:pPr>
          </w:p>
          <w:p w:rsidR="00777252" w:rsidRDefault="00777252">
            <w:pPr>
              <w:ind w:left="-108"/>
              <w:jc w:val="both"/>
            </w:pPr>
            <w:r>
              <w:t xml:space="preserve">  Информация об исполнении от 30.03.2016 № 403.</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4.</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5.</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 xml:space="preserve">МБУ ДО «ДЮСШ </w:t>
            </w:r>
          </w:p>
          <w:p w:rsidR="00777252" w:rsidRDefault="00777252">
            <w:r>
              <w:t>№ 1».</w:t>
            </w:r>
          </w:p>
          <w:p w:rsidR="00777252" w:rsidRDefault="00777252">
            <w:r>
              <w:t>Проверка целевого и эффективного использования субсидий, выделенных из городского бюджета в 2015 году на выполнение муниципального задания.</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rPr>
                <w:b/>
              </w:rPr>
            </w:pPr>
            <w:r>
              <w:rPr>
                <w:b/>
              </w:rPr>
              <w:t>МБУ ДО «ДЮСШ № 1»</w:t>
            </w:r>
          </w:p>
          <w:p w:rsidR="00777252" w:rsidRDefault="00777252">
            <w:pPr>
              <w:jc w:val="both"/>
            </w:pPr>
            <w:r>
              <w:t>Представление от 21.03.2016 № 26/04-06.</w:t>
            </w:r>
          </w:p>
          <w:p w:rsidR="00777252" w:rsidRDefault="00777252">
            <w:pPr>
              <w:jc w:val="both"/>
            </w:pPr>
            <w:r>
              <w:t xml:space="preserve"> </w:t>
            </w:r>
          </w:p>
          <w:p w:rsidR="00777252" w:rsidRDefault="00777252">
            <w:pPr>
              <w:jc w:val="both"/>
            </w:pPr>
            <w:r>
              <w:t>1. Не допускать неэффективного расходования бюджетных средств, выделенных на выполнение муниципального  задания.</w:t>
            </w:r>
          </w:p>
          <w:p w:rsidR="00777252" w:rsidRDefault="00777252">
            <w:pPr>
              <w:jc w:val="both"/>
            </w:pPr>
            <w:r>
              <w:t>2. Осуществлять контроль за исполнением распоряжения Главы администрации городского округа город Елец в части начисления и выплаты ежемесячной надбавки за интенсивность, высокие результаты работы и за качество выполняемых работ.</w:t>
            </w:r>
          </w:p>
          <w:p w:rsidR="00777252" w:rsidRDefault="00777252">
            <w:pPr>
              <w:jc w:val="both"/>
              <w:rPr>
                <w:bCs/>
              </w:rPr>
            </w:pPr>
            <w:r>
              <w:t>3. О</w:t>
            </w:r>
            <w:r>
              <w:rPr>
                <w:bCs/>
              </w:rPr>
              <w:t xml:space="preserve">плату труда работников Учреждения </w:t>
            </w:r>
            <w:r>
              <w:t>производить</w:t>
            </w:r>
            <w:r>
              <w:rPr>
                <w:bCs/>
              </w:rPr>
              <w:t xml:space="preserve"> в соответствии         с требованиями </w:t>
            </w:r>
            <w:r>
              <w:t>Положения «Об оплате труда работников муниципальных учреждений города Ельца» от 24.11.2010 № 514 (с изменениями</w:t>
            </w:r>
            <w:r>
              <w:rPr>
                <w:b/>
                <w:i/>
              </w:rPr>
              <w:t xml:space="preserve">) </w:t>
            </w:r>
            <w:r>
              <w:rPr>
                <w:bCs/>
              </w:rPr>
              <w:t xml:space="preserve"> и штатным расписанием.</w:t>
            </w:r>
          </w:p>
          <w:p w:rsidR="00777252" w:rsidRDefault="00777252">
            <w:pPr>
              <w:jc w:val="both"/>
              <w:rPr>
                <w:bCs/>
              </w:rPr>
            </w:pPr>
            <w:r>
              <w:rPr>
                <w:bCs/>
              </w:rPr>
              <w:t>4. Усилить контроль за изданием приказов, ведением табеля учета рабочего времени.</w:t>
            </w:r>
          </w:p>
          <w:p w:rsidR="00777252" w:rsidRDefault="00777252">
            <w:pPr>
              <w:jc w:val="both"/>
            </w:pPr>
            <w:r>
              <w:rPr>
                <w:bCs/>
              </w:rPr>
              <w:t>5. П</w:t>
            </w:r>
            <w:r>
              <w:t xml:space="preserve">ринять меры к возврату в городской бюджет необоснованно полученных средств </w:t>
            </w:r>
            <w:r>
              <w:rPr>
                <w:iCs/>
              </w:rPr>
              <w:t xml:space="preserve">в сумме 2 047,00 </w:t>
            </w:r>
            <w:r>
              <w:rPr>
                <w:bCs/>
                <w:iCs/>
              </w:rPr>
              <w:t>руб.</w:t>
            </w:r>
            <w:r>
              <w:t xml:space="preserve"> ООО «Елецкие мониторинговые системы» при монтаже охранной сигнализации и излишне начисленной заработной платы за  неотработанное время в сумме 2 823,00 руб. инструктору – методисту    Болдыреву О.М.    </w:t>
            </w:r>
          </w:p>
          <w:p w:rsidR="00777252" w:rsidRDefault="00777252">
            <w:pPr>
              <w:jc w:val="both"/>
            </w:pPr>
            <w:r>
              <w:t>6. Принять  соответствующие  меры  дисциплинарного взыскания к должностным лицам, виновным в допущенных нарушениях.</w:t>
            </w:r>
          </w:p>
          <w:p w:rsidR="00777252" w:rsidRDefault="00777252">
            <w:pPr>
              <w:jc w:val="both"/>
            </w:pPr>
            <w:r>
              <w:t>7. Информировать Контрольно-счетную комиссию городского округа город Елец о принятых мерах в срок до 22.04.2016.</w:t>
            </w:r>
          </w:p>
          <w:p w:rsidR="00777252" w:rsidRDefault="00777252">
            <w:pPr>
              <w:jc w:val="both"/>
            </w:pPr>
          </w:p>
          <w:p w:rsidR="00777252" w:rsidRDefault="00777252">
            <w:pPr>
              <w:jc w:val="both"/>
            </w:pPr>
            <w:r>
              <w:t>Информация об исполнении от 06.04.2016 № 56.</w:t>
            </w:r>
          </w:p>
          <w:p w:rsidR="00777252" w:rsidRDefault="00777252">
            <w:pPr>
              <w:jc w:val="both"/>
            </w:pPr>
          </w:p>
          <w:p w:rsidR="00777252" w:rsidRDefault="00777252">
            <w:pPr>
              <w:jc w:val="both"/>
              <w:rPr>
                <w:b/>
              </w:rPr>
            </w:pPr>
            <w:r>
              <w:rPr>
                <w:b/>
              </w:rPr>
              <w:t>Комитет по физической культуре и спорту администрации городского округа город Елец</w:t>
            </w:r>
          </w:p>
          <w:p w:rsidR="00777252" w:rsidRDefault="00777252">
            <w:pPr>
              <w:jc w:val="both"/>
            </w:pPr>
            <w:r>
              <w:t>Представление от 21.03.2016 № 27/04-06.</w:t>
            </w:r>
          </w:p>
          <w:p w:rsidR="00777252" w:rsidRDefault="00777252">
            <w:pPr>
              <w:jc w:val="both"/>
            </w:pPr>
          </w:p>
          <w:p w:rsidR="00777252" w:rsidRDefault="00777252">
            <w:pPr>
              <w:jc w:val="both"/>
              <w:rPr>
                <w:iCs/>
              </w:rPr>
            </w:pPr>
            <w:r>
              <w:t>1. О</w:t>
            </w:r>
            <w:r>
              <w:rPr>
                <w:iCs/>
              </w:rPr>
              <w:t xml:space="preserve">беспечить полноту и своевременность </w:t>
            </w:r>
            <w:r>
              <w:t xml:space="preserve">финансового обеспечения выполнения муниципального задания на оказание муниципальных услуг </w:t>
            </w:r>
            <w:r>
              <w:rPr>
                <w:iCs/>
              </w:rPr>
              <w:t>в течение финансового года.</w:t>
            </w:r>
          </w:p>
          <w:p w:rsidR="00777252" w:rsidRDefault="00777252">
            <w:pPr>
              <w:jc w:val="both"/>
              <w:rPr>
                <w:iCs/>
              </w:rPr>
            </w:pPr>
            <w:r>
              <w:rPr>
                <w:iCs/>
              </w:rPr>
              <w:t>2. Строго соблюдать определенные соглашением объем и периодичность перечисления субсидий в течение финансового года.</w:t>
            </w:r>
          </w:p>
          <w:p w:rsidR="00777252" w:rsidRDefault="00777252">
            <w:pPr>
              <w:jc w:val="both"/>
            </w:pPr>
            <w:r>
              <w:t xml:space="preserve">3. Изменение объема субсидии в течение срока его выполнения осуществлять только при соответствующем изменении муниципального задания. </w:t>
            </w:r>
          </w:p>
          <w:p w:rsidR="00777252" w:rsidRDefault="00777252">
            <w:pPr>
              <w:jc w:val="both"/>
            </w:pPr>
            <w:r>
              <w:t xml:space="preserve">4. Принять соответствующие меры дисциплинарного взыскания к должностным лицам, виновным в допущенных </w:t>
            </w:r>
            <w:r>
              <w:lastRenderedPageBreak/>
              <w:t>нарушениях.</w:t>
            </w:r>
          </w:p>
          <w:p w:rsidR="00777252" w:rsidRDefault="00777252">
            <w:pPr>
              <w:jc w:val="both"/>
            </w:pPr>
            <w:r>
              <w:t>5. Информировать Контрольно-счетную комиссию городского округа город Елец о принятых мерах в срок до 22.04.2016.</w:t>
            </w:r>
          </w:p>
          <w:p w:rsidR="00777252" w:rsidRDefault="00777252">
            <w:pPr>
              <w:jc w:val="both"/>
            </w:pPr>
          </w:p>
          <w:p w:rsidR="00777252" w:rsidRDefault="00777252">
            <w:pPr>
              <w:tabs>
                <w:tab w:val="left" w:pos="7380"/>
              </w:tabs>
              <w:jc w:val="both"/>
            </w:pPr>
            <w:r>
              <w:t>Информация об исполнении от 20.04.2016 № 144/01-25.</w:t>
            </w:r>
          </w:p>
          <w:p w:rsidR="00777252" w:rsidRDefault="00777252">
            <w:pPr>
              <w:tabs>
                <w:tab w:val="left" w:pos="7380"/>
              </w:tabs>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6.</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МКУ «Управление капитального строительства» города Ельца. Проверка целевого и эффективного использования ассигнований из городского бюджета, выделенных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pPr>
            <w:r>
              <w:t>Представление от 06.04.2016 № 39/04-06.</w:t>
            </w:r>
          </w:p>
          <w:p w:rsidR="00777252" w:rsidRDefault="00777252">
            <w:pPr>
              <w:jc w:val="both"/>
            </w:pPr>
          </w:p>
          <w:p w:rsidR="00777252" w:rsidRDefault="00777252">
            <w:pPr>
              <w:ind w:left="72"/>
              <w:jc w:val="both"/>
            </w:pPr>
            <w:r>
              <w:t xml:space="preserve">1. Не допускать необоснованного расходования и несанкционированного перемещения бюджетных средств по кодам бюджетной классификации. </w:t>
            </w:r>
          </w:p>
          <w:p w:rsidR="00777252" w:rsidRDefault="00777252">
            <w:pPr>
              <w:ind w:left="72"/>
              <w:jc w:val="both"/>
            </w:pPr>
            <w:r>
              <w:t>2. Заключить коллективный договор, регулирующий социально-трудовые отношения в Учреждении.</w:t>
            </w:r>
          </w:p>
          <w:p w:rsidR="00777252" w:rsidRDefault="00777252">
            <w:pPr>
              <w:ind w:left="72"/>
              <w:jc w:val="both"/>
            </w:pPr>
            <w:r>
              <w:t>3. Внести изменения в Положение об оплате труда и материальном стимулировании работников МКУ «Управление капитального строительства» города Ельца в части включения доплаты за исполнение обязанностей временно отсутствующего работника без освобождения от работы, определенной трудовым договором и установления ее размера.</w:t>
            </w:r>
          </w:p>
          <w:p w:rsidR="00777252" w:rsidRDefault="00777252">
            <w:pPr>
              <w:ind w:left="72"/>
              <w:jc w:val="both"/>
              <w:rPr>
                <w:i/>
                <w:iCs/>
              </w:rPr>
            </w:pPr>
            <w:r>
              <w:t>4. Принимать и заключать трудовые договора с работниками Учреждения на должности, предусмотренные штатным расписанием, не допускать ненадлежащего оформления трудовых договоров.</w:t>
            </w:r>
          </w:p>
          <w:p w:rsidR="00777252" w:rsidRDefault="00777252">
            <w:pPr>
              <w:ind w:left="72"/>
              <w:jc w:val="both"/>
            </w:pPr>
            <w:r>
              <w:t>5. Произвести выплату заработной платы работникам: Трубицыну В.П. в сумме 8 414,69 руб., Кураевой Ю.Е.</w:t>
            </w:r>
            <w:r>
              <w:rPr>
                <w:i/>
                <w:iCs/>
              </w:rPr>
              <w:t xml:space="preserve"> </w:t>
            </w:r>
            <w:r>
              <w:t xml:space="preserve">в сумме 1 862,5 руб.   </w:t>
            </w:r>
          </w:p>
          <w:p w:rsidR="00777252" w:rsidRDefault="00777252">
            <w:pPr>
              <w:ind w:left="72"/>
              <w:jc w:val="both"/>
            </w:pPr>
            <w:r>
              <w:t>6. Заполнять форму № 0504417 «Карточка-справка» в соответствии с требованиями действующего законодательства.</w:t>
            </w:r>
          </w:p>
          <w:p w:rsidR="00777252" w:rsidRDefault="00777252">
            <w:pPr>
              <w:ind w:left="72"/>
              <w:jc w:val="both"/>
            </w:pPr>
            <w:r>
              <w:t xml:space="preserve">7. Внести изменения в учет основных средств в части отражения исправительной проводки по оприходованию котлов, как материальных запасов, и списании их на увеличение стоимости котельных. </w:t>
            </w:r>
          </w:p>
          <w:p w:rsidR="00777252" w:rsidRDefault="00777252">
            <w:pPr>
              <w:ind w:left="72"/>
              <w:jc w:val="both"/>
            </w:pPr>
            <w:r>
              <w:t xml:space="preserve">8. Применять меры ответственности (штрафные санкции) в случаях просрочки выполнения Исполнителями договорных обязательств. </w:t>
            </w:r>
          </w:p>
          <w:p w:rsidR="00777252" w:rsidRDefault="00777252">
            <w:pPr>
              <w:ind w:left="72"/>
              <w:jc w:val="both"/>
            </w:pPr>
            <w:r>
              <w:t>9. Обеспечить устранение подрядными организациями выявленных дефектов: полов помещений № 10, № 2, № 22, № 18 здания МБУ ДО ДЮСШ № 1 подрядчиком ИП Окорочковым А.О.; крыши здания МБУК «Дом культуры железнодорожников»</w:t>
            </w:r>
            <w:r>
              <w:rPr>
                <w:b/>
                <w:bCs/>
              </w:rPr>
              <w:t xml:space="preserve"> </w:t>
            </w:r>
            <w:r>
              <w:t xml:space="preserve">подрядчиком ООО «Мой Дом». </w:t>
            </w:r>
          </w:p>
          <w:p w:rsidR="00777252" w:rsidRDefault="00777252">
            <w:pPr>
              <w:ind w:left="72"/>
              <w:jc w:val="both"/>
            </w:pPr>
            <w:r>
              <w:t>10. Усилить   контроль   за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11.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12. Информировать Контрольно-счетную комиссию городского округа город Елец о принятых мерах в срок до 05.05.2016.</w:t>
            </w:r>
          </w:p>
          <w:p w:rsidR="00777252" w:rsidRDefault="00777252">
            <w:pPr>
              <w:ind w:left="-180" w:right="175"/>
              <w:jc w:val="both"/>
            </w:pPr>
          </w:p>
          <w:p w:rsidR="00777252" w:rsidRDefault="00777252">
            <w:pPr>
              <w:tabs>
                <w:tab w:val="left" w:pos="7380"/>
              </w:tabs>
              <w:jc w:val="both"/>
            </w:pPr>
            <w:r>
              <w:t>Информация об исполнении от 05.05.2016 № 112, от 16.06.2016 № 148.</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7.</w:t>
            </w:r>
          </w:p>
        </w:tc>
        <w:tc>
          <w:tcPr>
            <w:tcW w:w="2466" w:type="dxa"/>
            <w:tcBorders>
              <w:top w:val="single" w:sz="4" w:space="0" w:color="auto"/>
              <w:left w:val="single" w:sz="4" w:space="0" w:color="auto"/>
              <w:bottom w:val="single" w:sz="4" w:space="0" w:color="auto"/>
              <w:right w:val="single" w:sz="4" w:space="0" w:color="auto"/>
            </w:tcBorders>
          </w:tcPr>
          <w:p w:rsidR="00777252" w:rsidRDefault="00777252">
            <w:r>
              <w:t>Финансовый комитет администрации городского округа город Елец.</w:t>
            </w:r>
          </w:p>
          <w:p w:rsidR="00777252" w:rsidRDefault="00777252">
            <w:r>
              <w:t>Исполнение бюджета городского округа город Елец за 2015 год.</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t>Представление от 27.04.2016 № 48/04-06.</w:t>
            </w:r>
          </w:p>
          <w:p w:rsidR="00777252" w:rsidRDefault="00777252">
            <w:pPr>
              <w:tabs>
                <w:tab w:val="left" w:pos="7380"/>
              </w:tabs>
              <w:jc w:val="both"/>
            </w:pPr>
          </w:p>
          <w:p w:rsidR="00777252" w:rsidRDefault="00777252">
            <w:pPr>
              <w:jc w:val="both"/>
            </w:pPr>
            <w:r>
              <w:t>1. В целях максимального пополнения доходной части бюджета совместно с Межрайонной ИФНС № 7 по Липецкой области активизировать взыскание задолженности по налоговым и неналоговым платежам.</w:t>
            </w:r>
          </w:p>
          <w:p w:rsidR="00777252" w:rsidRDefault="00777252">
            <w:pPr>
              <w:jc w:val="both"/>
            </w:pPr>
            <w:r>
              <w:t>2. Усилить внутренний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w:t>
            </w:r>
          </w:p>
          <w:p w:rsidR="00777252" w:rsidRDefault="00777252">
            <w:pPr>
              <w:jc w:val="both"/>
            </w:pPr>
            <w:r>
              <w:t>3. Не допускать отвлечение бюджетных средств в счет дебиторской  задолженности.</w:t>
            </w:r>
          </w:p>
          <w:p w:rsidR="00777252" w:rsidRDefault="00777252">
            <w:pPr>
              <w:jc w:val="both"/>
            </w:pPr>
            <w:r>
              <w:t>4. Осваивать выделенные безвозмездные поступления из  бюджетов различных уровней в полном объеме.</w:t>
            </w:r>
          </w:p>
          <w:p w:rsidR="00777252" w:rsidRDefault="00777252">
            <w:pPr>
              <w:jc w:val="both"/>
            </w:pPr>
            <w:r>
              <w:t xml:space="preserve">5. Не допускать неисполнение принятых бюджетных обязательств. </w:t>
            </w:r>
          </w:p>
          <w:p w:rsidR="00777252" w:rsidRDefault="00777252">
            <w:pPr>
              <w:jc w:val="both"/>
            </w:pPr>
            <w:r>
              <w:t>6. Внести исправление в пояснительную записку к отчёту об исполнении бюджета города Ельца за 2015 год в части объема погашенного бюджетного кредита.</w:t>
            </w:r>
          </w:p>
          <w:p w:rsidR="00777252" w:rsidRDefault="00777252">
            <w:pPr>
              <w:jc w:val="both"/>
            </w:pPr>
            <w:r>
              <w:t>7. Информировать Контрольно-счетную комиссию городского округа город Елец о принятых мерах в срок до 27.05.2016.</w:t>
            </w:r>
          </w:p>
          <w:p w:rsidR="00777252" w:rsidRDefault="00777252">
            <w:pPr>
              <w:jc w:val="both"/>
            </w:pPr>
          </w:p>
          <w:p w:rsidR="00777252" w:rsidRDefault="00777252">
            <w:pPr>
              <w:jc w:val="both"/>
            </w:pPr>
            <w:r>
              <w:t>Информация об исполнении от 23.05.2016 № 02-09/102.</w:t>
            </w:r>
          </w:p>
          <w:p w:rsidR="00777252" w:rsidRDefault="00777252">
            <w:pPr>
              <w:tabs>
                <w:tab w:val="left" w:pos="7380"/>
              </w:tabs>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8.</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Комитет по коммунальному хозяйству администрации городского округа город Елец. Проверка исполнения</w:t>
            </w:r>
            <w:r>
              <w:rPr>
                <w:b/>
                <w:bCs/>
              </w:rPr>
              <w:t xml:space="preserve"> </w:t>
            </w:r>
            <w:r>
              <w:t xml:space="preserve">муниципальных контрактов, заключенных в 2015 году в части обеспечения гарантийного обслуживания ремонта покрытий дворовых территорий многоквартирных домов, проездов к дворовым территориям многоквартирных домов. </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t>Представление от 13.05.2016 № 53/04-06.</w:t>
            </w:r>
          </w:p>
          <w:p w:rsidR="00777252" w:rsidRDefault="00777252">
            <w:pPr>
              <w:tabs>
                <w:tab w:val="left" w:pos="7380"/>
              </w:tabs>
              <w:jc w:val="both"/>
            </w:pPr>
          </w:p>
          <w:p w:rsidR="00777252" w:rsidRDefault="00777252">
            <w:pPr>
              <w:jc w:val="both"/>
            </w:pPr>
            <w:r>
              <w:t>1. Обеспечить  подрядными  организациями  (ООО «Елецспецстрой»,   ООО «СтройКа») устранение выявленных дефектов асфальтобетонного покрытия дворовых территорий многоквартирных домов, принять меры по качественному выполнению работ в соответствии с требованиями Государственного Стандарта Российской Федерации, технического задания, СНиП.</w:t>
            </w:r>
          </w:p>
          <w:p w:rsidR="00777252" w:rsidRDefault="00777252">
            <w:pPr>
              <w:jc w:val="both"/>
            </w:pPr>
            <w:r>
              <w:t xml:space="preserve">2. Оформить: общие журналы работ; гарантийный паспорт на законченные ремонтом покрытия дворовых территорий многоквартирных домов, проездов к дворовым территориям с подрядной организацией ООО «ЕлецДорога». </w:t>
            </w:r>
          </w:p>
          <w:p w:rsidR="00777252" w:rsidRDefault="00777252">
            <w:pPr>
              <w:jc w:val="both"/>
            </w:pPr>
            <w:r>
              <w:t>3. Начальнику  отдела  эксплуатации  коммунального  хозяйства  и благоустройства Сахаровой Р.М. неукоснительно соблюдать порядок ведения общего журнала работ, усилить постоянный действенный контроль за качественным выполнением ремонтных работ покрытия дворовых территорий многоквартирных домов и проездов к ним.</w:t>
            </w:r>
          </w:p>
          <w:p w:rsidR="00777252" w:rsidRDefault="00777252">
            <w:pPr>
              <w:tabs>
                <w:tab w:val="left" w:pos="0"/>
                <w:tab w:val="left" w:pos="720"/>
                <w:tab w:val="left" w:pos="900"/>
              </w:tabs>
              <w:jc w:val="both"/>
            </w:pPr>
            <w:r>
              <w:t>4. Принять соответствующие меры дисциплинарной ответственности к должностным лицам, виновным в допущенных нарушениях.</w:t>
            </w:r>
          </w:p>
          <w:p w:rsidR="00777252" w:rsidRDefault="00777252">
            <w:pPr>
              <w:jc w:val="both"/>
            </w:pPr>
            <w:r>
              <w:t>5. Информировать Контрольно-счетную комиссию городского округа город Елец о принятых мерах в срок до 10.06.2016.</w:t>
            </w:r>
          </w:p>
          <w:p w:rsidR="00777252" w:rsidRDefault="00777252">
            <w:pPr>
              <w:jc w:val="both"/>
            </w:pPr>
          </w:p>
          <w:p w:rsidR="00777252" w:rsidRDefault="00777252">
            <w:pPr>
              <w:jc w:val="both"/>
            </w:pPr>
            <w:r>
              <w:t>Информация об исполнении от 13.05.2016 № 498, от 16.06.2016 № 596.</w:t>
            </w:r>
          </w:p>
          <w:p w:rsidR="00777252" w:rsidRDefault="00777252">
            <w:pPr>
              <w:jc w:val="both"/>
            </w:pPr>
          </w:p>
          <w:p w:rsidR="00777252" w:rsidRDefault="00777252">
            <w:pPr>
              <w:ind w:left="-360" w:right="175" w:firstLine="540"/>
              <w:jc w:val="both"/>
            </w:pPr>
          </w:p>
          <w:p w:rsidR="00777252" w:rsidRDefault="00777252">
            <w:pPr>
              <w:ind w:left="-180" w:right="175"/>
              <w:jc w:val="both"/>
            </w:pPr>
          </w:p>
          <w:p w:rsidR="00777252" w:rsidRDefault="00777252">
            <w:pPr>
              <w:tabs>
                <w:tab w:val="left" w:pos="7380"/>
              </w:tabs>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t>9.</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10.</w:t>
            </w: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МБОУ ДОД «ДШИ № 4 им. Л.С. Соколовой».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rPr>
                <w:b/>
              </w:rPr>
            </w:pPr>
            <w:r>
              <w:rPr>
                <w:rFonts w:eastAsia="Calibri"/>
                <w:b/>
                <w:lang w:eastAsia="en-US"/>
              </w:rPr>
              <w:t>Управление культуры администрации городского округа город Елец Липецкой области Российской Федерации.</w:t>
            </w:r>
            <w:r>
              <w:rPr>
                <w:b/>
              </w:rPr>
              <w:t xml:space="preserve"> </w:t>
            </w:r>
          </w:p>
          <w:p w:rsidR="00777252" w:rsidRDefault="00777252">
            <w:pPr>
              <w:tabs>
                <w:tab w:val="left" w:pos="7380"/>
              </w:tabs>
              <w:jc w:val="both"/>
            </w:pPr>
            <w:r>
              <w:t>Представление от 23.05.2016 № 59/04-06.</w:t>
            </w:r>
          </w:p>
          <w:p w:rsidR="00777252" w:rsidRDefault="00777252">
            <w:pPr>
              <w:tabs>
                <w:tab w:val="left" w:pos="7380"/>
              </w:tabs>
              <w:jc w:val="both"/>
            </w:pPr>
          </w:p>
          <w:p w:rsidR="00777252" w:rsidRDefault="00777252">
            <w:pPr>
              <w:jc w:val="both"/>
              <w:rPr>
                <w:iCs/>
              </w:rPr>
            </w:pPr>
            <w:r>
              <w:t>1. Принять меры по о</w:t>
            </w:r>
            <w:r>
              <w:rPr>
                <w:iCs/>
              </w:rPr>
              <w:t xml:space="preserve">беспечению полноты и своевременности перечисления субсидии </w:t>
            </w:r>
            <w:r>
              <w:t xml:space="preserve">на выполнение муниципального задания МБУДО «ДШИ им. Л.С. Соколовой г. Ельца». </w:t>
            </w:r>
          </w:p>
          <w:p w:rsidR="00777252" w:rsidRDefault="00777252">
            <w:pPr>
              <w:jc w:val="both"/>
              <w:rPr>
                <w:iCs/>
              </w:rPr>
            </w:pPr>
            <w:r>
              <w:rPr>
                <w:iCs/>
              </w:rPr>
              <w:t xml:space="preserve">2. Усилить контроль за своевременностью поступления бюджетных средств в целях выполнения графика перечисления субсидии. </w:t>
            </w: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13 июня 2016 года.</w:t>
            </w:r>
          </w:p>
          <w:p w:rsidR="00777252" w:rsidRDefault="00777252">
            <w:pPr>
              <w:jc w:val="both"/>
            </w:pPr>
          </w:p>
          <w:p w:rsidR="00777252" w:rsidRDefault="00777252">
            <w:pPr>
              <w:jc w:val="both"/>
              <w:rPr>
                <w:b/>
              </w:rPr>
            </w:pPr>
            <w:r>
              <w:t>Информация об исполнении от 06.06.2016 № 183.</w:t>
            </w:r>
          </w:p>
          <w:p w:rsidR="00777252" w:rsidRDefault="00777252">
            <w:pPr>
              <w:jc w:val="both"/>
              <w:rPr>
                <w:b/>
              </w:rPr>
            </w:pPr>
          </w:p>
          <w:p w:rsidR="00777252" w:rsidRDefault="00777252">
            <w:pPr>
              <w:jc w:val="both"/>
              <w:rPr>
                <w:b/>
              </w:rPr>
            </w:pPr>
          </w:p>
          <w:p w:rsidR="00777252" w:rsidRDefault="00777252">
            <w:pPr>
              <w:jc w:val="both"/>
              <w:rPr>
                <w:b/>
              </w:rPr>
            </w:pPr>
            <w:r>
              <w:rPr>
                <w:b/>
              </w:rPr>
              <w:t>МБУДО «ДШИ им. Л.С. Соколовой г. Ельца».</w:t>
            </w:r>
          </w:p>
          <w:p w:rsidR="00777252" w:rsidRDefault="00777252">
            <w:pPr>
              <w:tabs>
                <w:tab w:val="left" w:pos="7380"/>
              </w:tabs>
              <w:jc w:val="both"/>
            </w:pPr>
            <w:r>
              <w:t>Представление от 23.05.2016 № 60/04-06.</w:t>
            </w:r>
          </w:p>
          <w:p w:rsidR="00777252" w:rsidRDefault="00777252">
            <w:pPr>
              <w:jc w:val="both"/>
            </w:pPr>
          </w:p>
          <w:p w:rsidR="00777252" w:rsidRDefault="00777252">
            <w:pPr>
              <w:jc w:val="both"/>
            </w:pPr>
            <w:r>
              <w:t>1. Не допускать неэффективного расходования бюджетных средств, выделенных на выполнение муниципального  задания.</w:t>
            </w:r>
          </w:p>
          <w:p w:rsidR="00777252" w:rsidRDefault="00777252">
            <w:pPr>
              <w:jc w:val="both"/>
            </w:pPr>
            <w:r>
              <w:t>2. Производить выплату за почетное звание</w:t>
            </w:r>
            <w:r>
              <w:rPr>
                <w:bCs/>
              </w:rPr>
              <w:t xml:space="preserve"> работникам Учреждения в соответствии с </w:t>
            </w:r>
            <w:r>
              <w:t>Положением «Об оплате труда и материальном стимулировании сотрудников МБОУ ДОД «ДШИ № 4 им. Л.С. Соколовой»,</w:t>
            </w:r>
            <w:r>
              <w:rPr>
                <w:bCs/>
              </w:rPr>
              <w:t xml:space="preserve"> в</w:t>
            </w:r>
            <w:r>
              <w:t>озвратить в городской бюджет излишне начисленную</w:t>
            </w:r>
            <w:r>
              <w:rPr>
                <w:i/>
              </w:rPr>
              <w:t xml:space="preserve"> </w:t>
            </w:r>
            <w:r>
              <w:t>ежемесячную выплату преподавателю Тимофеевой Е.И. за почетное звание «Заслуженный работник культуры Российской Федерации» в сумме 2 921,14 руб.</w:t>
            </w:r>
          </w:p>
          <w:p w:rsidR="00777252" w:rsidRDefault="00777252">
            <w:pPr>
              <w:jc w:val="both"/>
            </w:pPr>
            <w:r>
              <w:t>3. Размещать извещение об осуществлении закупки у единственного поставщика в единой информационной системе в соответствии с требованиями ч. 2 ст. 93 Федерального закона от 05.04.2013 № 44-ФЗ.</w:t>
            </w:r>
          </w:p>
          <w:p w:rsidR="00777252" w:rsidRDefault="00777252">
            <w:pPr>
              <w:jc w:val="both"/>
            </w:pPr>
            <w:r>
              <w:t>4. Направлять сведения о заключенном договоре на официальный сайт Российской Федерации для размещения информации о размещении заказов в установленный законом срок.</w:t>
            </w:r>
          </w:p>
          <w:p w:rsidR="00777252" w:rsidRDefault="00777252">
            <w:pPr>
              <w:jc w:val="both"/>
            </w:pPr>
            <w:r>
              <w:t>5. Принять соответствующие меры дисциплинарного взыскания к должностным лицам, виновным в допущенных нарушениях.</w:t>
            </w:r>
          </w:p>
          <w:p w:rsidR="00777252" w:rsidRDefault="00777252">
            <w:pPr>
              <w:jc w:val="both"/>
            </w:pPr>
            <w:r>
              <w:lastRenderedPageBreak/>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13 июня 2016 года.</w:t>
            </w:r>
          </w:p>
          <w:p w:rsidR="00777252" w:rsidRDefault="00777252">
            <w:pPr>
              <w:tabs>
                <w:tab w:val="left" w:pos="7380"/>
              </w:tabs>
              <w:ind w:firstLine="252"/>
              <w:jc w:val="both"/>
            </w:pPr>
          </w:p>
          <w:p w:rsidR="00777252" w:rsidRDefault="00777252">
            <w:pPr>
              <w:tabs>
                <w:tab w:val="left" w:pos="7380"/>
              </w:tabs>
              <w:ind w:hanging="108"/>
              <w:jc w:val="both"/>
            </w:pPr>
            <w:r>
              <w:t xml:space="preserve"> Информация об исполнении от 08.06.2016 № 17.</w:t>
            </w:r>
          </w:p>
          <w:p w:rsidR="00777252" w:rsidRDefault="00777252">
            <w:pPr>
              <w:tabs>
                <w:tab w:val="left" w:pos="7380"/>
              </w:tabs>
              <w:ind w:hanging="108"/>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11.</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12.</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13.</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Проверка выполнения представлений и предписаний, направленных по результатам контрольных мероприятий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rPr>
                <w:b/>
              </w:rPr>
            </w:pPr>
            <w:r>
              <w:rPr>
                <w:b/>
              </w:rPr>
              <w:t>Комитет имущественных отношений администрации городского округа город Елец.</w:t>
            </w:r>
          </w:p>
          <w:p w:rsidR="00777252" w:rsidRDefault="00777252">
            <w:pPr>
              <w:tabs>
                <w:tab w:val="left" w:pos="7380"/>
              </w:tabs>
              <w:jc w:val="both"/>
            </w:pPr>
            <w:r>
              <w:t>Представление от 15.06.2016 № 69/04-06.</w:t>
            </w:r>
          </w:p>
          <w:p w:rsidR="00777252" w:rsidRDefault="00777252">
            <w:pPr>
              <w:tabs>
                <w:tab w:val="left" w:pos="7380"/>
              </w:tabs>
              <w:jc w:val="both"/>
            </w:pPr>
          </w:p>
          <w:p w:rsidR="00777252" w:rsidRDefault="00777252">
            <w:pPr>
              <w:jc w:val="both"/>
            </w:pPr>
            <w:r>
              <w:t xml:space="preserve">1. Внести изменения в Приложение к Положению о порядке сдачи в аренду муниципального имущества города Ельца, принятого решением Совета депутатов города Ельца от 25.12.2008 № 338, включить в перечень улиц города, к которым применяется К1=2,0 пл. Победы. </w:t>
            </w:r>
          </w:p>
          <w:p w:rsidR="00777252" w:rsidRDefault="00777252">
            <w:pPr>
              <w:jc w:val="both"/>
            </w:pPr>
            <w:r>
              <w:t>2.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jc w:val="both"/>
            </w:pPr>
          </w:p>
          <w:p w:rsidR="00777252" w:rsidRDefault="00777252">
            <w:pPr>
              <w:tabs>
                <w:tab w:val="left" w:pos="7380"/>
              </w:tabs>
              <w:ind w:hanging="108"/>
              <w:jc w:val="both"/>
            </w:pPr>
            <w:r>
              <w:t xml:space="preserve">  Информация об исполнении от 14.07.2016 № 612, от 11.11.2016 № 912.</w:t>
            </w:r>
          </w:p>
          <w:p w:rsidR="00777252" w:rsidRDefault="00777252">
            <w:pPr>
              <w:tabs>
                <w:tab w:val="left" w:pos="7380"/>
              </w:tabs>
              <w:ind w:hanging="108"/>
              <w:jc w:val="both"/>
            </w:pPr>
          </w:p>
          <w:p w:rsidR="00777252" w:rsidRDefault="00777252">
            <w:pPr>
              <w:tabs>
                <w:tab w:val="left" w:pos="7380"/>
              </w:tabs>
              <w:ind w:hanging="108"/>
              <w:jc w:val="both"/>
            </w:pPr>
            <w:r>
              <w:t xml:space="preserve">  </w:t>
            </w:r>
            <w:r>
              <w:rPr>
                <w:b/>
              </w:rPr>
              <w:t>Комитет по коммунальному хозяйству администрации городского округа город Елец.</w:t>
            </w:r>
          </w:p>
          <w:p w:rsidR="00777252" w:rsidRDefault="00777252">
            <w:pPr>
              <w:tabs>
                <w:tab w:val="left" w:pos="7380"/>
              </w:tabs>
              <w:jc w:val="both"/>
            </w:pPr>
            <w:r>
              <w:t>Представление от 15.06.2016 № 70/04-06.</w:t>
            </w:r>
          </w:p>
          <w:p w:rsidR="00777252" w:rsidRDefault="00777252">
            <w:pPr>
              <w:ind w:left="-180" w:firstLine="540"/>
              <w:jc w:val="both"/>
            </w:pPr>
          </w:p>
          <w:p w:rsidR="00777252" w:rsidRDefault="00777252">
            <w:pPr>
              <w:jc w:val="both"/>
            </w:pPr>
            <w:r>
              <w:t>1. Исключить  нарушения  оформления  исполнительно-технической документации: общих журналов работ, гарантийных паспортов на законченные ремонтом участки автомобильных дорог.</w:t>
            </w:r>
          </w:p>
          <w:p w:rsidR="00777252" w:rsidRDefault="00777252">
            <w:pPr>
              <w:jc w:val="both"/>
            </w:pPr>
            <w:r>
              <w:t>2. Обеспечить подрядными  организациями ООО «Дорожный мастер», ООО «Мостдорстрой» устранения  выявленных дефектов асфальтобетонного покрытия автомобильных дорог города, принять меры по качественному выполнению работ в соответствии с требованиями Государственного Стандарта Российской Федерации, технического задания, СНиП.</w:t>
            </w:r>
          </w:p>
          <w:p w:rsidR="00777252" w:rsidRDefault="00777252">
            <w:pPr>
              <w:jc w:val="both"/>
            </w:pPr>
            <w:r>
              <w:t>3.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ind w:hanging="108"/>
              <w:jc w:val="both"/>
            </w:pPr>
          </w:p>
          <w:p w:rsidR="00777252" w:rsidRDefault="00777252">
            <w:pPr>
              <w:tabs>
                <w:tab w:val="left" w:pos="7380"/>
              </w:tabs>
              <w:ind w:hanging="108"/>
              <w:jc w:val="both"/>
            </w:pPr>
            <w:r>
              <w:t xml:space="preserve">  Информация об исполнении от 15.07.2016 № 718.</w:t>
            </w:r>
          </w:p>
          <w:p w:rsidR="00777252" w:rsidRDefault="00777252">
            <w:pPr>
              <w:ind w:left="72" w:firstLine="2"/>
              <w:jc w:val="both"/>
              <w:rPr>
                <w:b/>
              </w:rPr>
            </w:pPr>
          </w:p>
          <w:p w:rsidR="00777252" w:rsidRDefault="00777252">
            <w:pPr>
              <w:ind w:left="-108" w:firstLine="2"/>
              <w:jc w:val="both"/>
              <w:rPr>
                <w:b/>
              </w:rPr>
            </w:pPr>
            <w:r>
              <w:rPr>
                <w:b/>
              </w:rPr>
              <w:t xml:space="preserve">  МАУ кинотеатр «Луч» г. Ельца.</w:t>
            </w:r>
          </w:p>
          <w:p w:rsidR="00777252" w:rsidRDefault="00777252">
            <w:pPr>
              <w:tabs>
                <w:tab w:val="left" w:pos="7380"/>
              </w:tabs>
              <w:jc w:val="both"/>
            </w:pPr>
            <w:r>
              <w:t>Представление от 15.06.2016 № 71/04-06.</w:t>
            </w:r>
          </w:p>
          <w:p w:rsidR="00777252" w:rsidRDefault="00777252">
            <w:pPr>
              <w:ind w:left="-180" w:firstLine="540"/>
              <w:jc w:val="both"/>
            </w:pPr>
          </w:p>
          <w:p w:rsidR="00777252" w:rsidRDefault="00777252">
            <w:pPr>
              <w:jc w:val="both"/>
            </w:pPr>
            <w:r>
              <w:t xml:space="preserve">1. Обеспечить внесение в Реестр объектов муниципальной собственности города Ельца сведений об объектах учета - помещениях гаража (2 бокса), расположенных по адресу: г. Елец, ул. Коммунаров, д. 22. </w:t>
            </w:r>
          </w:p>
          <w:p w:rsidR="00777252" w:rsidRDefault="00777252">
            <w:pPr>
              <w:jc w:val="both"/>
            </w:pPr>
            <w:r>
              <w:t>2.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jc w:val="both"/>
            </w:pPr>
          </w:p>
          <w:p w:rsidR="00777252" w:rsidRDefault="00777252">
            <w:pPr>
              <w:jc w:val="both"/>
            </w:pPr>
            <w:r>
              <w:t>Информация об исполнении от 14.07.2016 № 18.</w:t>
            </w:r>
          </w:p>
          <w:p w:rsidR="00777252" w:rsidRDefault="00777252">
            <w:pPr>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14.</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left="18"/>
            </w:pPr>
            <w:r>
              <w:t xml:space="preserve">Комитет по коммунальному хозяйству администрации городского округа город Елец. Проверка целевого и эффективного использования средств городского бюджета, выделенных в 2015 </w:t>
            </w:r>
            <w:r>
              <w:lastRenderedPageBreak/>
              <w:t>году на реализацию Подпрограммы 3 «Проведение капитального ремонта многоквартирных домов, расположенных на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lastRenderedPageBreak/>
              <w:t>Представление от 29.06.2016 № 75/04-06.</w:t>
            </w:r>
          </w:p>
          <w:p w:rsidR="00777252" w:rsidRDefault="00777252">
            <w:pPr>
              <w:tabs>
                <w:tab w:val="left" w:pos="7380"/>
              </w:tabs>
              <w:jc w:val="both"/>
            </w:pPr>
          </w:p>
          <w:p w:rsidR="00777252" w:rsidRDefault="00777252">
            <w:pPr>
              <w:ind w:firstLine="72"/>
              <w:jc w:val="both"/>
            </w:pPr>
            <w:r>
              <w:t>1. Принять меры по обеспечению полноты и своевременности перечисления субсидии из городского бюджета на обеспечение мероприятий по капитальному ремонту общего имущества в многоквартирных домах.</w:t>
            </w:r>
          </w:p>
          <w:p w:rsidR="00777252" w:rsidRDefault="00777252">
            <w:pPr>
              <w:ind w:firstLine="72"/>
              <w:jc w:val="both"/>
            </w:pPr>
            <w:r>
              <w:t xml:space="preserve">2. Усилить контроль за своевременностью поступления бюджетных средств в целях выполнения графика перечисления субсидии. </w:t>
            </w:r>
          </w:p>
          <w:p w:rsidR="00777252" w:rsidRDefault="00777252">
            <w:pPr>
              <w:ind w:firstLine="72"/>
              <w:jc w:val="both"/>
            </w:pPr>
            <w:r>
              <w:t>3. Информировать Контрольно-счетную комиссию городского округа город  Елец о выполнении настоящего представления и принятых мерах в срок до 28.07.2016.</w:t>
            </w:r>
          </w:p>
          <w:p w:rsidR="00777252" w:rsidRDefault="00777252">
            <w:pPr>
              <w:tabs>
                <w:tab w:val="left" w:pos="7380"/>
              </w:tabs>
              <w:jc w:val="both"/>
            </w:pPr>
          </w:p>
          <w:p w:rsidR="00777252" w:rsidRDefault="00777252">
            <w:pPr>
              <w:jc w:val="both"/>
              <w:rPr>
                <w:b/>
              </w:rPr>
            </w:pPr>
            <w:r>
              <w:t>Информация об исполнении от 30.06.2016 № 660.</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15.</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16.</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МБУДО «Детский оздоровительно-образовательный центр города Ельца».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hanging="108"/>
              <w:jc w:val="both"/>
              <w:rPr>
                <w:b/>
              </w:rPr>
            </w:pPr>
            <w:r>
              <w:rPr>
                <w:b/>
              </w:rPr>
              <w:t xml:space="preserve">  МБУДО «Детский оздоровительно-образовательный центр города Ельца».</w:t>
            </w:r>
          </w:p>
          <w:p w:rsidR="00777252" w:rsidRDefault="00777252">
            <w:pPr>
              <w:tabs>
                <w:tab w:val="left" w:pos="7380"/>
              </w:tabs>
              <w:jc w:val="both"/>
            </w:pPr>
            <w:r>
              <w:t>Представление от 17.08.2016 № 96/04-06.</w:t>
            </w:r>
          </w:p>
          <w:p w:rsidR="00777252" w:rsidRDefault="00777252">
            <w:pPr>
              <w:tabs>
                <w:tab w:val="left" w:pos="7380"/>
              </w:tabs>
              <w:jc w:val="both"/>
            </w:pPr>
          </w:p>
          <w:p w:rsidR="00777252" w:rsidRDefault="00777252">
            <w:pPr>
              <w:jc w:val="both"/>
            </w:pPr>
            <w:r>
              <w:t>1. Оформить дополнительные соглашения к трудовым договорам:</w:t>
            </w:r>
          </w:p>
          <w:p w:rsidR="00777252" w:rsidRDefault="00777252">
            <w:pPr>
              <w:jc w:val="both"/>
            </w:pPr>
            <w:r>
              <w:t>- об изменении условий оплаты труда</w:t>
            </w:r>
            <w:r>
              <w:rPr>
                <w:i/>
                <w:iCs/>
              </w:rPr>
              <w:t xml:space="preserve"> </w:t>
            </w:r>
            <w:r>
              <w:t>с работниками: Боевой Т.С., Виноградовой Т.В., Гридневой Ю.А., Гончаровым С.И., Горовенко С.В., Гришиным Н.М., Гришиной Н.М.,</w:t>
            </w:r>
            <w:r>
              <w:rPr>
                <w:i/>
                <w:iCs/>
              </w:rPr>
              <w:t xml:space="preserve"> </w:t>
            </w:r>
            <w:r>
              <w:t>Елисовой Я.О., Кузовковым Г.Е.,    Киселевым А.М., Киселевым Е.А., Кузиной М.В., Новиковым С.В., Никифоровой Е.В., Новиковой О.В., Пановой Е.Н., Поваляевым Б.А.,  Ракчеевым А.Н., Самойловым М.В., Степанищевым А.А., Степура А.А., Тихоновой С.А., Тихоновой Е.А., Фоминым Ю.А., Ярцевой О.Н.;</w:t>
            </w:r>
          </w:p>
          <w:p w:rsidR="00777252" w:rsidRDefault="00777252">
            <w:pPr>
              <w:jc w:val="both"/>
            </w:pPr>
            <w:r>
              <w:t>- при совмещении профессии (должности) вахтера с Виноградовой Т.В.</w:t>
            </w:r>
          </w:p>
          <w:p w:rsidR="00777252" w:rsidRDefault="00777252">
            <w:pPr>
              <w:jc w:val="both"/>
            </w:pPr>
            <w:r>
              <w:t>2. Принимать и заключать трудовые договоры с работниками на должности, предусмотренные штатным расписанием, в пределах  штатных единиц.</w:t>
            </w:r>
          </w:p>
          <w:p w:rsidR="00777252" w:rsidRDefault="00777252">
            <w:pPr>
              <w:jc w:val="both"/>
            </w:pPr>
            <w:r>
              <w:t>3. Информировать Контрольно-счетную комиссию городского округа город Елец о принятых мерах в срок до 16.09.2016.</w:t>
            </w:r>
          </w:p>
          <w:p w:rsidR="00777252" w:rsidRDefault="00777252">
            <w:pPr>
              <w:tabs>
                <w:tab w:val="left" w:pos="7380"/>
              </w:tabs>
              <w:jc w:val="both"/>
            </w:pPr>
          </w:p>
          <w:p w:rsidR="00777252" w:rsidRDefault="00777252">
            <w:pPr>
              <w:tabs>
                <w:tab w:val="left" w:pos="7380"/>
              </w:tabs>
              <w:ind w:firstLine="72"/>
              <w:jc w:val="both"/>
            </w:pPr>
            <w:r>
              <w:t>Информация об исполнении от 14.09.2016 № 201.</w:t>
            </w:r>
          </w:p>
          <w:p w:rsidR="00777252" w:rsidRDefault="00777252">
            <w:pPr>
              <w:tabs>
                <w:tab w:val="left" w:pos="7380"/>
              </w:tabs>
              <w:ind w:firstLine="72"/>
              <w:jc w:val="both"/>
            </w:pPr>
          </w:p>
          <w:p w:rsidR="00777252" w:rsidRDefault="00777252">
            <w:pPr>
              <w:ind w:left="72"/>
              <w:rPr>
                <w:b/>
              </w:rPr>
            </w:pPr>
            <w:r>
              <w:rPr>
                <w:b/>
              </w:rPr>
              <w:t>МБУ «Ресурсный центр муниципальной системы образования города Ельца».</w:t>
            </w:r>
          </w:p>
          <w:p w:rsidR="00777252" w:rsidRDefault="00777252">
            <w:pPr>
              <w:tabs>
                <w:tab w:val="left" w:pos="7380"/>
              </w:tabs>
              <w:ind w:left="72"/>
              <w:jc w:val="both"/>
            </w:pPr>
            <w:r>
              <w:t>Представление от 17.08.2016 № 97/04-06.</w:t>
            </w:r>
          </w:p>
          <w:p w:rsidR="00777252" w:rsidRDefault="00777252">
            <w:pPr>
              <w:tabs>
                <w:tab w:val="left" w:pos="7380"/>
              </w:tabs>
              <w:ind w:left="72"/>
              <w:jc w:val="both"/>
            </w:pPr>
          </w:p>
          <w:p w:rsidR="00777252" w:rsidRDefault="00777252">
            <w:pPr>
              <w:ind w:left="72"/>
              <w:jc w:val="both"/>
            </w:pPr>
            <w:r>
              <w:t>1. Осуществлять отнесение расходов на те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2. Не допускать необоснованных выплат заработной платы.</w:t>
            </w:r>
          </w:p>
          <w:p w:rsidR="00777252" w:rsidRDefault="00777252">
            <w:pPr>
              <w:ind w:left="72"/>
              <w:jc w:val="both"/>
            </w:pPr>
            <w:r>
              <w:t>3. Усилить контроль за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4.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5. Информировать Контрольно-счетную комиссию городского округа город Елец о принятых мерах в срок до 16.09.2016.</w:t>
            </w:r>
          </w:p>
          <w:p w:rsidR="00777252" w:rsidRDefault="00777252">
            <w:pPr>
              <w:tabs>
                <w:tab w:val="left" w:pos="7380"/>
              </w:tabs>
              <w:ind w:left="72"/>
              <w:jc w:val="both"/>
            </w:pPr>
          </w:p>
          <w:p w:rsidR="00777252" w:rsidRDefault="00777252">
            <w:pPr>
              <w:tabs>
                <w:tab w:val="left" w:pos="7380"/>
              </w:tabs>
              <w:ind w:firstLine="72"/>
              <w:jc w:val="both"/>
            </w:pPr>
            <w:r>
              <w:t>Информация об исполнении от 15.09.2016 № 164.</w:t>
            </w:r>
          </w:p>
          <w:p w:rsidR="00777252" w:rsidRDefault="00777252">
            <w:pPr>
              <w:tabs>
                <w:tab w:val="left" w:pos="7380"/>
              </w:tabs>
              <w:ind w:firstLine="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17.</w:t>
            </w:r>
          </w:p>
        </w:tc>
        <w:tc>
          <w:tcPr>
            <w:tcW w:w="2466" w:type="dxa"/>
            <w:tcBorders>
              <w:top w:val="single" w:sz="4" w:space="0" w:color="auto"/>
              <w:left w:val="single" w:sz="4" w:space="0" w:color="auto"/>
              <w:bottom w:val="single" w:sz="4" w:space="0" w:color="auto"/>
              <w:right w:val="single" w:sz="4" w:space="0" w:color="auto"/>
            </w:tcBorders>
          </w:tcPr>
          <w:p w:rsidR="00777252" w:rsidRDefault="00777252">
            <w:r>
              <w:t xml:space="preserve">МБОУ «СШ № 10 с </w:t>
            </w:r>
            <w:r>
              <w:lastRenderedPageBreak/>
              <w:t>углубленным изучением отдельных предметов». Аудит в сфере закупок.</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lastRenderedPageBreak/>
              <w:t>Представление от 01.09.2016 № 105/04-06.</w:t>
            </w:r>
          </w:p>
          <w:p w:rsidR="00777252" w:rsidRDefault="00777252">
            <w:pPr>
              <w:tabs>
                <w:tab w:val="left" w:pos="7380"/>
              </w:tabs>
              <w:ind w:left="72"/>
              <w:jc w:val="both"/>
            </w:pPr>
          </w:p>
          <w:p w:rsidR="00777252" w:rsidRDefault="00777252">
            <w:pPr>
              <w:ind w:left="72"/>
              <w:jc w:val="both"/>
            </w:pPr>
            <w:r>
              <w:t xml:space="preserve">1. Заключать договоры на условиях, указанных в извещении, документации о проведении электронного аукциона. </w:t>
            </w:r>
          </w:p>
          <w:p w:rsidR="00777252" w:rsidRDefault="00777252">
            <w:pPr>
              <w:autoSpaceDE w:val="0"/>
              <w:autoSpaceDN w:val="0"/>
              <w:adjustRightInd w:val="0"/>
              <w:ind w:left="72"/>
              <w:jc w:val="both"/>
            </w:pPr>
            <w:r>
              <w:t xml:space="preserve">2. Привести информацию в реестре контрактов, заключенных заказчиками, о дате исполнения договора от 25.12.2015 № 1 с ООО «Группа Компаний Фьюжен Менеджмент» </w:t>
            </w:r>
            <w:r>
              <w:rPr>
                <w:iCs/>
              </w:rPr>
              <w:t>в соответствие с требованиями действующего законодательства.</w:t>
            </w:r>
          </w:p>
          <w:p w:rsidR="00777252" w:rsidRDefault="00777252">
            <w:pPr>
              <w:ind w:left="72"/>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30 сентября 2016 года.</w:t>
            </w:r>
          </w:p>
          <w:p w:rsidR="00777252" w:rsidRDefault="00777252">
            <w:pPr>
              <w:ind w:left="72"/>
              <w:jc w:val="both"/>
            </w:pPr>
          </w:p>
          <w:p w:rsidR="00777252" w:rsidRDefault="00777252">
            <w:pPr>
              <w:tabs>
                <w:tab w:val="left" w:pos="7380"/>
              </w:tabs>
              <w:ind w:firstLine="72"/>
              <w:jc w:val="both"/>
            </w:pPr>
            <w:r>
              <w:t>Информация об исполнении от 06.09.2016 № 138.</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18.</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19.</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МБУК «Елецкий городской краеведческий музей».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t>МБУК «Елецкий городской краеведческий музей».</w:t>
            </w:r>
          </w:p>
          <w:p w:rsidR="00777252" w:rsidRDefault="00777252">
            <w:pPr>
              <w:tabs>
                <w:tab w:val="left" w:pos="7380"/>
              </w:tabs>
              <w:ind w:left="72"/>
              <w:jc w:val="both"/>
            </w:pPr>
            <w:r>
              <w:t>Представление от 14.09.2016 № 112/04-06.</w:t>
            </w:r>
          </w:p>
          <w:p w:rsidR="00777252" w:rsidRDefault="00777252">
            <w:pPr>
              <w:tabs>
                <w:tab w:val="left" w:pos="7380"/>
              </w:tabs>
              <w:ind w:left="72"/>
              <w:jc w:val="both"/>
            </w:pPr>
          </w:p>
          <w:p w:rsidR="00777252" w:rsidRDefault="00777252">
            <w:pPr>
              <w:ind w:left="72"/>
              <w:jc w:val="both"/>
            </w:pPr>
            <w:r>
              <w:t>1. Осуществлять отнесение расходов на те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2. Обеспечивать контроль за правильностью формирования и проведения  бухгалтерских операций.</w:t>
            </w:r>
          </w:p>
          <w:p w:rsidR="00777252" w:rsidRDefault="00777252">
            <w:pPr>
              <w:ind w:left="72"/>
              <w:jc w:val="both"/>
            </w:pPr>
            <w:r>
              <w:t>3. Заполнить форму № 0504417 «Карточка-справка» за 2015 год согласно требованиям действующего законодательства.</w:t>
            </w:r>
          </w:p>
          <w:p w:rsidR="00777252" w:rsidRDefault="00777252">
            <w:pPr>
              <w:ind w:left="72"/>
              <w:jc w:val="both"/>
            </w:pPr>
            <w:r>
              <w:t>4. Подписывать акт о приемке выполненных работ в соответствии с фактическим объемом проведенных работ.</w:t>
            </w:r>
          </w:p>
          <w:p w:rsidR="00777252" w:rsidRDefault="00777252">
            <w:pPr>
              <w:tabs>
                <w:tab w:val="left" w:pos="0"/>
                <w:tab w:val="left" w:pos="720"/>
                <w:tab w:val="left" w:pos="900"/>
              </w:tabs>
              <w:ind w:left="72"/>
              <w:jc w:val="both"/>
            </w:pPr>
            <w:r>
              <w:t>5.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6. Информировать Контрольно-счетную комиссию городского округа город Елец о принятых мерах в срок до 30.09.2016.</w:t>
            </w:r>
          </w:p>
          <w:p w:rsidR="00777252" w:rsidRDefault="00777252">
            <w:pPr>
              <w:ind w:left="72"/>
              <w:jc w:val="both"/>
            </w:pPr>
          </w:p>
          <w:p w:rsidR="00777252" w:rsidRDefault="00777252">
            <w:pPr>
              <w:ind w:left="72"/>
              <w:jc w:val="both"/>
            </w:pPr>
            <w:r>
              <w:t>Информация об исполнении от 20.09.2016 № 105.</w:t>
            </w:r>
          </w:p>
          <w:p w:rsidR="00777252" w:rsidRDefault="00777252">
            <w:pPr>
              <w:ind w:left="74"/>
              <w:rPr>
                <w:b/>
              </w:rPr>
            </w:pPr>
          </w:p>
          <w:p w:rsidR="00777252" w:rsidRDefault="00777252">
            <w:pPr>
              <w:ind w:left="74"/>
              <w:rPr>
                <w:b/>
              </w:rPr>
            </w:pPr>
            <w:r>
              <w:rPr>
                <w:b/>
              </w:rPr>
              <w:t xml:space="preserve">Управление культуры администрации городского округа город Елец.  </w:t>
            </w:r>
          </w:p>
          <w:p w:rsidR="00777252" w:rsidRDefault="00777252">
            <w:pPr>
              <w:tabs>
                <w:tab w:val="left" w:pos="7380"/>
              </w:tabs>
              <w:ind w:left="72"/>
              <w:jc w:val="both"/>
            </w:pPr>
            <w:r>
              <w:t>Представление от 14.09.2016 № 111/04-06.</w:t>
            </w:r>
          </w:p>
          <w:p w:rsidR="00777252" w:rsidRDefault="00777252">
            <w:pPr>
              <w:tabs>
                <w:tab w:val="left" w:pos="7380"/>
              </w:tabs>
              <w:ind w:left="72"/>
              <w:jc w:val="both"/>
            </w:pPr>
          </w:p>
          <w:p w:rsidR="00777252" w:rsidRDefault="00777252">
            <w:pPr>
              <w:ind w:left="72"/>
              <w:jc w:val="both"/>
            </w:pPr>
            <w:r>
              <w:t xml:space="preserve">1. Принимать меры по обеспечению полноты и своевременности перечисления субсидии на выполнение муниципального задания МБУК «Елецкий городской краеведческий музей». </w:t>
            </w:r>
          </w:p>
          <w:p w:rsidR="00777252" w:rsidRDefault="00777252">
            <w:pPr>
              <w:ind w:left="72"/>
              <w:jc w:val="both"/>
            </w:pPr>
            <w:r>
              <w:t xml:space="preserve">2. Усилить контроль за своевременностью поступления бюджетных средств в целях выполнения графика перечисления субсидии. </w:t>
            </w:r>
          </w:p>
          <w:p w:rsidR="00777252" w:rsidRDefault="00777252">
            <w:pPr>
              <w:ind w:left="72"/>
              <w:jc w:val="both"/>
            </w:pPr>
            <w:r>
              <w:t>3. Информировать Контрольно-счетную комиссию городского округа город Елец о принятых мерах в срок до 30.09.2016.</w:t>
            </w:r>
          </w:p>
          <w:p w:rsidR="00777252" w:rsidRDefault="00777252">
            <w:pPr>
              <w:ind w:left="72"/>
              <w:jc w:val="both"/>
            </w:pPr>
          </w:p>
          <w:p w:rsidR="00777252" w:rsidRDefault="00777252">
            <w:pPr>
              <w:ind w:left="72"/>
              <w:jc w:val="both"/>
            </w:pPr>
            <w:r>
              <w:t>Информация об исполнении от</w:t>
            </w:r>
            <w:r>
              <w:rPr>
                <w:b/>
              </w:rPr>
              <w:t xml:space="preserve"> </w:t>
            </w:r>
            <w:r>
              <w:t>15.09.2016 № 340.</w:t>
            </w:r>
            <w:r>
              <w:rPr>
                <w:b/>
              </w:rPr>
              <w:t xml:space="preserve">                              </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20.</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left="18"/>
            </w:pPr>
            <w:r>
              <w:t>ООО «Городские бани».</w:t>
            </w:r>
            <w:r>
              <w:rPr>
                <w:b/>
              </w:rPr>
              <w:t xml:space="preserve"> </w:t>
            </w:r>
            <w:r>
              <w:t>Проверка эффективности использования муниципального имущества в 2015 году.</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t>Представление от 03.10.2016 № 121/04-06.</w:t>
            </w:r>
          </w:p>
          <w:p w:rsidR="00777252" w:rsidRDefault="00777252">
            <w:pPr>
              <w:ind w:left="72"/>
              <w:jc w:val="both"/>
            </w:pPr>
          </w:p>
          <w:p w:rsidR="00777252" w:rsidRDefault="00777252">
            <w:pPr>
              <w:ind w:left="72"/>
              <w:jc w:val="both"/>
            </w:pPr>
            <w:r>
              <w:t>1. Провести государственную регистрацию права собственности, ограничения (обременения) права собственности на недвижимое имущество в Едином государственном реестре прав на недвижимое имущество и сделок с ним (6 зданий, 6 сооружений, 3 земельных участка).</w:t>
            </w:r>
          </w:p>
          <w:p w:rsidR="00777252" w:rsidRDefault="00777252">
            <w:pPr>
              <w:ind w:left="72"/>
              <w:jc w:val="both"/>
            </w:pPr>
            <w:r>
              <w:t>2. Принять меры к проведению технической инвентаризации объекта основных средств - прачечной (адрес: г. Елец, ул. Кооперативная, д. 8) в целях внесения изменений в технический паспорт.</w:t>
            </w:r>
          </w:p>
          <w:p w:rsidR="00777252" w:rsidRDefault="00777252">
            <w:pPr>
              <w:ind w:left="72"/>
              <w:jc w:val="both"/>
            </w:pPr>
            <w:r>
              <w:t>3. Осуществлять бухгалтерский учет основных средств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w:t>
            </w:r>
            <w:r>
              <w:rPr>
                <w:i/>
              </w:rPr>
              <w:t xml:space="preserve"> </w:t>
            </w:r>
            <w:r>
              <w:t>Методическими указаниями по бухгалтерскому учету основных средств, утвержденными приказом Министерства финансов Российской Федерации от 13.10.2003 № 91н:</w:t>
            </w:r>
          </w:p>
          <w:p w:rsidR="00777252" w:rsidRDefault="00777252">
            <w:pPr>
              <w:ind w:left="72"/>
              <w:jc w:val="both"/>
            </w:pPr>
            <w:r>
              <w:t xml:space="preserve">- присвоить каждому объекту основных средств инвентарный номер, открыть инвентарную карточку: </w:t>
            </w:r>
          </w:p>
          <w:p w:rsidR="00777252" w:rsidRDefault="00777252">
            <w:pPr>
              <w:ind w:left="72"/>
              <w:jc w:val="both"/>
            </w:pPr>
            <w:r>
              <w:lastRenderedPageBreak/>
              <w:t xml:space="preserve">       нежилое помещение № 2, сооружение (навес), сооружение (ограждение), сооружение (ограждение) (адрес: ул. Пушкина, д.115Б);</w:t>
            </w:r>
          </w:p>
          <w:p w:rsidR="00777252" w:rsidRDefault="00777252">
            <w:pPr>
              <w:tabs>
                <w:tab w:val="num" w:pos="975"/>
              </w:tabs>
              <w:ind w:left="72"/>
              <w:jc w:val="both"/>
            </w:pPr>
            <w:r>
              <w:t xml:space="preserve">      нежилое помещение № 1, нежилое помещение № 2, нежилое помещение № 3, сооружение (дымовая труба), сооружение  (шкафной  распределительный  пункт,  газопровод  низкого давления) (адрес: ул. 9 Декабря, д. 66);</w:t>
            </w:r>
          </w:p>
          <w:p w:rsidR="00777252" w:rsidRDefault="00777252">
            <w:pPr>
              <w:tabs>
                <w:tab w:val="num" w:pos="975"/>
              </w:tabs>
              <w:ind w:left="72"/>
              <w:jc w:val="both"/>
            </w:pPr>
            <w:r>
              <w:t xml:space="preserve">      нежилое здание (баня), сооружение (дымовая труба) (адрес: ул. Рязано-Уральская, д. 101);</w:t>
            </w:r>
          </w:p>
          <w:p w:rsidR="00777252" w:rsidRDefault="00777252">
            <w:pPr>
              <w:tabs>
                <w:tab w:val="left" w:pos="360"/>
                <w:tab w:val="left" w:pos="540"/>
              </w:tabs>
              <w:ind w:left="72"/>
              <w:jc w:val="both"/>
            </w:pPr>
            <w:r>
              <w:t>- включить в состав инвентаризационной комиссии представителя администрации ООО «Городские бани»;</w:t>
            </w:r>
          </w:p>
          <w:p w:rsidR="00777252" w:rsidRDefault="00777252">
            <w:pPr>
              <w:ind w:left="72"/>
              <w:jc w:val="both"/>
            </w:pPr>
            <w:r>
              <w:t>- оформить книгу контроля за выполнением приказов о проведении инвентаризации;</w:t>
            </w:r>
          </w:p>
          <w:p w:rsidR="00777252" w:rsidRDefault="00777252">
            <w:pPr>
              <w:ind w:left="72"/>
              <w:jc w:val="both"/>
            </w:pPr>
            <w:r>
              <w:t>- внести исправления и уточнения в первичные учетные документы в части указания правильных наименований объектов основных средств;</w:t>
            </w:r>
          </w:p>
          <w:p w:rsidR="00777252" w:rsidRDefault="00777252">
            <w:pPr>
              <w:ind w:left="72"/>
              <w:jc w:val="both"/>
            </w:pPr>
            <w:r>
              <w:t xml:space="preserve">- расторгнуть договор о полной индивидуальной материальной ответственности с главным бухгалтером Шарыповой Т.Н.;   </w:t>
            </w:r>
          </w:p>
          <w:p w:rsidR="00777252" w:rsidRDefault="00777252">
            <w:pPr>
              <w:ind w:left="72"/>
              <w:jc w:val="both"/>
            </w:pPr>
            <w:r>
              <w:t>- заполнить инвентарные карточки в части указания сведений о переоценке, приемке, изменения первоначальной стоимости, затрат на ремонт, краткой индивидуальной характеристики объекта;</w:t>
            </w:r>
          </w:p>
          <w:p w:rsidR="00777252" w:rsidRDefault="00777252">
            <w:pPr>
              <w:ind w:left="72"/>
              <w:jc w:val="both"/>
            </w:pPr>
            <w:r>
              <w:t>- включить в состав комиссии для определения целесообразности (пригодности) дальнейшего использования объектов основных средств, возможности и эффективности их восстановления главного бухгалтера.</w:t>
            </w:r>
          </w:p>
          <w:p w:rsidR="00777252" w:rsidRDefault="00777252">
            <w:pPr>
              <w:tabs>
                <w:tab w:val="left" w:pos="0"/>
                <w:tab w:val="left" w:pos="720"/>
                <w:tab w:val="left" w:pos="900"/>
              </w:tabs>
              <w:ind w:left="72"/>
              <w:jc w:val="both"/>
            </w:pPr>
            <w:r>
              <w:t>4.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5. Информировать Контрольно-счетную комиссию городского округа город Елец о принятых мерах в срок до 02.11.2016.</w:t>
            </w:r>
          </w:p>
          <w:p w:rsidR="00777252" w:rsidRDefault="00777252">
            <w:pPr>
              <w:ind w:left="72" w:right="175"/>
              <w:jc w:val="both"/>
            </w:pPr>
          </w:p>
          <w:p w:rsidR="00777252" w:rsidRDefault="00777252">
            <w:pPr>
              <w:ind w:left="72" w:right="175"/>
              <w:jc w:val="both"/>
            </w:pPr>
            <w:r>
              <w:t>Информация об исполнении от 02.11.2016 № 39.</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21.</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22.</w:t>
            </w: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МБУК «Централизованная библиотечная система города Ельца». Проверка</w:t>
            </w:r>
            <w:r>
              <w:rPr>
                <w:b/>
                <w:bCs/>
              </w:rPr>
              <w:t xml:space="preserve"> </w:t>
            </w:r>
            <w:r>
              <w:t>целевого и эффективного использования субсидии, выделенной из городского бюджета в 2015 году на выполнение муниципального задания.</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t>МБУК «Централизованная библиотечная система города Ельца».</w:t>
            </w:r>
          </w:p>
          <w:p w:rsidR="00777252" w:rsidRDefault="00777252">
            <w:pPr>
              <w:tabs>
                <w:tab w:val="left" w:pos="7380"/>
              </w:tabs>
              <w:ind w:left="72"/>
              <w:jc w:val="both"/>
            </w:pPr>
            <w:r>
              <w:t>Представление от 18.10.2016 № 130/04-06.</w:t>
            </w:r>
          </w:p>
          <w:p w:rsidR="00777252" w:rsidRDefault="00777252">
            <w:pPr>
              <w:tabs>
                <w:tab w:val="left" w:pos="7380"/>
              </w:tabs>
              <w:ind w:left="72"/>
              <w:jc w:val="both"/>
            </w:pPr>
          </w:p>
          <w:p w:rsidR="00777252" w:rsidRDefault="00777252">
            <w:pPr>
              <w:ind w:left="72"/>
              <w:jc w:val="both"/>
              <w:rPr>
                <w:iCs/>
              </w:rPr>
            </w:pPr>
            <w:r>
              <w:t>1.</w:t>
            </w:r>
            <w:r>
              <w:rPr>
                <w:bCs/>
              </w:rPr>
              <w:t xml:space="preserve"> Принимать меры к своевременному и полному поступлению </w:t>
            </w:r>
            <w:r>
              <w:rPr>
                <w:iCs/>
              </w:rPr>
              <w:t xml:space="preserve">субсидии </w:t>
            </w:r>
            <w:r>
              <w:t xml:space="preserve"> на финансовое обеспечение выполнения муниципального задания на оказание муниципальных услуг </w:t>
            </w:r>
            <w:r>
              <w:rPr>
                <w:iCs/>
              </w:rPr>
              <w:t>в течение финансового года.</w:t>
            </w:r>
          </w:p>
          <w:p w:rsidR="00777252" w:rsidRDefault="00777252">
            <w:pPr>
              <w:ind w:left="72"/>
              <w:jc w:val="both"/>
              <w:rPr>
                <w:iCs/>
              </w:rPr>
            </w:pPr>
            <w:r>
              <w:rPr>
                <w:iCs/>
              </w:rPr>
              <w:t>2. Своевременно и в полном объеме производить выплату заработной платы сотрудникам, пособий на детей, перечислять страховые взносы во внебюджетные фонды.</w:t>
            </w:r>
          </w:p>
          <w:p w:rsidR="00777252" w:rsidRDefault="00777252">
            <w:pPr>
              <w:ind w:left="72"/>
              <w:jc w:val="both"/>
            </w:pPr>
            <w:r>
              <w:rPr>
                <w:iCs/>
              </w:rPr>
              <w:t xml:space="preserve">3. </w:t>
            </w:r>
            <w:r>
              <w:t>Информировать Контрольно-счетную комиссию городского округа город Елец о принятых мерах в срок до 18.11.2016.</w:t>
            </w:r>
          </w:p>
          <w:p w:rsidR="00777252" w:rsidRDefault="00777252">
            <w:pPr>
              <w:ind w:left="72" w:right="175"/>
              <w:jc w:val="both"/>
            </w:pPr>
          </w:p>
          <w:p w:rsidR="00777252" w:rsidRDefault="00777252">
            <w:pPr>
              <w:ind w:left="72" w:right="175"/>
              <w:jc w:val="both"/>
            </w:pPr>
            <w:r>
              <w:t>Информация об исполнении от 15.11.2013 № 37, от 16.11.2016 № 39.</w:t>
            </w:r>
          </w:p>
          <w:p w:rsidR="00777252" w:rsidRDefault="00777252">
            <w:pPr>
              <w:ind w:left="-540" w:firstLine="540"/>
              <w:jc w:val="both"/>
            </w:pPr>
          </w:p>
          <w:p w:rsidR="00777252" w:rsidRDefault="00777252">
            <w:pPr>
              <w:tabs>
                <w:tab w:val="left" w:pos="7380"/>
              </w:tabs>
              <w:ind w:left="72"/>
              <w:jc w:val="both"/>
            </w:pPr>
          </w:p>
          <w:p w:rsidR="00777252" w:rsidRDefault="00777252">
            <w:pPr>
              <w:tabs>
                <w:tab w:val="left" w:pos="7380"/>
              </w:tabs>
              <w:ind w:left="72"/>
              <w:jc w:val="both"/>
              <w:rPr>
                <w:b/>
              </w:rPr>
            </w:pPr>
          </w:p>
          <w:p w:rsidR="00777252" w:rsidRDefault="00777252">
            <w:pPr>
              <w:tabs>
                <w:tab w:val="left" w:pos="7380"/>
              </w:tabs>
              <w:ind w:left="72"/>
              <w:jc w:val="both"/>
              <w:rPr>
                <w:b/>
              </w:rPr>
            </w:pPr>
          </w:p>
          <w:p w:rsidR="00777252" w:rsidRDefault="00777252">
            <w:pPr>
              <w:tabs>
                <w:tab w:val="left" w:pos="7380"/>
              </w:tabs>
              <w:ind w:left="72"/>
              <w:jc w:val="both"/>
              <w:rPr>
                <w:b/>
              </w:rPr>
            </w:pPr>
          </w:p>
          <w:p w:rsidR="00777252" w:rsidRDefault="00777252">
            <w:pPr>
              <w:rPr>
                <w:b/>
                <w:bCs/>
              </w:rPr>
            </w:pPr>
            <w:r>
              <w:rPr>
                <w:b/>
                <w:bCs/>
              </w:rPr>
              <w:t xml:space="preserve">Управление культуры администрации городского округа город Елец.                                             </w:t>
            </w:r>
          </w:p>
          <w:p w:rsidR="00777252" w:rsidRDefault="00777252">
            <w:pPr>
              <w:tabs>
                <w:tab w:val="left" w:pos="7380"/>
              </w:tabs>
              <w:ind w:left="72"/>
              <w:jc w:val="both"/>
            </w:pPr>
            <w:r>
              <w:t>Представление от 18.10.2016 № 131/04-06.</w:t>
            </w:r>
          </w:p>
          <w:p w:rsidR="00777252" w:rsidRDefault="00777252">
            <w:pPr>
              <w:ind w:left="72"/>
              <w:jc w:val="both"/>
            </w:pPr>
          </w:p>
          <w:p w:rsidR="00777252" w:rsidRDefault="00777252">
            <w:pPr>
              <w:ind w:left="72"/>
              <w:jc w:val="both"/>
              <w:rPr>
                <w:iCs/>
              </w:rPr>
            </w:pPr>
            <w:r>
              <w:t>1. О</w:t>
            </w:r>
            <w:r>
              <w:rPr>
                <w:iCs/>
              </w:rPr>
              <w:t xml:space="preserve">беспечить полноту и своевременность </w:t>
            </w:r>
            <w:r>
              <w:t xml:space="preserve">финансового обеспечения выполнения муниципального задания на оказание муниципальных услуг </w:t>
            </w:r>
            <w:r>
              <w:rPr>
                <w:iCs/>
              </w:rPr>
              <w:t>в течение финансового года.</w:t>
            </w:r>
          </w:p>
          <w:p w:rsidR="00777252" w:rsidRDefault="00777252">
            <w:pPr>
              <w:ind w:left="72"/>
              <w:jc w:val="both"/>
              <w:rPr>
                <w:iCs/>
              </w:rPr>
            </w:pPr>
            <w:r>
              <w:rPr>
                <w:iCs/>
              </w:rPr>
              <w:t>2. Строго соблюдать определенные соглашением объем и периодичность перечисления субсидии в течение финансового года.</w:t>
            </w:r>
          </w:p>
          <w:p w:rsidR="00777252" w:rsidRDefault="00777252">
            <w:pPr>
              <w:ind w:left="72"/>
              <w:jc w:val="both"/>
            </w:pPr>
            <w:r>
              <w:t>3. Информировать Контрольно-счетную комиссию городского округа город Елец о принятых мерах в срок до 18.11.2016.</w:t>
            </w:r>
          </w:p>
          <w:p w:rsidR="00777252" w:rsidRDefault="00777252">
            <w:pPr>
              <w:tabs>
                <w:tab w:val="left" w:pos="7380"/>
              </w:tabs>
              <w:ind w:left="72"/>
              <w:jc w:val="both"/>
              <w:rPr>
                <w:b/>
              </w:rPr>
            </w:pPr>
          </w:p>
          <w:p w:rsidR="00777252" w:rsidRDefault="00777252">
            <w:pPr>
              <w:ind w:left="72" w:right="175"/>
              <w:jc w:val="both"/>
            </w:pPr>
            <w:r>
              <w:t>Информация об исполнении от 27.10.2016 № 169/03-01.</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t>23.</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24.</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lastRenderedPageBreak/>
              <w:t xml:space="preserve">МБОУ ДОД дом пионеров и </w:t>
            </w:r>
            <w:r>
              <w:lastRenderedPageBreak/>
              <w:t>школьников.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lastRenderedPageBreak/>
              <w:t>МБОУ ДОД дом пионеров и школьников.</w:t>
            </w:r>
          </w:p>
          <w:p w:rsidR="00777252" w:rsidRDefault="00777252">
            <w:pPr>
              <w:tabs>
                <w:tab w:val="left" w:pos="7380"/>
              </w:tabs>
              <w:ind w:left="72"/>
              <w:jc w:val="both"/>
            </w:pPr>
            <w:r>
              <w:t>Представление от 09.11.2016 № 140/04-06.</w:t>
            </w:r>
          </w:p>
          <w:p w:rsidR="00777252" w:rsidRDefault="00777252">
            <w:pPr>
              <w:tabs>
                <w:tab w:val="left" w:pos="7380"/>
              </w:tabs>
              <w:ind w:left="72"/>
              <w:jc w:val="both"/>
            </w:pPr>
          </w:p>
          <w:p w:rsidR="00777252" w:rsidRDefault="00777252">
            <w:pPr>
              <w:ind w:left="72"/>
              <w:jc w:val="both"/>
            </w:pPr>
            <w:r>
              <w:t>1. Оформить дополнительные соглашения к трудовым договорам об изменении условий оплаты труда</w:t>
            </w:r>
            <w:r>
              <w:rPr>
                <w:i/>
                <w:iCs/>
              </w:rPr>
              <w:t xml:space="preserve"> </w:t>
            </w:r>
            <w:r>
              <w:t>с работниками: Барановым В.П., Барановой Е.Ю., Барышниковой Г.И., Богдановой Е.В., Боевой С.В., Бурдаковым Д.В., Деминой Г.В., Джалиловым О.Н., Дражниковой А.М., Дякиной Л.Н., Ефановой Т.А., Ивановой Л.В., Колчевой Д.А., Лобановой М.Е., Лапушинским В.А., Лариной Л.В., Логуновой Е.М., Майборода Е.В., Матюхиной Т.М., Митрофановым В.К., Мишугиной С.Ф., Пановой Ю.В., Перегудовой Н.Ю., Пойда В.М., Полосиной В.В., Пономаревым А.Ю., Поповым С.О., Рыжковым А.Ю., Саввиной А.Ю., Садовниковой Е.А., Сотниковой Т.А., Тимофеевой Л.В., Трубициной Т.Н., Цуцких Т.А., Черных С.В., Шистеровой В.Г., Щукиным Д.А.</w:t>
            </w:r>
          </w:p>
          <w:p w:rsidR="00777252" w:rsidRDefault="00777252">
            <w:pPr>
              <w:ind w:left="72"/>
              <w:jc w:val="both"/>
            </w:pPr>
            <w:r>
              <w:t>2.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3. Информировать Контрольно-счетную комиссию городского округа город Елец о принятых мерах в срок до 23.11.2016.</w:t>
            </w:r>
          </w:p>
          <w:p w:rsidR="00777252" w:rsidRDefault="00777252">
            <w:pPr>
              <w:tabs>
                <w:tab w:val="left" w:pos="7380"/>
              </w:tabs>
              <w:ind w:left="72"/>
              <w:jc w:val="both"/>
            </w:pPr>
          </w:p>
          <w:p w:rsidR="00777252" w:rsidRDefault="00777252">
            <w:pPr>
              <w:tabs>
                <w:tab w:val="left" w:pos="7380"/>
              </w:tabs>
              <w:ind w:left="72"/>
              <w:jc w:val="both"/>
            </w:pPr>
            <w:r>
              <w:t>Информация об исполнении от 17.11.2016 № 108.</w:t>
            </w:r>
          </w:p>
          <w:p w:rsidR="00777252" w:rsidRDefault="00777252">
            <w:pPr>
              <w:tabs>
                <w:tab w:val="left" w:pos="7380"/>
              </w:tabs>
              <w:ind w:left="72"/>
              <w:jc w:val="both"/>
            </w:pPr>
          </w:p>
          <w:p w:rsidR="00777252" w:rsidRDefault="00777252">
            <w:pPr>
              <w:ind w:left="72"/>
              <w:jc w:val="both"/>
              <w:rPr>
                <w:b/>
              </w:rPr>
            </w:pPr>
            <w:r>
              <w:rPr>
                <w:b/>
              </w:rPr>
              <w:t>МБУ «Ресурсный центр муниципальной системы образования города Ельца».</w:t>
            </w:r>
          </w:p>
          <w:p w:rsidR="00777252" w:rsidRDefault="00777252">
            <w:pPr>
              <w:tabs>
                <w:tab w:val="left" w:pos="7380"/>
              </w:tabs>
              <w:ind w:left="72"/>
              <w:jc w:val="both"/>
            </w:pPr>
            <w:r>
              <w:t>Представление от 09.11.2016 № 141/04-06.</w:t>
            </w:r>
          </w:p>
          <w:p w:rsidR="00777252" w:rsidRDefault="00777252">
            <w:pPr>
              <w:tabs>
                <w:tab w:val="left" w:pos="7380"/>
              </w:tabs>
              <w:ind w:left="72"/>
              <w:jc w:val="both"/>
            </w:pPr>
          </w:p>
          <w:p w:rsidR="00777252" w:rsidRDefault="00777252">
            <w:pPr>
              <w:ind w:left="72"/>
              <w:jc w:val="both"/>
            </w:pPr>
            <w:r>
              <w:t xml:space="preserve">1. Принимать меры по обеспечению полноты и своевременности перечисления субсидии на выполнение муниципального задания МБОУ ДО «Дом пионеров и школьников города Ельца» согласно утвержденному графику. </w:t>
            </w:r>
          </w:p>
          <w:p w:rsidR="00777252" w:rsidRDefault="00777252">
            <w:pPr>
              <w:ind w:left="72"/>
              <w:jc w:val="both"/>
            </w:pPr>
            <w:r>
              <w:t>2. Неукоснительно соблюдать порядок составления и утверждения Плана финансово-хозяйственной деятельности, Отчета об исполнении учреждением плана его финансово-хозяйственной деятельности (ф. 0503737) (субсидии на иные цели (код вида - 5).</w:t>
            </w:r>
          </w:p>
          <w:p w:rsidR="00777252" w:rsidRDefault="00777252">
            <w:pPr>
              <w:ind w:left="72"/>
              <w:jc w:val="both"/>
            </w:pPr>
            <w:r>
              <w:t>3. Осуществлять отнесение расходов на те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4. Не допускать переплаты и недоплаты заработной платы сотрудникам.</w:t>
            </w:r>
          </w:p>
          <w:p w:rsidR="00777252" w:rsidRDefault="00777252">
            <w:pPr>
              <w:ind w:left="72"/>
              <w:jc w:val="both"/>
            </w:pPr>
            <w:r>
              <w:t>5. Заполнять   форму   №   0504417   «Карточка-справка»   согласно требованиям действующего законодательства.</w:t>
            </w:r>
          </w:p>
          <w:p w:rsidR="00777252" w:rsidRDefault="00777252">
            <w:pPr>
              <w:ind w:left="72"/>
              <w:jc w:val="both"/>
            </w:pPr>
            <w:r>
              <w:t xml:space="preserve">6. Работникам бухгалтерии при заполнении реквизитов платежных поручений непосредственно руководствоваться правилами, предусмотренными положениями инструкций. </w:t>
            </w:r>
          </w:p>
          <w:p w:rsidR="00777252" w:rsidRDefault="00777252">
            <w:pPr>
              <w:ind w:left="72"/>
              <w:jc w:val="both"/>
            </w:pPr>
            <w:r>
              <w:t>7. Главному бухгалтеру (заместителям главного бухгалтера) обеспечивать контроль  за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8.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9. Информировать Контрольно-счетную комиссию городского округа город Елец о принятых мерах в срок до 30.11.2016.</w:t>
            </w:r>
          </w:p>
          <w:p w:rsidR="00777252" w:rsidRDefault="00777252">
            <w:pPr>
              <w:tabs>
                <w:tab w:val="left" w:pos="7380"/>
              </w:tabs>
              <w:ind w:left="72"/>
              <w:jc w:val="both"/>
            </w:pPr>
          </w:p>
          <w:p w:rsidR="00777252" w:rsidRDefault="00777252">
            <w:pPr>
              <w:tabs>
                <w:tab w:val="left" w:pos="7380"/>
              </w:tabs>
              <w:ind w:left="72"/>
              <w:jc w:val="both"/>
              <w:rPr>
                <w:b/>
              </w:rPr>
            </w:pPr>
            <w:r>
              <w:t>Информация об исполнении от 30.11.2016 № 220.</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25.</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firstLine="18"/>
            </w:pPr>
            <w:r>
              <w:t xml:space="preserve">МБУДО «Детско-юношеская спортивная школа № 2». Проверка целевого и эффективного использования субсидий, выделенных из городского бюджета в 2015 году на </w:t>
            </w:r>
            <w:r>
              <w:lastRenderedPageBreak/>
              <w:t>выполнение муниципального задания.</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lastRenderedPageBreak/>
              <w:t>Представление от 07.12.2016 № 160/04-06.</w:t>
            </w:r>
          </w:p>
          <w:p w:rsidR="00777252" w:rsidRDefault="00777252">
            <w:pPr>
              <w:tabs>
                <w:tab w:val="left" w:pos="7380"/>
              </w:tabs>
              <w:ind w:left="72"/>
              <w:jc w:val="both"/>
              <w:rPr>
                <w:b/>
              </w:rPr>
            </w:pPr>
          </w:p>
          <w:p w:rsidR="00777252" w:rsidRDefault="00777252">
            <w:pPr>
              <w:ind w:left="72"/>
              <w:jc w:val="both"/>
            </w:pPr>
            <w:r>
              <w:t xml:space="preserve">1. Принимать меры по обеспечению полноты и своевременности перечисления субсидии на выполнение муниципального задания МБУДО «Детско-юношеская спортивная школа № 2» согласно утвержденному графику. </w:t>
            </w:r>
          </w:p>
          <w:p w:rsidR="00777252" w:rsidRDefault="00777252">
            <w:pPr>
              <w:ind w:left="72"/>
              <w:jc w:val="both"/>
            </w:pPr>
            <w:r>
              <w:t>2. Осуществлять отнесение расходов на те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3. Главному бухгалтеру обеспечивать правильность формирования и проведения бухгалтерских операций.</w:t>
            </w:r>
          </w:p>
          <w:p w:rsidR="00777252" w:rsidRDefault="00777252">
            <w:pPr>
              <w:ind w:left="72"/>
              <w:jc w:val="both"/>
            </w:pPr>
            <w:r>
              <w:t>4. Информировать Контрольно-счетную комиссию городского округа город Елец о принятых мерах в срок до 16.12.2016.</w:t>
            </w:r>
          </w:p>
          <w:p w:rsidR="00777252" w:rsidRDefault="00777252">
            <w:pPr>
              <w:ind w:left="72"/>
              <w:jc w:val="both"/>
            </w:pPr>
          </w:p>
          <w:p w:rsidR="00777252" w:rsidRDefault="00777252">
            <w:pPr>
              <w:ind w:left="72"/>
              <w:jc w:val="both"/>
              <w:rPr>
                <w:b/>
              </w:rPr>
            </w:pPr>
            <w:r>
              <w:t>Информация об исполнении от 08.12.2016 № 85.</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26.</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Комитет по физической культуре и спорту. Аудит в сфере закупок.</w:t>
            </w:r>
          </w:p>
          <w:p w:rsidR="00777252" w:rsidRDefault="00777252">
            <w:pPr>
              <w:ind w:firstLine="567"/>
              <w:jc w:val="both"/>
            </w:pP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t>Представление от 22.12.2016 № 172/04-06.</w:t>
            </w:r>
          </w:p>
          <w:p w:rsidR="00777252" w:rsidRDefault="00777252">
            <w:pPr>
              <w:tabs>
                <w:tab w:val="left" w:pos="7380"/>
              </w:tabs>
              <w:ind w:left="72"/>
              <w:jc w:val="both"/>
            </w:pPr>
          </w:p>
          <w:p w:rsidR="00777252" w:rsidRDefault="00777252">
            <w:pPr>
              <w:autoSpaceDE w:val="0"/>
              <w:autoSpaceDN w:val="0"/>
              <w:adjustRightInd w:val="0"/>
              <w:ind w:firstLine="72"/>
              <w:jc w:val="both"/>
            </w:pPr>
            <w:r>
              <w:t xml:space="preserve">1. Указывать в плане-графике сроки исполнения контрактов, размер их обеспечения в соответствии с требованиями </w:t>
            </w:r>
            <w:r>
              <w:rPr>
                <w:iCs/>
              </w:rPr>
              <w:t>п.п. 2, 6</w:t>
            </w:r>
            <w:r>
              <w:rPr>
                <w:i/>
                <w:iCs/>
              </w:rPr>
              <w:t xml:space="preserve"> </w:t>
            </w:r>
            <w:r>
              <w:rPr>
                <w:iCs/>
              </w:rPr>
              <w:t xml:space="preserve">ч. 3 ст. 21 </w:t>
            </w:r>
            <w: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w:t>
            </w:r>
            <w:r>
              <w:t xml:space="preserve"> </w:t>
            </w:r>
          </w:p>
          <w:p w:rsidR="00777252" w:rsidRDefault="00777252">
            <w:pPr>
              <w:ind w:firstLine="72"/>
              <w:jc w:val="both"/>
            </w:pPr>
            <w:r>
              <w:t xml:space="preserve">2. </w:t>
            </w:r>
            <w:r>
              <w:rPr>
                <w:iCs/>
              </w:rPr>
              <w:t>Усилить контроль за обеспечением исполнения по контрактам в части объема его предоставления.</w:t>
            </w:r>
          </w:p>
          <w:p w:rsidR="00777252" w:rsidRDefault="00777252">
            <w:pPr>
              <w:ind w:firstLine="72"/>
              <w:jc w:val="both"/>
            </w:pPr>
            <w:r>
              <w:t xml:space="preserve">3. Заключать контракты на условиях, указанных в извещении, документации о проведении электронного аукциона. </w:t>
            </w:r>
          </w:p>
          <w:p w:rsidR="00777252" w:rsidRDefault="00777252">
            <w:pPr>
              <w:autoSpaceDE w:val="0"/>
              <w:autoSpaceDN w:val="0"/>
              <w:adjustRightInd w:val="0"/>
              <w:ind w:firstLine="72"/>
              <w:jc w:val="both"/>
            </w:pPr>
            <w:r>
              <w:rPr>
                <w:iCs/>
              </w:rPr>
              <w:t xml:space="preserve">4. </w:t>
            </w:r>
            <w:r>
              <w:t xml:space="preserve">Вносить в реестр контрактов, заключенных заказчиками, информацию о дате исполнения контрактов </w:t>
            </w:r>
            <w:r>
              <w:rPr>
                <w:iCs/>
              </w:rPr>
              <w:t>в соответствии с требованиями действующего законодательства.</w:t>
            </w:r>
          </w:p>
          <w:p w:rsidR="00777252" w:rsidRDefault="00777252">
            <w:pPr>
              <w:ind w:firstLine="72"/>
              <w:jc w:val="both"/>
            </w:pPr>
            <w:r>
              <w:t>5. Производить расчеты по оплате в соответствии со сроками, установленными в контрактах.</w:t>
            </w:r>
          </w:p>
          <w:p w:rsidR="00777252" w:rsidRDefault="00777252">
            <w:pPr>
              <w:ind w:firstLine="72"/>
              <w:jc w:val="both"/>
            </w:pPr>
            <w:r>
              <w:t xml:space="preserve">6. </w:t>
            </w:r>
            <w:r>
              <w:rPr>
                <w:iCs/>
              </w:rPr>
              <w:t>Внести даты окончания исполнения контрактов, реквизиты документов, подтверждающих исполнение обязательства в</w:t>
            </w:r>
            <w:r>
              <w:t xml:space="preserve"> </w:t>
            </w:r>
            <w:r>
              <w:rPr>
                <w:iCs/>
              </w:rPr>
              <w:t>«Отчет об исполнении государственного (муниципального) контракта и (или) о результатах отдельного этапа его исполнения».</w:t>
            </w:r>
          </w:p>
          <w:p w:rsidR="00777252" w:rsidRDefault="00777252">
            <w:pPr>
              <w:ind w:firstLine="72"/>
              <w:jc w:val="both"/>
              <w:rPr>
                <w:iCs/>
              </w:rPr>
            </w:pPr>
            <w:r>
              <w:t xml:space="preserve">7. </w:t>
            </w:r>
            <w:r>
              <w:rPr>
                <w:iCs/>
              </w:rPr>
              <w:t>Принять меры:</w:t>
            </w:r>
          </w:p>
          <w:p w:rsidR="00777252" w:rsidRDefault="00777252">
            <w:pPr>
              <w:ind w:firstLine="72"/>
              <w:jc w:val="both"/>
            </w:pPr>
            <w:r>
              <w:rPr>
                <w:iCs/>
              </w:rPr>
              <w:t xml:space="preserve">- по прохождению контрактным управляющим дополнительной </w:t>
            </w:r>
            <w:r>
              <w:t>профессиональной подготовки, или повышения квалификации по программам дополнительного образования в сфере закупок;</w:t>
            </w:r>
          </w:p>
          <w:p w:rsidR="00777252" w:rsidRDefault="00777252">
            <w:pPr>
              <w:tabs>
                <w:tab w:val="left" w:pos="0"/>
                <w:tab w:val="left" w:pos="720"/>
                <w:tab w:val="left" w:pos="900"/>
              </w:tabs>
              <w:ind w:firstLine="72"/>
              <w:jc w:val="both"/>
            </w:pPr>
            <w:r>
              <w:t>- дисциплинарного воздействия к должностным лицам, виновным в допущенных нарушениях.</w:t>
            </w:r>
          </w:p>
          <w:p w:rsidR="00777252" w:rsidRDefault="00777252">
            <w:pPr>
              <w:ind w:firstLine="72"/>
              <w:jc w:val="both"/>
            </w:pPr>
            <w:r>
              <w:t>8. Обеспечить действенный контроль за соблюдением норм законодательства в сфере закупок.</w:t>
            </w:r>
          </w:p>
          <w:p w:rsidR="00777252" w:rsidRDefault="00777252">
            <w:pPr>
              <w:tabs>
                <w:tab w:val="left" w:pos="0"/>
                <w:tab w:val="left" w:pos="720"/>
                <w:tab w:val="left" w:pos="900"/>
              </w:tabs>
              <w:ind w:firstLine="72"/>
              <w:jc w:val="both"/>
              <w:rPr>
                <w:highlight w:val="green"/>
              </w:rPr>
            </w:pPr>
          </w:p>
          <w:p w:rsidR="00777252" w:rsidRDefault="00777252">
            <w:pPr>
              <w:ind w:firstLine="72"/>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20 января 2017 года.</w:t>
            </w:r>
          </w:p>
          <w:p w:rsidR="00777252" w:rsidRDefault="00777252">
            <w:pPr>
              <w:ind w:left="-180" w:right="175"/>
              <w:jc w:val="both"/>
            </w:pPr>
          </w:p>
          <w:p w:rsidR="00777252" w:rsidRDefault="00777252">
            <w:pPr>
              <w:tabs>
                <w:tab w:val="left" w:pos="7380"/>
              </w:tabs>
              <w:ind w:left="72"/>
              <w:jc w:val="both"/>
            </w:pPr>
            <w:r>
              <w:t>Информация об исполнении от 19.01.2016 № 18/01-25.</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27.</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МКУ «Управление капитального строительства» города Ельца. Проверка целевого и эффективного использования ассигнований из городского бюджета, выделенных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pPr>
            <w:r>
              <w:t>Предписание от 19.07.2016 № 81/04-06.</w:t>
            </w:r>
          </w:p>
          <w:p w:rsidR="00777252" w:rsidRDefault="00777252">
            <w:pPr>
              <w:jc w:val="both"/>
            </w:pPr>
          </w:p>
          <w:p w:rsidR="00777252" w:rsidRDefault="00777252">
            <w:pPr>
              <w:jc w:val="both"/>
              <w:rPr>
                <w:b/>
                <w:bCs/>
              </w:rPr>
            </w:pPr>
            <w:r>
              <w:t>1. Принять действенные меры по исполнению представления № 6 от 06.04.2016 № 39/04-06 в части устранения подрядной организацией (ИП Окорочков А.О.) выявленных дефектов полов помещений № 10, № 2, № 22 здания МБУ ДО ДЮСШ № 1.</w:t>
            </w:r>
          </w:p>
          <w:p w:rsidR="00777252" w:rsidRDefault="00777252">
            <w:pPr>
              <w:jc w:val="both"/>
            </w:pPr>
            <w:r>
              <w:t xml:space="preserve">Информировать об устранении выявленных нарушений и исполнении представления № 6 от 06.04.2016 № 39/04-06 в срок до « 29 » июля 2016 года. </w:t>
            </w:r>
          </w:p>
          <w:p w:rsidR="00777252" w:rsidRDefault="00777252">
            <w:pPr>
              <w:ind w:left="-180" w:right="175"/>
              <w:jc w:val="both"/>
            </w:pPr>
          </w:p>
          <w:p w:rsidR="00777252" w:rsidRDefault="00777252">
            <w:pPr>
              <w:tabs>
                <w:tab w:val="left" w:pos="7380"/>
              </w:tabs>
              <w:jc w:val="both"/>
            </w:pPr>
            <w:r>
              <w:t>Информация об исполнении от 29.07.2016 № 204, от 30.08.2016 № 256.</w:t>
            </w:r>
          </w:p>
          <w:p w:rsidR="00777252" w:rsidRDefault="00777252">
            <w:pPr>
              <w:tabs>
                <w:tab w:val="left" w:pos="7380"/>
              </w:tabs>
              <w:ind w:firstLine="252"/>
              <w:jc w:val="both"/>
            </w:pPr>
          </w:p>
        </w:tc>
      </w:tr>
    </w:tbl>
    <w:p w:rsidR="00777252" w:rsidRDefault="00777252" w:rsidP="00777252">
      <w:pPr>
        <w:rPr>
          <w:b/>
          <w:sz w:val="28"/>
          <w:szCs w:val="28"/>
        </w:rPr>
      </w:pPr>
    </w:p>
    <w:p w:rsidR="00777252" w:rsidRDefault="00777252" w:rsidP="00777252">
      <w:pPr>
        <w:rPr>
          <w:b/>
          <w:sz w:val="28"/>
          <w:szCs w:val="28"/>
        </w:rPr>
      </w:pPr>
    </w:p>
    <w:p w:rsidR="00777252" w:rsidRDefault="00777252" w:rsidP="00777252">
      <w:pPr>
        <w:ind w:firstLine="8100"/>
        <w:jc w:val="both"/>
        <w:rPr>
          <w:sz w:val="28"/>
          <w:szCs w:val="28"/>
        </w:rPr>
      </w:pPr>
    </w:p>
    <w:p w:rsidR="00777252" w:rsidRDefault="00777252">
      <w:bookmarkStart w:id="0" w:name="_GoBack"/>
      <w:bookmarkEnd w:id="0"/>
    </w:p>
    <w:sectPr w:rsidR="00777252" w:rsidSect="0012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FB29DF"/>
    <w:rsid w:val="000438E9"/>
    <w:rsid w:val="00064143"/>
    <w:rsid w:val="00122B3F"/>
    <w:rsid w:val="00253E53"/>
    <w:rsid w:val="00314B2C"/>
    <w:rsid w:val="0035671B"/>
    <w:rsid w:val="006E0C63"/>
    <w:rsid w:val="00777252"/>
    <w:rsid w:val="007C27F2"/>
    <w:rsid w:val="00A54418"/>
    <w:rsid w:val="00D759D4"/>
    <w:rsid w:val="00EC3329"/>
    <w:rsid w:val="00FB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54E33"/>
  <w15:docId w15:val="{237D4D43-28F8-4835-B076-E2180F1E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DF"/>
    <w:rPr>
      <w:rFonts w:ascii="Arial" w:eastAsia="Times New Roman" w:hAnsi="Arial" w:cs="Arial"/>
      <w:b/>
      <w:bCs/>
      <w:kern w:val="32"/>
      <w:sz w:val="32"/>
      <w:szCs w:val="32"/>
      <w:lang w:eastAsia="ru-RU"/>
    </w:rPr>
  </w:style>
  <w:style w:type="paragraph" w:customStyle="1" w:styleId="11">
    <w:name w:val="Стиль1"/>
    <w:basedOn w:val="a"/>
    <w:rsid w:val="00FB29DF"/>
    <w:rPr>
      <w:rFonts w:ascii="Wingdings 3" w:hAnsi="Wingdings 3" w:cs="Arial"/>
      <w:bCs/>
      <w:vanish/>
      <w:kern w:val="32"/>
      <w:sz w:val="28"/>
      <w:szCs w:val="28"/>
      <w:effect w:val="none"/>
    </w:rPr>
  </w:style>
  <w:style w:type="paragraph" w:styleId="a3">
    <w:name w:val="List Paragraph"/>
    <w:basedOn w:val="a"/>
    <w:uiPriority w:val="99"/>
    <w:qFormat/>
    <w:rsid w:val="00777252"/>
    <w:pPr>
      <w:suppressAutoHyphens/>
      <w:ind w:left="720"/>
    </w:pPr>
    <w:rPr>
      <w:sz w:val="20"/>
      <w:szCs w:val="20"/>
      <w:lang w:eastAsia="ar-SA"/>
    </w:rPr>
  </w:style>
  <w:style w:type="paragraph" w:customStyle="1" w:styleId="2">
    <w:name w:val="Без интервала2"/>
    <w:uiPriority w:val="99"/>
    <w:rsid w:val="00777252"/>
    <w:pPr>
      <w:spacing w:after="0" w:line="240" w:lineRule="auto"/>
    </w:pPr>
    <w:rPr>
      <w:rFonts w:ascii="Calibri" w:eastAsia="Times New Roman" w:hAnsi="Calibri" w:cs="Calibri"/>
    </w:rPr>
  </w:style>
  <w:style w:type="paragraph" w:customStyle="1" w:styleId="ConsPlusNormal">
    <w:name w:val="ConsPlusNormal"/>
    <w:uiPriority w:val="99"/>
    <w:rsid w:val="00777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8">
    <w:name w:val="Font Style278"/>
    <w:uiPriority w:val="99"/>
    <w:rsid w:val="00777252"/>
    <w:rPr>
      <w:rFonts w:ascii="Times New Roman" w:hAnsi="Times New Roman" w:cs="Times New Roman" w:hint="default"/>
      <w:sz w:val="22"/>
    </w:rPr>
  </w:style>
  <w:style w:type="table" w:styleId="a4">
    <w:name w:val="Table Grid"/>
    <w:basedOn w:val="a1"/>
    <w:rsid w:val="007772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8157</Words>
  <Characters>46499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Пользователь Windows</cp:lastModifiedBy>
  <cp:revision>10</cp:revision>
  <cp:lastPrinted>2017-04-04T05:09:00Z</cp:lastPrinted>
  <dcterms:created xsi:type="dcterms:W3CDTF">2015-03-30T07:26:00Z</dcterms:created>
  <dcterms:modified xsi:type="dcterms:W3CDTF">2017-06-24T08:02:00Z</dcterms:modified>
</cp:coreProperties>
</file>