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F5" w:rsidRPr="003D7C16" w:rsidRDefault="00A148F5" w:rsidP="00A148F5">
      <w:pPr>
        <w:spacing w:line="276" w:lineRule="auto"/>
        <w:jc w:val="center"/>
        <w:rPr>
          <w:b/>
        </w:rPr>
      </w:pPr>
      <w:r w:rsidRPr="003D7C16">
        <w:rPr>
          <w:b/>
        </w:rPr>
        <w:t>СОВЕТ ДЕПУТАТОВ</w:t>
      </w:r>
    </w:p>
    <w:p w:rsidR="00A148F5" w:rsidRPr="003D7C16" w:rsidRDefault="00A148F5" w:rsidP="00A148F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A148F5" w:rsidRPr="008337A7" w:rsidRDefault="00A148F5" w:rsidP="00A148F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A148F5" w:rsidRDefault="00A148F5" w:rsidP="00A148F5">
      <w:pPr>
        <w:jc w:val="center"/>
        <w:rPr>
          <w:b/>
        </w:rPr>
      </w:pPr>
      <w:r>
        <w:rPr>
          <w:b/>
        </w:rPr>
        <w:t>пятого созыва</w:t>
      </w:r>
    </w:p>
    <w:p w:rsidR="00A148F5" w:rsidRDefault="00D3393A" w:rsidP="00A148F5">
      <w:pPr>
        <w:jc w:val="center"/>
        <w:rPr>
          <w:b/>
        </w:rPr>
      </w:pPr>
      <w:r>
        <w:rPr>
          <w:b/>
        </w:rPr>
        <w:t xml:space="preserve">56 </w:t>
      </w:r>
      <w:r w:rsidR="00A148F5">
        <w:rPr>
          <w:b/>
        </w:rPr>
        <w:t xml:space="preserve"> сессия</w:t>
      </w:r>
    </w:p>
    <w:p w:rsidR="00A148F5" w:rsidRDefault="00A148F5" w:rsidP="00A148F5">
      <w:pPr>
        <w:jc w:val="center"/>
        <w:rPr>
          <w:b/>
          <w:sz w:val="28"/>
          <w:szCs w:val="28"/>
        </w:rPr>
      </w:pPr>
    </w:p>
    <w:p w:rsidR="00A148F5" w:rsidRDefault="00A148F5" w:rsidP="00A148F5">
      <w:pPr>
        <w:jc w:val="center"/>
        <w:rPr>
          <w:b/>
          <w:sz w:val="32"/>
          <w:szCs w:val="32"/>
        </w:rPr>
      </w:pPr>
      <w:r>
        <w:rPr>
          <w:b/>
          <w:sz w:val="32"/>
          <w:szCs w:val="32"/>
        </w:rPr>
        <w:t>Р Е Ш Е Н И Е</w:t>
      </w:r>
    </w:p>
    <w:p w:rsidR="00A148F5" w:rsidRDefault="00A148F5" w:rsidP="00A148F5">
      <w:pPr>
        <w:jc w:val="center"/>
        <w:rPr>
          <w:b/>
          <w:sz w:val="32"/>
          <w:szCs w:val="32"/>
        </w:rPr>
      </w:pPr>
    </w:p>
    <w:p w:rsidR="00A148F5" w:rsidRDefault="00A148F5" w:rsidP="00A148F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00D3393A">
        <w:rPr>
          <w:sz w:val="28"/>
          <w:szCs w:val="28"/>
        </w:rPr>
        <w:softHyphen/>
      </w:r>
      <w:r w:rsidR="00D3393A">
        <w:rPr>
          <w:sz w:val="28"/>
          <w:szCs w:val="28"/>
        </w:rPr>
        <w:softHyphen/>
      </w:r>
      <w:r w:rsidR="00D3393A">
        <w:rPr>
          <w:sz w:val="28"/>
          <w:szCs w:val="28"/>
        </w:rPr>
        <w:softHyphen/>
        <w:t>от   14.04.2017</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t xml:space="preserve">№   </w:t>
      </w:r>
      <w:r w:rsidR="00D3393A">
        <w:rPr>
          <w:sz w:val="28"/>
          <w:szCs w:val="28"/>
        </w:rPr>
        <w:t>433</w:t>
      </w:r>
    </w:p>
    <w:p w:rsidR="00A148F5" w:rsidRPr="00D05D5C" w:rsidRDefault="00A148F5" w:rsidP="00A148F5">
      <w:pPr>
        <w:rPr>
          <w:sz w:val="28"/>
          <w:szCs w:val="28"/>
          <w:u w:val="single"/>
        </w:rPr>
      </w:pPr>
    </w:p>
    <w:p w:rsidR="00A148F5" w:rsidRDefault="00A148F5" w:rsidP="00A148F5">
      <w:pPr>
        <w:ind w:right="4535"/>
        <w:jc w:val="both"/>
        <w:rPr>
          <w:sz w:val="28"/>
          <w:szCs w:val="28"/>
        </w:rPr>
      </w:pPr>
      <w:r>
        <w:rPr>
          <w:sz w:val="28"/>
          <w:szCs w:val="28"/>
        </w:rPr>
        <w:t>О внесении изменений в «Бюджет городского округа город Елец на 201</w:t>
      </w:r>
      <w:r w:rsidR="00260E6C">
        <w:rPr>
          <w:sz w:val="28"/>
          <w:szCs w:val="28"/>
        </w:rPr>
        <w:t>7 год и плановый период 2018 и 2019 годов</w:t>
      </w:r>
      <w:r>
        <w:rPr>
          <w:sz w:val="28"/>
          <w:szCs w:val="28"/>
        </w:rPr>
        <w:t>», утвержденный решением Совета депутатов городского округа город Елец от 22.12.201</w:t>
      </w:r>
      <w:r w:rsidR="00260E6C">
        <w:rPr>
          <w:sz w:val="28"/>
          <w:szCs w:val="28"/>
        </w:rPr>
        <w:t>6</w:t>
      </w:r>
      <w:r>
        <w:rPr>
          <w:sz w:val="28"/>
          <w:szCs w:val="28"/>
        </w:rPr>
        <w:t xml:space="preserve"> № </w:t>
      </w:r>
      <w:r w:rsidR="00260E6C">
        <w:rPr>
          <w:sz w:val="28"/>
          <w:szCs w:val="28"/>
        </w:rPr>
        <w:t>409</w:t>
      </w:r>
      <w:r>
        <w:rPr>
          <w:sz w:val="28"/>
          <w:szCs w:val="28"/>
        </w:rPr>
        <w:t xml:space="preserve"> </w:t>
      </w:r>
    </w:p>
    <w:p w:rsidR="00A148F5" w:rsidRDefault="00A148F5" w:rsidP="00A148F5">
      <w:pPr>
        <w:rPr>
          <w:sz w:val="28"/>
          <w:szCs w:val="28"/>
        </w:rPr>
      </w:pPr>
    </w:p>
    <w:p w:rsidR="00A148F5" w:rsidRDefault="00A148F5" w:rsidP="00A148F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w:t>
      </w:r>
      <w:r w:rsidR="00260E6C">
        <w:rPr>
          <w:sz w:val="28"/>
          <w:szCs w:val="28"/>
        </w:rPr>
        <w:t>дского округа город Елец на 2017</w:t>
      </w:r>
      <w:r>
        <w:rPr>
          <w:sz w:val="28"/>
          <w:szCs w:val="28"/>
        </w:rPr>
        <w:t xml:space="preserve"> год</w:t>
      </w:r>
      <w:r w:rsidR="00260E6C">
        <w:rPr>
          <w:sz w:val="28"/>
          <w:szCs w:val="28"/>
        </w:rPr>
        <w:t xml:space="preserve"> и плановый период 2018 и 2019 год</w:t>
      </w:r>
      <w:r>
        <w:rPr>
          <w:sz w:val="28"/>
          <w:szCs w:val="28"/>
        </w:rPr>
        <w:t>»,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w:t>
      </w:r>
      <w:r w:rsidR="00F910A5">
        <w:rPr>
          <w:sz w:val="28"/>
          <w:szCs w:val="28"/>
        </w:rPr>
        <w:t>ского округа город</w:t>
      </w:r>
      <w:r>
        <w:rPr>
          <w:sz w:val="28"/>
          <w:szCs w:val="28"/>
        </w:rPr>
        <w:t xml:space="preserve"> Ел</w:t>
      </w:r>
      <w:r w:rsidR="00F910A5">
        <w:rPr>
          <w:sz w:val="28"/>
          <w:szCs w:val="28"/>
        </w:rPr>
        <w:t>е</w:t>
      </w:r>
      <w:r>
        <w:rPr>
          <w:sz w:val="28"/>
          <w:szCs w:val="28"/>
        </w:rPr>
        <w:t>ц», Совет депутатов городского округа город Елец</w:t>
      </w:r>
    </w:p>
    <w:p w:rsidR="00A148F5" w:rsidRDefault="00A148F5" w:rsidP="00A148F5">
      <w:pPr>
        <w:tabs>
          <w:tab w:val="left" w:pos="0"/>
        </w:tabs>
        <w:ind w:firstLine="540"/>
        <w:jc w:val="both"/>
        <w:rPr>
          <w:sz w:val="28"/>
          <w:szCs w:val="28"/>
        </w:rPr>
      </w:pPr>
      <w:r>
        <w:rPr>
          <w:sz w:val="28"/>
          <w:szCs w:val="28"/>
        </w:rPr>
        <w:t xml:space="preserve"> </w:t>
      </w:r>
    </w:p>
    <w:p w:rsidR="00A148F5" w:rsidRDefault="00A148F5" w:rsidP="00A148F5">
      <w:pPr>
        <w:jc w:val="both"/>
        <w:rPr>
          <w:sz w:val="28"/>
          <w:szCs w:val="28"/>
        </w:rPr>
      </w:pPr>
      <w:r>
        <w:rPr>
          <w:sz w:val="28"/>
          <w:szCs w:val="28"/>
        </w:rPr>
        <w:t>РЕШИЛ:</w:t>
      </w:r>
    </w:p>
    <w:p w:rsidR="00A148F5" w:rsidRDefault="00A148F5" w:rsidP="00A148F5">
      <w:pPr>
        <w:jc w:val="both"/>
        <w:rPr>
          <w:sz w:val="28"/>
          <w:szCs w:val="28"/>
        </w:rPr>
      </w:pPr>
    </w:p>
    <w:p w:rsidR="00A148F5" w:rsidRDefault="00A148F5" w:rsidP="00A148F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w:t>
      </w:r>
      <w:r w:rsidR="00260E6C">
        <w:rPr>
          <w:sz w:val="28"/>
          <w:szCs w:val="28"/>
        </w:rPr>
        <w:t>7</w:t>
      </w:r>
      <w:r>
        <w:rPr>
          <w:sz w:val="28"/>
          <w:szCs w:val="28"/>
        </w:rPr>
        <w:t xml:space="preserve"> год</w:t>
      </w:r>
      <w:r w:rsidR="00260E6C">
        <w:rPr>
          <w:sz w:val="28"/>
          <w:szCs w:val="28"/>
        </w:rPr>
        <w:t xml:space="preserve"> и плановый период 2018 и 2019 годов</w:t>
      </w:r>
      <w:r>
        <w:rPr>
          <w:sz w:val="28"/>
          <w:szCs w:val="28"/>
        </w:rPr>
        <w:t>» (прилагаются).</w:t>
      </w:r>
    </w:p>
    <w:p w:rsidR="00A148F5" w:rsidRDefault="00A148F5" w:rsidP="00A148F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A148F5" w:rsidRDefault="00A148F5" w:rsidP="00A148F5">
      <w:pPr>
        <w:jc w:val="both"/>
        <w:rPr>
          <w:sz w:val="28"/>
          <w:szCs w:val="28"/>
        </w:rPr>
      </w:pPr>
    </w:p>
    <w:p w:rsidR="00A148F5" w:rsidRDefault="00A148F5" w:rsidP="00A148F5">
      <w:pPr>
        <w:jc w:val="both"/>
        <w:rPr>
          <w:sz w:val="28"/>
          <w:szCs w:val="28"/>
        </w:rPr>
      </w:pPr>
    </w:p>
    <w:p w:rsidR="00A148F5" w:rsidRDefault="00A148F5" w:rsidP="00A148F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A148F5" w:rsidRDefault="00A148F5" w:rsidP="00A148F5">
      <w:pPr>
        <w:jc w:val="both"/>
        <w:rPr>
          <w:sz w:val="28"/>
          <w:szCs w:val="28"/>
        </w:rPr>
      </w:pPr>
    </w:p>
    <w:p w:rsidR="008A1BEE" w:rsidRDefault="008A1BEE"/>
    <w:p w:rsidR="00692AC0" w:rsidRDefault="00692AC0"/>
    <w:p w:rsidR="00692AC0" w:rsidRDefault="00692AC0"/>
    <w:p w:rsidR="00692AC0" w:rsidRDefault="00692AC0"/>
    <w:p w:rsidR="00692AC0" w:rsidRDefault="00692AC0"/>
    <w:p w:rsidR="00692AC0" w:rsidRDefault="00692AC0"/>
    <w:p w:rsidR="00692AC0" w:rsidRDefault="00692AC0"/>
    <w:p w:rsidR="00692AC0" w:rsidRDefault="00692AC0"/>
    <w:p w:rsidR="00692AC0" w:rsidRDefault="00692AC0"/>
    <w:p w:rsidR="00692AC0" w:rsidRDefault="00692AC0" w:rsidP="00692AC0">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lastRenderedPageBreak/>
        <w:t xml:space="preserve">ИЗМЕНЕНИЯ </w:t>
      </w:r>
    </w:p>
    <w:p w:rsidR="00692AC0" w:rsidRDefault="00692AC0" w:rsidP="00692AC0">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В «БЮДЖЕТ ГОРОДСКОГО ОКРУГА ГОРОД ЕЛЕЦ НА 2017 ГОД И ПЛАНОВЫЙ</w:t>
      </w:r>
    </w:p>
    <w:p w:rsidR="00692AC0" w:rsidRDefault="00692AC0" w:rsidP="00692AC0">
      <w:pPr>
        <w:pStyle w:val="ConsPlusTitle"/>
        <w:widowControl/>
        <w:jc w:val="center"/>
        <w:rPr>
          <w:rFonts w:ascii="Times New Roman" w:hAnsi="Times New Roman" w:cs="Times New Roman"/>
          <w:sz w:val="24"/>
          <w:szCs w:val="28"/>
        </w:rPr>
      </w:pPr>
      <w:r>
        <w:rPr>
          <w:rFonts w:ascii="Times New Roman" w:hAnsi="Times New Roman" w:cs="Times New Roman"/>
          <w:sz w:val="24"/>
          <w:szCs w:val="28"/>
        </w:rPr>
        <w:t>ПЕРИОД 2018 и 2019 ГОДОВ»</w:t>
      </w:r>
    </w:p>
    <w:p w:rsidR="00692AC0" w:rsidRDefault="00692AC0" w:rsidP="00692AC0">
      <w:pPr>
        <w:pStyle w:val="ConsPlusTitle"/>
        <w:widowControl/>
        <w:jc w:val="center"/>
        <w:rPr>
          <w:rFonts w:ascii="Times New Roman" w:hAnsi="Times New Roman" w:cs="Times New Roman"/>
          <w:sz w:val="24"/>
          <w:szCs w:val="28"/>
        </w:rPr>
      </w:pPr>
    </w:p>
    <w:p w:rsidR="00692AC0" w:rsidRDefault="00692AC0" w:rsidP="00692AC0">
      <w:pPr>
        <w:pStyle w:val="ConsPlusTitle"/>
        <w:widowControl/>
        <w:ind w:left="6237"/>
        <w:jc w:val="both"/>
        <w:rPr>
          <w:rFonts w:ascii="Times New Roman" w:hAnsi="Times New Roman" w:cs="Times New Roman"/>
          <w:b w:val="0"/>
          <w:bCs w:val="0"/>
          <w:sz w:val="24"/>
        </w:rPr>
      </w:pPr>
      <w:r>
        <w:rPr>
          <w:rFonts w:ascii="Times New Roman" w:hAnsi="Times New Roman" w:cs="Times New Roman"/>
          <w:b w:val="0"/>
          <w:bCs w:val="0"/>
          <w:sz w:val="24"/>
        </w:rPr>
        <w:t>Утверждены решением Совета</w:t>
      </w:r>
    </w:p>
    <w:p w:rsidR="00692AC0" w:rsidRDefault="00692AC0" w:rsidP="00692AC0">
      <w:pPr>
        <w:pStyle w:val="ConsPlusTitle"/>
        <w:widowControl/>
        <w:ind w:left="6237" w:right="-1"/>
        <w:rPr>
          <w:rFonts w:ascii="Times New Roman" w:hAnsi="Times New Roman" w:cs="Times New Roman"/>
          <w:b w:val="0"/>
          <w:bCs w:val="0"/>
          <w:sz w:val="24"/>
        </w:rPr>
      </w:pPr>
      <w:r>
        <w:rPr>
          <w:rFonts w:ascii="Times New Roman" w:hAnsi="Times New Roman" w:cs="Times New Roman"/>
          <w:b w:val="0"/>
          <w:bCs w:val="0"/>
          <w:sz w:val="24"/>
        </w:rPr>
        <w:t>депутатов городского округа город Елец  от 14.04.2017 № 433</w:t>
      </w:r>
    </w:p>
    <w:p w:rsidR="00692AC0" w:rsidRDefault="00692AC0" w:rsidP="00692AC0">
      <w:pPr>
        <w:pStyle w:val="ConsPlusNormal"/>
        <w:widowControl/>
        <w:ind w:firstLine="709"/>
        <w:rPr>
          <w:rFonts w:ascii="Times New Roman" w:hAnsi="Times New Roman" w:cs="Times New Roman"/>
          <w:b/>
          <w:bCs/>
          <w:sz w:val="24"/>
          <w:szCs w:val="28"/>
        </w:rPr>
      </w:pPr>
    </w:p>
    <w:p w:rsidR="00692AC0" w:rsidRDefault="00692AC0" w:rsidP="00692AC0">
      <w:pPr>
        <w:pStyle w:val="ConsPlusNormal"/>
        <w:widowControl/>
        <w:ind w:firstLine="709"/>
        <w:rPr>
          <w:rFonts w:ascii="Times New Roman" w:hAnsi="Times New Roman" w:cs="Times New Roman"/>
          <w:b/>
          <w:bCs/>
          <w:sz w:val="24"/>
          <w:szCs w:val="24"/>
        </w:rPr>
      </w:pPr>
      <w:r>
        <w:rPr>
          <w:rFonts w:ascii="Times New Roman" w:hAnsi="Times New Roman" w:cs="Times New Roman"/>
          <w:b/>
          <w:bCs/>
          <w:sz w:val="24"/>
          <w:szCs w:val="24"/>
        </w:rPr>
        <w:t>Статья 1</w:t>
      </w:r>
    </w:p>
    <w:p w:rsidR="00692AC0" w:rsidRDefault="00692AC0" w:rsidP="00692AC0">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Внести в «Бюджет городского округа город Елец на 2017 год и плановый период 2018 и 2019 годов», утвержденный решением Совета депутатов городского округа город Елец </w:t>
      </w:r>
      <w:r>
        <w:rPr>
          <w:rFonts w:ascii="Times New Roman" w:hAnsi="Times New Roman" w:cs="Times New Roman"/>
          <w:bCs/>
          <w:sz w:val="24"/>
          <w:szCs w:val="24"/>
        </w:rPr>
        <w:t>от 22.12.2016 № 409,</w:t>
      </w:r>
      <w:r>
        <w:rPr>
          <w:rFonts w:ascii="Times New Roman" w:hAnsi="Times New Roman" w:cs="Times New Roman"/>
          <w:sz w:val="24"/>
          <w:szCs w:val="24"/>
        </w:rPr>
        <w:t xml:space="preserve"> следующие изменения:</w:t>
      </w:r>
    </w:p>
    <w:p w:rsidR="00692AC0" w:rsidRDefault="00692AC0" w:rsidP="00692AC0">
      <w:pPr>
        <w:pStyle w:val="ConsPlusNormal"/>
        <w:widowControl/>
        <w:ind w:firstLine="709"/>
        <w:jc w:val="both"/>
        <w:rPr>
          <w:rFonts w:ascii="Times New Roman" w:hAnsi="Times New Roman" w:cs="Times New Roman"/>
          <w:sz w:val="24"/>
          <w:szCs w:val="24"/>
        </w:rPr>
      </w:pPr>
    </w:p>
    <w:p w:rsidR="00692AC0" w:rsidRDefault="00692AC0" w:rsidP="00692AC0">
      <w:pPr>
        <w:pStyle w:val="ConsPlusNormal"/>
        <w:widowControl/>
        <w:numPr>
          <w:ilvl w:val="0"/>
          <w:numId w:val="3"/>
        </w:numPr>
        <w:tabs>
          <w:tab w:val="left" w:pos="993"/>
        </w:tabs>
        <w:jc w:val="both"/>
        <w:rPr>
          <w:rFonts w:ascii="Times New Roman" w:hAnsi="Times New Roman" w:cs="Times New Roman"/>
          <w:sz w:val="24"/>
          <w:szCs w:val="24"/>
        </w:rPr>
      </w:pPr>
      <w:r>
        <w:rPr>
          <w:rFonts w:ascii="Times New Roman" w:hAnsi="Times New Roman" w:cs="Times New Roman"/>
          <w:sz w:val="24"/>
          <w:szCs w:val="24"/>
        </w:rPr>
        <w:t>в части 1 статьи 1:</w:t>
      </w:r>
    </w:p>
    <w:p w:rsidR="00692AC0" w:rsidRDefault="00692AC0" w:rsidP="00692AC0">
      <w:pPr>
        <w:pStyle w:val="ConsPlusNormal"/>
        <w:widowControl/>
        <w:tabs>
          <w:tab w:val="left" w:pos="993"/>
        </w:tabs>
        <w:ind w:left="709" w:firstLine="0"/>
        <w:jc w:val="both"/>
        <w:rPr>
          <w:rFonts w:ascii="Times New Roman" w:hAnsi="Times New Roman" w:cs="Times New Roman"/>
          <w:sz w:val="24"/>
          <w:szCs w:val="24"/>
        </w:rPr>
      </w:pPr>
      <w:r>
        <w:rPr>
          <w:rFonts w:ascii="Times New Roman" w:hAnsi="Times New Roman" w:cs="Times New Roman"/>
          <w:sz w:val="24"/>
          <w:szCs w:val="24"/>
        </w:rPr>
        <w:t xml:space="preserve">     а) в пункте 1 цифры «1 474 610 162,00» заменить цифрами «1 592 361 160,23»; </w:t>
      </w:r>
    </w:p>
    <w:p w:rsidR="00692AC0" w:rsidRDefault="00692AC0" w:rsidP="00692AC0">
      <w:pPr>
        <w:pStyle w:val="ConsPlusNormal"/>
        <w:widowControl/>
        <w:ind w:firstLine="993"/>
        <w:jc w:val="both"/>
        <w:rPr>
          <w:rFonts w:ascii="Times New Roman" w:hAnsi="Times New Roman" w:cs="Times New Roman"/>
          <w:sz w:val="24"/>
          <w:szCs w:val="24"/>
        </w:rPr>
      </w:pPr>
      <w:r>
        <w:rPr>
          <w:rFonts w:ascii="Times New Roman" w:hAnsi="Times New Roman" w:cs="Times New Roman"/>
          <w:sz w:val="24"/>
          <w:szCs w:val="24"/>
        </w:rPr>
        <w:t>б) в пункте 2 цифры «1 432 610 162,00» заменить цифрами «1 566 884 146,23»;</w:t>
      </w:r>
    </w:p>
    <w:p w:rsidR="00692AC0" w:rsidRDefault="00692AC0" w:rsidP="00692AC0">
      <w:pPr>
        <w:pStyle w:val="ConsPlusNormal"/>
        <w:widowControl/>
        <w:ind w:firstLine="993"/>
        <w:jc w:val="both"/>
        <w:rPr>
          <w:rFonts w:ascii="Times New Roman" w:hAnsi="Times New Roman" w:cs="Times New Roman"/>
          <w:sz w:val="24"/>
          <w:szCs w:val="24"/>
        </w:rPr>
      </w:pPr>
      <w:r>
        <w:rPr>
          <w:rFonts w:ascii="Times New Roman" w:hAnsi="Times New Roman" w:cs="Times New Roman"/>
          <w:sz w:val="24"/>
          <w:szCs w:val="24"/>
        </w:rPr>
        <w:t>в) в пункте 3 цифры «42 000 000,00» заменить цифрами «25 477 014,00»;</w:t>
      </w:r>
    </w:p>
    <w:p w:rsidR="00692AC0" w:rsidRDefault="00692AC0" w:rsidP="00692AC0">
      <w:pPr>
        <w:pStyle w:val="ConsPlusNormal"/>
        <w:widowControl/>
        <w:ind w:firstLine="993"/>
        <w:jc w:val="both"/>
        <w:rPr>
          <w:rFonts w:ascii="Times New Roman" w:hAnsi="Times New Roman" w:cs="Times New Roman"/>
          <w:sz w:val="24"/>
          <w:szCs w:val="24"/>
        </w:rPr>
      </w:pPr>
    </w:p>
    <w:p w:rsidR="00692AC0" w:rsidRDefault="00692AC0" w:rsidP="00692AC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2) в статье 6:</w:t>
      </w:r>
    </w:p>
    <w:p w:rsidR="00692AC0" w:rsidRDefault="00692AC0" w:rsidP="00692AC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а) в части 6 цифры «19 336 480,00» заменить цифрами «122 433 575,00»; </w:t>
      </w:r>
    </w:p>
    <w:p w:rsidR="00692AC0" w:rsidRDefault="00692AC0" w:rsidP="00692AC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б)в пункте 1 части 8 цифры «842 344 782,00» заменить цифрами «954 995 480,23»; </w:t>
      </w:r>
    </w:p>
    <w:p w:rsidR="00692AC0" w:rsidRDefault="00692AC0" w:rsidP="00692AC0">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в) в части 9 цифры «842 344 782,00» заменить цифрами «954 995 480,23»; </w:t>
      </w:r>
    </w:p>
    <w:p w:rsidR="00692AC0" w:rsidRDefault="00692AC0" w:rsidP="00692AC0">
      <w:pPr>
        <w:pStyle w:val="ConsPlusNormal"/>
        <w:widowControl/>
        <w:jc w:val="both"/>
        <w:rPr>
          <w:rFonts w:ascii="Times New Roman" w:hAnsi="Times New Roman" w:cs="Times New Roman"/>
          <w:sz w:val="24"/>
          <w:szCs w:val="24"/>
        </w:rPr>
      </w:pPr>
    </w:p>
    <w:p w:rsidR="00692AC0" w:rsidRDefault="00692AC0" w:rsidP="00692AC0">
      <w:pPr>
        <w:pStyle w:val="ConsPlusNormal"/>
        <w:widowContro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3) в статье 7:</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     а) в абзаце 1 части 1 цифры «</w:t>
      </w:r>
      <w:r>
        <w:rPr>
          <w:rFonts w:ascii="Times New Roman" w:hAnsi="Times New Roman" w:cs="Times New Roman"/>
          <w:color w:val="000000"/>
          <w:sz w:val="24"/>
          <w:szCs w:val="24"/>
        </w:rPr>
        <w:t>249 000 000,00» заменить цифрами «269 287 109,00»;</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 в абзаце 2 части 1 цифры «103 500 000,00» заменить цифрами «118 787 109,00»;</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в абзаце 1 части 2 цифры «207 000 000,00» заменить цифрами «237 574 218,00»;</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г) в абзаце 2 части 2 цифры «103 500 000,00» заменить цифрами «118 787 109,00»;</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 в абзаце 1 части 3 цифры «207 000 000,00» заменить цифрами «237 574 218,00»;</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е) в абзаце 2 части 3 цифры «103 500 000,00» заменить цифрами «118 787 109,00»;</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92AC0" w:rsidRDefault="00692AC0" w:rsidP="00692AC0">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статью 8 изложить в следующей редакции:</w:t>
      </w:r>
    </w:p>
    <w:p w:rsidR="00692AC0" w:rsidRDefault="00692AC0" w:rsidP="00692AC0">
      <w:pPr>
        <w:pStyle w:val="ConsPlusNormal"/>
        <w:widowControl/>
        <w:tabs>
          <w:tab w:val="left" w:pos="993"/>
        </w:tabs>
        <w:ind w:firstLine="709"/>
        <w:jc w:val="both"/>
        <w:rPr>
          <w:rFonts w:ascii="Times New Roman" w:hAnsi="Times New Roman" w:cs="Times New Roman"/>
          <w:sz w:val="24"/>
          <w:szCs w:val="24"/>
        </w:rPr>
      </w:pPr>
    </w:p>
    <w:p w:rsidR="00692AC0" w:rsidRDefault="00692AC0" w:rsidP="00692AC0">
      <w:pPr>
        <w:pStyle w:val="ConsPlusNormal"/>
        <w:widowControl/>
        <w:tabs>
          <w:tab w:val="left" w:pos="7340"/>
          <w:tab w:val="right" w:pos="9922"/>
        </w:tabs>
        <w:ind w:firstLine="709"/>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Статья 8.  Предоставление субсидий юридическим лицам (за исключением субсидий муниципальным учреждениям), индивидуальным предпринимателям, физическим лицам на 2017 год и плановый период 2018 и 2019 годов</w:t>
      </w:r>
    </w:p>
    <w:p w:rsidR="00692AC0" w:rsidRDefault="00692AC0" w:rsidP="00692AC0">
      <w:pPr>
        <w:pStyle w:val="ConsPlusNormal"/>
        <w:widowControl/>
        <w:tabs>
          <w:tab w:val="left" w:pos="7340"/>
          <w:tab w:val="right" w:pos="9922"/>
        </w:tabs>
        <w:ind w:firstLine="709"/>
        <w:rPr>
          <w:rFonts w:ascii="Times New Roman" w:hAnsi="Times New Roman" w:cs="Times New Roman"/>
          <w:b/>
          <w:sz w:val="24"/>
          <w:szCs w:val="24"/>
        </w:rPr>
      </w:pPr>
    </w:p>
    <w:p w:rsidR="00692AC0" w:rsidRDefault="00692AC0" w:rsidP="00692AC0">
      <w:pPr>
        <w:autoSpaceDE w:val="0"/>
        <w:autoSpaceDN w:val="0"/>
        <w:adjustRightInd w:val="0"/>
        <w:ind w:firstLine="540"/>
        <w:jc w:val="both"/>
        <w:rPr>
          <w:bCs/>
        </w:rPr>
      </w:pPr>
      <w:r>
        <w:rPr>
          <w:bCs/>
        </w:rPr>
        <w:t xml:space="preserve">1. Утвердить объем субсидий юридическим лицам (за исключением субсидий муниципальным учреждениям), индивидуальным предпринимателям, физическим лицам из городского бюджета на 2017 год в сумме 29 739 000,00 руб., на 2018 год в сумме 17 100 000,00 руб., на 2019 год в сумме 19 600 000,00 руб. и утвердить </w:t>
      </w:r>
      <w:hyperlink r:id="rId5" w:history="1">
        <w:r>
          <w:rPr>
            <w:rStyle w:val="a3"/>
            <w:bCs/>
            <w:color w:val="000000"/>
          </w:rPr>
          <w:t>предоставление</w:t>
        </w:r>
      </w:hyperlink>
      <w:r>
        <w:rPr>
          <w:bCs/>
        </w:rPr>
        <w:t xml:space="preserve"> субсидий согласно приложению 19 к настоящему Бюджету.</w:t>
      </w:r>
    </w:p>
    <w:p w:rsidR="00692AC0" w:rsidRDefault="00692AC0" w:rsidP="00692AC0">
      <w:pPr>
        <w:autoSpaceDE w:val="0"/>
        <w:autoSpaceDN w:val="0"/>
        <w:adjustRightInd w:val="0"/>
        <w:ind w:firstLine="540"/>
        <w:jc w:val="both"/>
        <w:rPr>
          <w:bCs/>
        </w:rPr>
      </w:pPr>
      <w:r>
        <w:rPr>
          <w:bCs/>
        </w:rPr>
        <w:lastRenderedPageBreak/>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2017 год и плановый период 2018 и 2019 годов, в порядке, установленном администрацией городского округа город Елец.</w:t>
      </w:r>
    </w:p>
    <w:p w:rsidR="00692AC0" w:rsidRDefault="00692AC0" w:rsidP="00692AC0">
      <w:pPr>
        <w:autoSpaceDE w:val="0"/>
        <w:autoSpaceDN w:val="0"/>
        <w:adjustRightInd w:val="0"/>
        <w:ind w:firstLine="540"/>
        <w:jc w:val="both"/>
        <w:rPr>
          <w:bCs/>
        </w:rPr>
      </w:pPr>
      <w:r>
        <w:rPr>
          <w:bCs/>
        </w:rPr>
        <w:t>В случае превышения фактической потребности в субсидиях над суммой бюджетных ассигнований, предусмотренных городским бюджетом на эти цели, размер субсидии для каждого получателя пропорционально уменьшается.</w:t>
      </w:r>
    </w:p>
    <w:p w:rsidR="00692AC0" w:rsidRDefault="00692AC0" w:rsidP="00692AC0">
      <w:pPr>
        <w:autoSpaceDE w:val="0"/>
        <w:autoSpaceDN w:val="0"/>
        <w:adjustRightInd w:val="0"/>
        <w:ind w:firstLine="540"/>
        <w:jc w:val="both"/>
        <w:rPr>
          <w:bCs/>
        </w:rPr>
      </w:pPr>
      <w:r>
        <w:rPr>
          <w:bCs/>
        </w:rPr>
        <w:t>3. Получатели субсидий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692AC0" w:rsidRDefault="00692AC0" w:rsidP="00692AC0">
      <w:pPr>
        <w:autoSpaceDE w:val="0"/>
        <w:autoSpaceDN w:val="0"/>
        <w:adjustRightInd w:val="0"/>
        <w:ind w:firstLine="540"/>
        <w:jc w:val="both"/>
        <w:rPr>
          <w:bCs/>
        </w:rPr>
      </w:pPr>
      <w:r>
        <w:rPr>
          <w:bCs/>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92AC0" w:rsidRDefault="00692AC0" w:rsidP="00692AC0">
      <w:pPr>
        <w:autoSpaceDE w:val="0"/>
        <w:autoSpaceDN w:val="0"/>
        <w:adjustRightInd w:val="0"/>
        <w:ind w:firstLine="540"/>
        <w:jc w:val="both"/>
        <w:rPr>
          <w:bCs/>
        </w:rPr>
      </w:pPr>
      <w:r>
        <w:rPr>
          <w:bCs/>
        </w:rPr>
        <w:t>у получателей субсидий должна отсутствовать просроченная задолженность по возврату в городской бюджет предоставленных субсидий, бюджетных инвестиций и иная просроченная задолженность перед городским бюджетом;</w:t>
      </w:r>
    </w:p>
    <w:p w:rsidR="00692AC0" w:rsidRDefault="00692AC0" w:rsidP="00692AC0">
      <w:pPr>
        <w:autoSpaceDE w:val="0"/>
        <w:autoSpaceDN w:val="0"/>
        <w:adjustRightInd w:val="0"/>
        <w:ind w:firstLine="540"/>
        <w:jc w:val="both"/>
        <w:rPr>
          <w:bCs/>
        </w:rPr>
      </w:pPr>
      <w:r>
        <w:rPr>
          <w:bCs/>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92AC0" w:rsidRDefault="00692AC0" w:rsidP="00692AC0">
      <w:pPr>
        <w:autoSpaceDE w:val="0"/>
        <w:autoSpaceDN w:val="0"/>
        <w:adjustRightInd w:val="0"/>
        <w:ind w:firstLine="540"/>
        <w:jc w:val="both"/>
        <w:rPr>
          <w:bCs/>
        </w:rPr>
      </w:pPr>
      <w:r>
        <w:rPr>
          <w:bCs/>
        </w:rPr>
        <w:t>4. Субсидии предоставляются на основании соглашения о предоставлении субсидии, заключенного между главным распорядителем средств городского бюджета и получателем субсидии в соответствии с типовой формой, утвержденной финансовым комитетом.</w:t>
      </w:r>
    </w:p>
    <w:p w:rsidR="00692AC0" w:rsidRDefault="00692AC0" w:rsidP="00692AC0">
      <w:pPr>
        <w:autoSpaceDE w:val="0"/>
        <w:autoSpaceDN w:val="0"/>
        <w:adjustRightInd w:val="0"/>
        <w:ind w:firstLine="540"/>
        <w:jc w:val="both"/>
        <w:rPr>
          <w:bCs/>
        </w:rPr>
      </w:pPr>
      <w:r>
        <w:rPr>
          <w:bCs/>
        </w:rP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городского округа город Елец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городского бюджета,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692AC0" w:rsidRDefault="00692AC0" w:rsidP="00692AC0">
      <w:pPr>
        <w:autoSpaceDE w:val="0"/>
        <w:autoSpaceDN w:val="0"/>
        <w:adjustRightInd w:val="0"/>
        <w:ind w:firstLine="540"/>
        <w:jc w:val="both"/>
        <w:rPr>
          <w:bCs/>
        </w:rPr>
      </w:pPr>
      <w:r>
        <w:rPr>
          <w:bCs/>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r:id="rId6" w:anchor="Par13" w:history="1">
        <w:r>
          <w:rPr>
            <w:rStyle w:val="a3"/>
            <w:bCs/>
            <w:color w:val="000000"/>
          </w:rPr>
          <w:t>пунктом 5</w:t>
        </w:r>
      </w:hyperlink>
      <w:r>
        <w:rPr>
          <w:bCs/>
        </w:rPr>
        <w:t xml:space="preserve"> настоящей статьи, обязательным условием их предоставления, включаемым в соглашения о предоставлении субсидии, является:</w:t>
      </w:r>
    </w:p>
    <w:p w:rsidR="00692AC0" w:rsidRDefault="00692AC0" w:rsidP="00692AC0">
      <w:pPr>
        <w:autoSpaceDE w:val="0"/>
        <w:autoSpaceDN w:val="0"/>
        <w:adjustRightInd w:val="0"/>
        <w:ind w:firstLine="540"/>
        <w:jc w:val="both"/>
        <w:rPr>
          <w:bCs/>
        </w:rPr>
      </w:pPr>
      <w:r>
        <w:rPr>
          <w:bCs/>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Бюджетом;</w:t>
      </w:r>
    </w:p>
    <w:p w:rsidR="00692AC0" w:rsidRDefault="00692AC0" w:rsidP="00692AC0">
      <w:pPr>
        <w:autoSpaceDE w:val="0"/>
        <w:autoSpaceDN w:val="0"/>
        <w:adjustRightInd w:val="0"/>
        <w:ind w:firstLine="540"/>
        <w:jc w:val="both"/>
        <w:rPr>
          <w:bCs/>
        </w:rPr>
      </w:pPr>
      <w:r>
        <w:rPr>
          <w:bCs/>
        </w:rPr>
        <w:t>возврат получателем субсидий не использованных в отчетном финансовом году субсидий (остатков субсидий) в доход городского бюджета в течение первых 15 рабочих дней текущего финансового года.</w:t>
      </w:r>
    </w:p>
    <w:p w:rsidR="00692AC0" w:rsidRDefault="00692AC0" w:rsidP="00692AC0">
      <w:pPr>
        <w:autoSpaceDE w:val="0"/>
        <w:autoSpaceDN w:val="0"/>
        <w:adjustRightInd w:val="0"/>
        <w:ind w:firstLine="540"/>
        <w:jc w:val="both"/>
        <w:rPr>
          <w:bCs/>
        </w:rPr>
      </w:pPr>
      <w:r>
        <w:rPr>
          <w:bCs/>
        </w:rPr>
        <w:t xml:space="preserve">7. Показатели результативности субсидий, порядок, сроки и формы представления получателем субсидии отчетности о достижении показателей результативности, иных </w:t>
      </w:r>
      <w:r>
        <w:rPr>
          <w:bCs/>
        </w:rPr>
        <w:lastRenderedPageBreak/>
        <w:t>отчетов устанавливаются главным распорядителем средств городского бюджета в соглашении о предоставлении субсидии.</w:t>
      </w:r>
    </w:p>
    <w:p w:rsidR="00692AC0" w:rsidRDefault="00692AC0" w:rsidP="00692AC0">
      <w:pPr>
        <w:autoSpaceDE w:val="0"/>
        <w:autoSpaceDN w:val="0"/>
        <w:adjustRightInd w:val="0"/>
        <w:ind w:firstLine="540"/>
        <w:jc w:val="both"/>
        <w:rPr>
          <w:bCs/>
        </w:rPr>
      </w:pPr>
      <w:r>
        <w:rPr>
          <w:bCs/>
        </w:rPr>
        <w:t>8. Главные распорядители средств городского бюджета и орган муниципального финансового контроля осуществляют обязательную проверку соблюдения условий, целей и порядка предоставления субсидий их получателями.</w:t>
      </w:r>
    </w:p>
    <w:p w:rsidR="00692AC0" w:rsidRDefault="00692AC0" w:rsidP="00692AC0">
      <w:pPr>
        <w:autoSpaceDE w:val="0"/>
        <w:autoSpaceDN w:val="0"/>
        <w:adjustRightInd w:val="0"/>
        <w:ind w:firstLine="540"/>
        <w:jc w:val="both"/>
        <w:rPr>
          <w:bCs/>
        </w:rPr>
      </w:pPr>
      <w:r>
        <w:rPr>
          <w:bCs/>
        </w:rPr>
        <w:t>В случае выявления нарушений целей и (или) условий и порядка предоставления субсидий, субсидия подлежит возврату в городской   бюджет в полном объеме.</w:t>
      </w:r>
    </w:p>
    <w:p w:rsidR="00692AC0" w:rsidRDefault="00692AC0" w:rsidP="00692AC0">
      <w:pPr>
        <w:autoSpaceDE w:val="0"/>
        <w:autoSpaceDN w:val="0"/>
        <w:adjustRightInd w:val="0"/>
        <w:ind w:firstLine="540"/>
        <w:jc w:val="both"/>
        <w:rPr>
          <w:bCs/>
        </w:rPr>
      </w:pPr>
      <w:r>
        <w:rPr>
          <w:bCs/>
        </w:rPr>
        <w:t>Объем субсидий, подлежащих возврату в городской бюджет в случае недостижения показателей результативности, установленных в соглашении о предоставлении субсидий, определяется соглашением о предоставлении субсидий.</w:t>
      </w:r>
    </w:p>
    <w:p w:rsidR="00692AC0" w:rsidRDefault="00692AC0" w:rsidP="00692AC0">
      <w:pPr>
        <w:autoSpaceDE w:val="0"/>
        <w:autoSpaceDN w:val="0"/>
        <w:adjustRightInd w:val="0"/>
        <w:ind w:firstLine="540"/>
        <w:jc w:val="both"/>
        <w:rPr>
          <w:bCs/>
        </w:rPr>
      </w:pPr>
      <w:r>
        <w:rPr>
          <w:bCs/>
        </w:rPr>
        <w:t>Главный распорядитель средств городского бюджета, орган муниципального финансового контроля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городского бюджета. Получатели субсидий возвращают в доход городского бюджета полученные денежные средства в 10-дневный срок со дня получения соответствующего требования главного распорядителя средств городского бюджета, предписания органа муниципального финансового контроля. При отказе от добровольного возврата указанных средств главные распорядители средств городского бюджета, орган муниципального финансового контроля обеспечивают их принудительное взыскание и перечисление в доход городского бюджета.</w:t>
      </w:r>
    </w:p>
    <w:p w:rsidR="00692AC0" w:rsidRDefault="00692AC0" w:rsidP="00692AC0">
      <w:pPr>
        <w:pStyle w:val="ConsPlusNormal"/>
        <w:widowControl/>
        <w:tabs>
          <w:tab w:val="left" w:pos="7340"/>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9.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городского бюджета в течение первых 15 рабочих дней текущего финансового года.»;</w:t>
      </w:r>
    </w:p>
    <w:p w:rsidR="00692AC0" w:rsidRDefault="00692AC0" w:rsidP="00692AC0">
      <w:pPr>
        <w:pStyle w:val="ConsPlusNormal"/>
        <w:widowControl/>
        <w:tabs>
          <w:tab w:val="left" w:pos="7340"/>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left" w:pos="7340"/>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5) статью 9 изложить в следующей редакции:</w:t>
      </w:r>
    </w:p>
    <w:p w:rsidR="00692AC0" w:rsidRDefault="00692AC0" w:rsidP="00692AC0">
      <w:pPr>
        <w:pStyle w:val="ConsPlusNormal"/>
        <w:widowControl/>
        <w:tabs>
          <w:tab w:val="left" w:pos="7340"/>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left" w:pos="7340"/>
          <w:tab w:val="right" w:pos="9922"/>
        </w:tabs>
        <w:ind w:firstLine="709"/>
        <w:jc w:val="both"/>
        <w:rPr>
          <w:rFonts w:ascii="Times New Roman" w:hAnsi="Times New Roman" w:cs="Times New Roman"/>
          <w:b/>
          <w:bCs/>
          <w:sz w:val="24"/>
          <w:szCs w:val="24"/>
        </w:rPr>
      </w:pPr>
      <w:r>
        <w:rPr>
          <w:rFonts w:ascii="Times New Roman" w:hAnsi="Times New Roman" w:cs="Times New Roman"/>
          <w:bCs/>
          <w:sz w:val="24"/>
          <w:szCs w:val="24"/>
        </w:rPr>
        <w:t>«</w:t>
      </w:r>
      <w:r>
        <w:rPr>
          <w:rFonts w:ascii="Times New Roman" w:hAnsi="Times New Roman" w:cs="Times New Roman"/>
          <w:b/>
          <w:bCs/>
          <w:sz w:val="24"/>
          <w:szCs w:val="24"/>
        </w:rPr>
        <w:t>Статья 9. Предоставление субсидий некоммерческим организациям, не являющихся автономными, казенными и бюджетными учреждениями на 2017 год и на плановый период  2018 и 2019 годов</w:t>
      </w:r>
    </w:p>
    <w:p w:rsidR="00692AC0" w:rsidRDefault="00692AC0" w:rsidP="00692AC0">
      <w:pPr>
        <w:pStyle w:val="ConsPlusNormal"/>
        <w:widowControl/>
        <w:tabs>
          <w:tab w:val="left" w:pos="7340"/>
          <w:tab w:val="right" w:pos="9922"/>
        </w:tabs>
        <w:ind w:firstLine="709"/>
        <w:jc w:val="both"/>
        <w:rPr>
          <w:rFonts w:ascii="Times New Roman" w:hAnsi="Times New Roman" w:cs="Times New Roman"/>
          <w:b/>
          <w:bCs/>
          <w:sz w:val="24"/>
          <w:szCs w:val="24"/>
        </w:rPr>
      </w:pPr>
    </w:p>
    <w:p w:rsidR="00692AC0" w:rsidRDefault="00692AC0" w:rsidP="00692AC0">
      <w:pPr>
        <w:autoSpaceDE w:val="0"/>
        <w:autoSpaceDN w:val="0"/>
        <w:adjustRightInd w:val="0"/>
        <w:ind w:firstLine="540"/>
        <w:jc w:val="both"/>
        <w:rPr>
          <w:bCs/>
        </w:rPr>
      </w:pPr>
      <w:r>
        <w:rPr>
          <w:bCs/>
        </w:rPr>
        <w:t xml:space="preserve">1. Утвердить объем субсидий некоммерческим организациям, не являющимся автономными, казенными и бюджетными учреждениями, из городского бюджета на 2017 год в сумме 693000,00 руб., на 2018 год в сумме 693000,00  руб., на 2019 год в сумме 693000,00 руб. и утвердить </w:t>
      </w:r>
      <w:hyperlink r:id="rId7" w:history="1">
        <w:r>
          <w:rPr>
            <w:rStyle w:val="a3"/>
            <w:bCs/>
            <w:color w:val="000000"/>
          </w:rPr>
          <w:t>предоставление</w:t>
        </w:r>
      </w:hyperlink>
      <w:r>
        <w:rPr>
          <w:bCs/>
        </w:rPr>
        <w:t xml:space="preserve"> субсидий согласно приложению 20 к настоящему Бюджету.</w:t>
      </w:r>
    </w:p>
    <w:p w:rsidR="00692AC0" w:rsidRDefault="00692AC0" w:rsidP="00692AC0">
      <w:pPr>
        <w:autoSpaceDE w:val="0"/>
        <w:autoSpaceDN w:val="0"/>
        <w:adjustRightInd w:val="0"/>
        <w:ind w:firstLine="540"/>
        <w:jc w:val="both"/>
        <w:rPr>
          <w:bCs/>
        </w:rPr>
      </w:pPr>
      <w:r>
        <w:rPr>
          <w:bCs/>
        </w:rPr>
        <w:t>2. Субсидии предоставляются главными распорядителями средств городского бюджета в пределах ассигнований, предусмотренных в городском бюджете на эти цели на текущий финансовый год и на плановый период 2018 и 2019 годов.</w:t>
      </w:r>
    </w:p>
    <w:p w:rsidR="00692AC0" w:rsidRDefault="00692AC0" w:rsidP="00692AC0">
      <w:pPr>
        <w:autoSpaceDE w:val="0"/>
        <w:autoSpaceDN w:val="0"/>
        <w:adjustRightInd w:val="0"/>
        <w:ind w:firstLine="540"/>
        <w:jc w:val="both"/>
        <w:rPr>
          <w:bCs/>
        </w:rPr>
      </w:pPr>
      <w:r>
        <w:rPr>
          <w:bCs/>
        </w:rPr>
        <w:t>Порядок определения объема и предоставления указанных субсидий устанавливается администрацией городского округа город Елец.</w:t>
      </w:r>
    </w:p>
    <w:p w:rsidR="00692AC0" w:rsidRDefault="00692AC0" w:rsidP="00692AC0">
      <w:pPr>
        <w:autoSpaceDE w:val="0"/>
        <w:autoSpaceDN w:val="0"/>
        <w:adjustRightInd w:val="0"/>
        <w:ind w:firstLine="540"/>
        <w:jc w:val="both"/>
        <w:rPr>
          <w:bCs/>
        </w:rPr>
      </w:pPr>
      <w:r>
        <w:rPr>
          <w:bCs/>
        </w:rPr>
        <w:t>В случае превышения фактической потребности в субсидиях над суммой бюджетных ассигнований, предусмотренных в городском бюджете на эти цели, размер субсидии для каждого получателя пропорционально уменьшается.</w:t>
      </w:r>
    </w:p>
    <w:p w:rsidR="00692AC0" w:rsidRDefault="00692AC0" w:rsidP="00692AC0">
      <w:pPr>
        <w:autoSpaceDE w:val="0"/>
        <w:autoSpaceDN w:val="0"/>
        <w:adjustRightInd w:val="0"/>
        <w:ind w:firstLine="540"/>
        <w:jc w:val="both"/>
        <w:rPr>
          <w:bCs/>
        </w:rPr>
      </w:pPr>
      <w:r>
        <w:rPr>
          <w:bCs/>
        </w:rPr>
        <w:t>Не использованные в отчетном финансовом году субсидии (остаток субсидии) возвращаются получателями субсидий в доход городского бюджета в течение первых 15 рабочих дней текущего финансового года.</w:t>
      </w:r>
    </w:p>
    <w:p w:rsidR="00692AC0" w:rsidRDefault="00692AC0" w:rsidP="00692AC0">
      <w:pPr>
        <w:autoSpaceDE w:val="0"/>
        <w:autoSpaceDN w:val="0"/>
        <w:adjustRightInd w:val="0"/>
        <w:ind w:firstLine="540"/>
        <w:jc w:val="both"/>
        <w:rPr>
          <w:bCs/>
        </w:rPr>
      </w:pPr>
      <w:r>
        <w:rPr>
          <w:bCs/>
        </w:rPr>
        <w:t xml:space="preserve">3. При предоставлении субсидий, указанных в настоящей статье, обязательными условиями их предоставления, включаемыми в договоры (соглашения) о предоставлении субсидий, являются согласие их получателей (за исключением муниципальных корпораций и компаний) на осуществление главным распорядителем средств городского бюджета, предоставившим субсидии, и органами муниципального финансового контроля </w:t>
      </w:r>
      <w:r>
        <w:rPr>
          <w:bCs/>
        </w:rPr>
        <w:lastRenderedPageBreak/>
        <w:t>проверок соблюдения получателями субсидий условий, целей и порядка их предоставления и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Бюджетом.</w:t>
      </w:r>
    </w:p>
    <w:p w:rsidR="00692AC0" w:rsidRDefault="00692AC0" w:rsidP="00692AC0">
      <w:pPr>
        <w:autoSpaceDE w:val="0"/>
        <w:autoSpaceDN w:val="0"/>
        <w:adjustRightInd w:val="0"/>
        <w:ind w:firstLine="540"/>
        <w:jc w:val="both"/>
        <w:rPr>
          <w:bCs/>
        </w:rPr>
      </w:pPr>
      <w:r>
        <w:rPr>
          <w:bCs/>
        </w:rPr>
        <w:t>4. Главные распорядители средств городского бюджета и орган муниципального финансового контроля осуществляют контроль за соблюдением получателями субсидий условий, целей и порядка предоставления субсидий, предоставленных некоммерческим организациям, не являющимся автономными, казенными и бюджетными учреждениями.</w:t>
      </w:r>
    </w:p>
    <w:p w:rsidR="00692AC0" w:rsidRDefault="00692AC0" w:rsidP="00692AC0">
      <w:pPr>
        <w:autoSpaceDE w:val="0"/>
        <w:autoSpaceDN w:val="0"/>
        <w:adjustRightInd w:val="0"/>
        <w:ind w:firstLine="540"/>
        <w:jc w:val="both"/>
        <w:rPr>
          <w:bCs/>
        </w:rPr>
      </w:pPr>
      <w:r>
        <w:rPr>
          <w:bCs/>
        </w:rPr>
        <w:t>В случае выявления нарушений субсидия подлежит возврату в городской бюджет в полном объеме. Главный распорядитель средств городского бюджета, финансовый комитет в 10-дневный срок со дня принятия решения по результатам проверки направляет в адрес получателя субсидии требование (предписание) о возврате полученных денежных средств в доход городского бюджета. Получатели субсидий возвращают в доход городского бюджета полученные денежные средства в 10-дневный срок со дня получения соответствующего требования главного распорядителя средств городского бюджета, предписания финансового комитета администрации городского округа город Елец. При отказе от добровольного возврата указанных средств главные распорядители средств городского бюджета, орган муниципального финансового контроля обеспечивают их принудительное взыскание и перечисление в доход городского бюджета.»;</w:t>
      </w:r>
    </w:p>
    <w:p w:rsidR="00692AC0" w:rsidRDefault="00692AC0" w:rsidP="00692AC0">
      <w:pPr>
        <w:pStyle w:val="ConsPlusNormal"/>
        <w:widowControl/>
        <w:tabs>
          <w:tab w:val="left" w:pos="7340"/>
          <w:tab w:val="right" w:pos="9922"/>
        </w:tabs>
        <w:ind w:firstLine="709"/>
        <w:rPr>
          <w:rFonts w:ascii="Times New Roman" w:hAnsi="Times New Roman" w:cs="Times New Roman"/>
          <w:sz w:val="24"/>
          <w:szCs w:val="24"/>
        </w:rPr>
      </w:pPr>
    </w:p>
    <w:p w:rsidR="00692AC0" w:rsidRDefault="00692AC0" w:rsidP="00692AC0">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6) приложение 1 изложить в следующей редакции:</w:t>
      </w: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pStyle w:val="ConsPlusNormal"/>
        <w:widowControl/>
        <w:tabs>
          <w:tab w:val="left" w:pos="6660"/>
          <w:tab w:val="right" w:pos="9540"/>
        </w:tabs>
        <w:ind w:firstLine="540"/>
        <w:jc w:val="right"/>
        <w:rPr>
          <w:rFonts w:ascii="Times New Roman" w:hAnsi="Times New Roman" w:cs="Times New Roman"/>
          <w:sz w:val="24"/>
          <w:szCs w:val="24"/>
        </w:rPr>
      </w:pPr>
    </w:p>
    <w:p w:rsidR="00692AC0" w:rsidRDefault="00692AC0" w:rsidP="00692AC0">
      <w:pPr>
        <w:pStyle w:val="ac"/>
        <w:jc w:val="center"/>
        <w:rPr>
          <w:sz w:val="20"/>
          <w:szCs w:val="20"/>
        </w:rPr>
      </w:pPr>
      <w:r>
        <w:rPr>
          <w:sz w:val="20"/>
          <w:szCs w:val="20"/>
        </w:rPr>
        <w:t>Источники  внутреннего финансирования дефицита городского бюджета</w:t>
      </w:r>
    </w:p>
    <w:p w:rsidR="00692AC0" w:rsidRDefault="00692AC0" w:rsidP="00692AC0">
      <w:pPr>
        <w:pStyle w:val="ac"/>
        <w:jc w:val="center"/>
        <w:rPr>
          <w:sz w:val="20"/>
          <w:szCs w:val="20"/>
        </w:rPr>
      </w:pPr>
      <w:r>
        <w:rPr>
          <w:sz w:val="20"/>
          <w:szCs w:val="20"/>
        </w:rPr>
        <w:t>на 2017 год и на плановый период 2018 и 2019 годов</w:t>
      </w:r>
    </w:p>
    <w:p w:rsidR="00692AC0" w:rsidRDefault="00692AC0" w:rsidP="00692AC0">
      <w:pPr>
        <w:pStyle w:val="ac"/>
        <w:jc w:val="right"/>
        <w:rPr>
          <w:b w:val="0"/>
          <w:bCs w:val="0"/>
          <w:sz w:val="20"/>
          <w:szCs w:val="20"/>
        </w:rPr>
      </w:pPr>
      <w:r>
        <w:rPr>
          <w:b w:val="0"/>
          <w:bCs w:val="0"/>
          <w:sz w:val="20"/>
          <w:szCs w:val="20"/>
        </w:rPr>
        <w:t>руб.</w:t>
      </w:r>
    </w:p>
    <w:tbl>
      <w:tblPr>
        <w:tblW w:w="10065"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568"/>
        <w:gridCol w:w="1985"/>
        <w:gridCol w:w="567"/>
        <w:gridCol w:w="2268"/>
        <w:gridCol w:w="1559"/>
        <w:gridCol w:w="1559"/>
        <w:gridCol w:w="1559"/>
      </w:tblGrid>
      <w:tr w:rsidR="00692AC0" w:rsidTr="00692AC0">
        <w:trPr>
          <w:trHeight w:val="1133"/>
        </w:trPr>
        <w:tc>
          <w:tcPr>
            <w:tcW w:w="567" w:type="dxa"/>
            <w:tcBorders>
              <w:top w:val="single" w:sz="4" w:space="0" w:color="auto"/>
              <w:left w:val="single" w:sz="4" w:space="0" w:color="auto"/>
              <w:bottom w:val="single" w:sz="4" w:space="0" w:color="auto"/>
              <w:right w:val="single" w:sz="4" w:space="0" w:color="auto"/>
            </w:tcBorders>
            <w:vAlign w:val="center"/>
            <w:hideMark/>
          </w:tcPr>
          <w:p w:rsidR="00692AC0" w:rsidRDefault="00692AC0">
            <w:pPr>
              <w:pStyle w:val="ac"/>
              <w:jc w:val="center"/>
              <w:rPr>
                <w:sz w:val="18"/>
                <w:szCs w:val="18"/>
              </w:rPr>
            </w:pPr>
            <w:r>
              <w:rPr>
                <w:sz w:val="18"/>
                <w:szCs w:val="18"/>
              </w:rPr>
              <w:t>№ п/п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692AC0" w:rsidRDefault="00692AC0">
            <w:pPr>
              <w:pStyle w:val="ac"/>
              <w:jc w:val="center"/>
              <w:rPr>
                <w:sz w:val="20"/>
                <w:szCs w:val="20"/>
              </w:rPr>
            </w:pPr>
            <w:r>
              <w:rPr>
                <w:sz w:val="20"/>
                <w:szCs w:val="20"/>
              </w:rPr>
              <w:t>Наименование групп, подгрупп, статей, подстатей, кодов экономической классификации источников внутреннего финансирования дефицитов бюджетов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692AC0" w:rsidRDefault="00692AC0">
            <w:pPr>
              <w:pStyle w:val="ac"/>
              <w:jc w:val="center"/>
              <w:rPr>
                <w:sz w:val="20"/>
                <w:szCs w:val="20"/>
              </w:rPr>
            </w:pPr>
            <w:r>
              <w:rPr>
                <w:sz w:val="20"/>
                <w:szCs w:val="20"/>
              </w:rPr>
              <w:t>Код администратора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692AC0" w:rsidRDefault="00692AC0">
            <w:pPr>
              <w:pStyle w:val="ac"/>
              <w:jc w:val="center"/>
              <w:rPr>
                <w:sz w:val="20"/>
                <w:szCs w:val="20"/>
              </w:rPr>
            </w:pPr>
            <w:r>
              <w:rPr>
                <w:sz w:val="20"/>
                <w:szCs w:val="20"/>
              </w:rPr>
              <w:t>Код бюджетной</w:t>
            </w:r>
          </w:p>
          <w:p w:rsidR="00692AC0" w:rsidRDefault="00692AC0">
            <w:pPr>
              <w:pStyle w:val="ac"/>
              <w:jc w:val="center"/>
              <w:rPr>
                <w:sz w:val="20"/>
                <w:szCs w:val="20"/>
              </w:rPr>
            </w:pPr>
            <w:r>
              <w:rPr>
                <w:sz w:val="20"/>
                <w:szCs w:val="20"/>
              </w:rPr>
              <w:t>классификации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AC0" w:rsidRDefault="00692AC0">
            <w:pPr>
              <w:pStyle w:val="ac"/>
              <w:jc w:val="center"/>
              <w:rPr>
                <w:sz w:val="20"/>
                <w:szCs w:val="20"/>
              </w:rPr>
            </w:pPr>
            <w:r>
              <w:rPr>
                <w:sz w:val="20"/>
                <w:szCs w:val="20"/>
              </w:rPr>
              <w:t>2017</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AC0" w:rsidRDefault="00692AC0">
            <w:pPr>
              <w:pStyle w:val="ac"/>
              <w:jc w:val="center"/>
              <w:rPr>
                <w:sz w:val="20"/>
                <w:szCs w:val="20"/>
              </w:rPr>
            </w:pPr>
            <w:r>
              <w:rPr>
                <w:sz w:val="20"/>
                <w:szCs w:val="20"/>
              </w:rPr>
              <w:t>2018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692AC0" w:rsidRDefault="00692AC0">
            <w:pPr>
              <w:pStyle w:val="ac"/>
              <w:jc w:val="center"/>
              <w:rPr>
                <w:sz w:val="20"/>
                <w:szCs w:val="20"/>
              </w:rPr>
            </w:pPr>
            <w:r>
              <w:rPr>
                <w:sz w:val="20"/>
                <w:szCs w:val="20"/>
              </w:rPr>
              <w:t>2019</w:t>
            </w:r>
          </w:p>
        </w:tc>
      </w:tr>
      <w:tr w:rsidR="00692AC0" w:rsidTr="00692AC0">
        <w:trPr>
          <w:trHeight w:val="842"/>
        </w:trPr>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 xml:space="preserve"> 1.</w:t>
            </w:r>
          </w:p>
        </w:tc>
        <w:tc>
          <w:tcPr>
            <w:tcW w:w="1985" w:type="dxa"/>
            <w:tcBorders>
              <w:top w:val="single" w:sz="4" w:space="0" w:color="auto"/>
              <w:left w:val="single" w:sz="4" w:space="0" w:color="auto"/>
              <w:bottom w:val="single" w:sz="4" w:space="0" w:color="auto"/>
              <w:right w:val="single" w:sz="4" w:space="0" w:color="auto"/>
            </w:tcBorders>
            <w:hideMark/>
          </w:tcPr>
          <w:p w:rsidR="00692AC0" w:rsidRDefault="00692AC0">
            <w:pPr>
              <w:pStyle w:val="ac"/>
              <w:jc w:val="both"/>
              <w:rPr>
                <w:b w:val="0"/>
                <w:bCs w:val="0"/>
                <w:sz w:val="20"/>
                <w:szCs w:val="20"/>
              </w:rPr>
            </w:pPr>
            <w:r>
              <w:rPr>
                <w:b w:val="0"/>
                <w:bCs w:val="0"/>
                <w:sz w:val="20"/>
                <w:szCs w:val="20"/>
              </w:rPr>
              <w:t>Получение кредитов от кредитных организаций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01 02 00 00 04 0000 710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54 000 000,00</w:t>
            </w:r>
          </w:p>
        </w:tc>
      </w:tr>
      <w:tr w:rsidR="00692AC0" w:rsidTr="00692AC0">
        <w:trPr>
          <w:trHeight w:val="898"/>
        </w:trPr>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2.</w:t>
            </w:r>
          </w:p>
        </w:tc>
        <w:tc>
          <w:tcPr>
            <w:tcW w:w="1985" w:type="dxa"/>
            <w:tcBorders>
              <w:top w:val="single" w:sz="4" w:space="0" w:color="auto"/>
              <w:left w:val="single" w:sz="4" w:space="0" w:color="auto"/>
              <w:bottom w:val="single" w:sz="4" w:space="0" w:color="auto"/>
              <w:right w:val="single" w:sz="4" w:space="0" w:color="auto"/>
            </w:tcBorders>
            <w:hideMark/>
          </w:tcPr>
          <w:p w:rsidR="00692AC0" w:rsidRDefault="00692AC0">
            <w:pPr>
              <w:pStyle w:val="ac"/>
              <w:jc w:val="both"/>
              <w:rPr>
                <w:b w:val="0"/>
                <w:bCs w:val="0"/>
                <w:sz w:val="20"/>
                <w:szCs w:val="20"/>
              </w:rPr>
            </w:pPr>
            <w:r>
              <w:rPr>
                <w:b w:val="0"/>
                <w:bCs w:val="0"/>
                <w:sz w:val="20"/>
                <w:szCs w:val="20"/>
              </w:rPr>
              <w:t xml:space="preserve">Погашение бюджетами городских округов кредитов от кредитных организаций в валюте Российской </w:t>
            </w:r>
            <w:r>
              <w:rPr>
                <w:b w:val="0"/>
                <w:bCs w:val="0"/>
                <w:sz w:val="20"/>
                <w:szCs w:val="20"/>
              </w:rPr>
              <w:lastRenderedPageBreak/>
              <w:t>Федерации</w:t>
            </w:r>
          </w:p>
        </w:tc>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lastRenderedPageBreak/>
              <w:t>603</w:t>
            </w:r>
          </w:p>
        </w:tc>
        <w:tc>
          <w:tcPr>
            <w:tcW w:w="2268"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01 02 00 00 04 0000 810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-54 000 000,00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-54 000 000,00</w:t>
            </w:r>
          </w:p>
        </w:tc>
      </w:tr>
      <w:tr w:rsidR="00692AC0" w:rsidTr="00692AC0">
        <w:trPr>
          <w:trHeight w:val="557"/>
        </w:trPr>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lastRenderedPageBreak/>
              <w:t>3.</w:t>
            </w:r>
          </w:p>
        </w:tc>
        <w:tc>
          <w:tcPr>
            <w:tcW w:w="1985" w:type="dxa"/>
            <w:tcBorders>
              <w:top w:val="single" w:sz="4" w:space="0" w:color="auto"/>
              <w:left w:val="single" w:sz="4" w:space="0" w:color="auto"/>
              <w:bottom w:val="single" w:sz="4" w:space="0" w:color="auto"/>
              <w:right w:val="single" w:sz="4" w:space="0" w:color="auto"/>
            </w:tcBorders>
            <w:hideMark/>
          </w:tcPr>
          <w:p w:rsidR="00692AC0" w:rsidRDefault="00692AC0">
            <w:pPr>
              <w:pStyle w:val="ac"/>
              <w:jc w:val="both"/>
              <w:rPr>
                <w:b w:val="0"/>
                <w:bCs w:val="0"/>
                <w:sz w:val="20"/>
                <w:szCs w:val="20"/>
              </w:rPr>
            </w:pPr>
            <w:r>
              <w:rPr>
                <w:b w:val="0"/>
                <w:bCs w:val="0"/>
                <w:sz w:val="20"/>
                <w:szCs w:val="20"/>
              </w:rP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01 03 01 00 04 0000 710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color w:val="000000"/>
                <w:sz w:val="20"/>
                <w:szCs w:val="20"/>
              </w:rPr>
            </w:pPr>
            <w:r>
              <w:rPr>
                <w:b w:val="0"/>
                <w:bCs w:val="0"/>
                <w:color w:val="000000"/>
                <w:sz w:val="20"/>
                <w:szCs w:val="20"/>
              </w:rPr>
              <w:t>64 787 109,00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color w:val="000000"/>
                <w:sz w:val="20"/>
                <w:szCs w:val="20"/>
              </w:rPr>
            </w:pPr>
            <w:r>
              <w:rPr>
                <w:b w:val="0"/>
                <w:bCs w:val="0"/>
                <w:color w:val="000000"/>
                <w:sz w:val="20"/>
                <w:szCs w:val="20"/>
              </w:rPr>
              <w:t>64 787 109,00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color w:val="000000"/>
                <w:sz w:val="20"/>
                <w:szCs w:val="20"/>
              </w:rPr>
            </w:pPr>
            <w:r>
              <w:rPr>
                <w:b w:val="0"/>
                <w:bCs w:val="0"/>
                <w:color w:val="000000"/>
                <w:sz w:val="20"/>
                <w:szCs w:val="20"/>
              </w:rPr>
              <w:t>64 787 109,00</w:t>
            </w:r>
          </w:p>
        </w:tc>
      </w:tr>
      <w:tr w:rsidR="00692AC0" w:rsidTr="00692AC0">
        <w:trPr>
          <w:trHeight w:val="416"/>
        </w:trPr>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4.</w:t>
            </w:r>
          </w:p>
        </w:tc>
        <w:tc>
          <w:tcPr>
            <w:tcW w:w="1985" w:type="dxa"/>
            <w:tcBorders>
              <w:top w:val="single" w:sz="4" w:space="0" w:color="auto"/>
              <w:left w:val="single" w:sz="4" w:space="0" w:color="auto"/>
              <w:bottom w:val="single" w:sz="4" w:space="0" w:color="auto"/>
              <w:right w:val="single" w:sz="4" w:space="0" w:color="auto"/>
            </w:tcBorders>
            <w:hideMark/>
          </w:tcPr>
          <w:p w:rsidR="00692AC0" w:rsidRDefault="00692AC0">
            <w:pPr>
              <w:pStyle w:val="ac"/>
              <w:jc w:val="both"/>
              <w:rPr>
                <w:b w:val="0"/>
                <w:bCs w:val="0"/>
                <w:sz w:val="20"/>
                <w:szCs w:val="20"/>
              </w:rPr>
            </w:pPr>
            <w:r>
              <w:rPr>
                <w:b w:val="0"/>
                <w:bCs w:val="0"/>
                <w:sz w:val="20"/>
                <w:szCs w:val="20"/>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01 03 01 00 04 0000 810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color w:val="000000"/>
                <w:sz w:val="20"/>
                <w:szCs w:val="20"/>
              </w:rPr>
            </w:pPr>
            <w:r>
              <w:rPr>
                <w:b w:val="0"/>
                <w:bCs w:val="0"/>
                <w:color w:val="000000"/>
                <w:sz w:val="20"/>
                <w:szCs w:val="20"/>
              </w:rPr>
              <w:t>-96 500 000,00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color w:val="000000"/>
                <w:sz w:val="20"/>
                <w:szCs w:val="20"/>
              </w:rPr>
            </w:pPr>
            <w:r>
              <w:rPr>
                <w:b w:val="0"/>
                <w:bCs w:val="0"/>
                <w:color w:val="000000"/>
                <w:sz w:val="20"/>
                <w:szCs w:val="20"/>
              </w:rPr>
              <w:t>-64 787 109,00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color w:val="000000"/>
                <w:sz w:val="20"/>
                <w:szCs w:val="20"/>
              </w:rPr>
            </w:pPr>
            <w:r>
              <w:rPr>
                <w:b w:val="0"/>
                <w:bCs w:val="0"/>
                <w:color w:val="000000"/>
                <w:sz w:val="20"/>
                <w:szCs w:val="20"/>
              </w:rPr>
              <w:t>-64 787 109,00</w:t>
            </w:r>
          </w:p>
        </w:tc>
      </w:tr>
      <w:tr w:rsidR="00692AC0" w:rsidTr="00692AC0">
        <w:trPr>
          <w:trHeight w:val="618"/>
        </w:trPr>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5.</w:t>
            </w:r>
          </w:p>
        </w:tc>
        <w:tc>
          <w:tcPr>
            <w:tcW w:w="1985" w:type="dxa"/>
            <w:tcBorders>
              <w:top w:val="single" w:sz="4" w:space="0" w:color="auto"/>
              <w:left w:val="single" w:sz="4" w:space="0" w:color="auto"/>
              <w:bottom w:val="single" w:sz="4" w:space="0" w:color="auto"/>
              <w:right w:val="single" w:sz="4" w:space="0" w:color="auto"/>
            </w:tcBorders>
            <w:hideMark/>
          </w:tcPr>
          <w:p w:rsidR="00692AC0" w:rsidRDefault="00692AC0">
            <w:pPr>
              <w:pStyle w:val="ac"/>
              <w:jc w:val="both"/>
              <w:rPr>
                <w:b w:val="0"/>
                <w:bCs w:val="0"/>
                <w:sz w:val="20"/>
                <w:szCs w:val="20"/>
              </w:rPr>
            </w:pPr>
            <w:r>
              <w:rPr>
                <w:b w:val="0"/>
                <w:bCs w:val="0"/>
                <w:sz w:val="20"/>
                <w:szCs w:val="20"/>
              </w:rPr>
              <w:t>Уменьшение прочих остатков денежных средств бюджетов городских округов</w:t>
            </w:r>
          </w:p>
        </w:tc>
        <w:tc>
          <w:tcPr>
            <w:tcW w:w="567"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603</w:t>
            </w:r>
          </w:p>
        </w:tc>
        <w:tc>
          <w:tcPr>
            <w:tcW w:w="2268"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b w:val="0"/>
                <w:bCs w:val="0"/>
                <w:sz w:val="20"/>
                <w:szCs w:val="20"/>
              </w:rPr>
            </w:pPr>
            <w:r>
              <w:rPr>
                <w:b w:val="0"/>
                <w:bCs w:val="0"/>
                <w:sz w:val="20"/>
                <w:szCs w:val="20"/>
              </w:rPr>
              <w:t>01 05 02 01 04 0000 610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6 235 877,00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b w:val="0"/>
                <w:bCs w:val="0"/>
                <w:sz w:val="20"/>
                <w:szCs w:val="20"/>
              </w:rPr>
            </w:pPr>
            <w:r>
              <w:rPr>
                <w:b w:val="0"/>
                <w:bCs w:val="0"/>
                <w:sz w:val="20"/>
                <w:szCs w:val="20"/>
              </w:rPr>
              <w:t>-</w:t>
            </w:r>
          </w:p>
        </w:tc>
      </w:tr>
      <w:tr w:rsidR="00692AC0" w:rsidTr="00692AC0">
        <w:trPr>
          <w:trHeight w:val="273"/>
        </w:trPr>
        <w:tc>
          <w:tcPr>
            <w:tcW w:w="567" w:type="dxa"/>
            <w:tcBorders>
              <w:top w:val="single" w:sz="4" w:space="0" w:color="auto"/>
              <w:left w:val="single" w:sz="4" w:space="0" w:color="auto"/>
              <w:bottom w:val="single" w:sz="4" w:space="0" w:color="auto"/>
              <w:right w:val="single" w:sz="4" w:space="0" w:color="auto"/>
            </w:tcBorders>
          </w:tcPr>
          <w:p w:rsidR="00692AC0" w:rsidRDefault="00692AC0">
            <w:pPr>
              <w:pStyle w:val="ac"/>
              <w:rPr>
                <w:b w:val="0"/>
                <w:bCs w:val="0"/>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692AC0" w:rsidRDefault="00692AC0">
            <w:pPr>
              <w:pStyle w:val="ac"/>
              <w:rPr>
                <w:sz w:val="20"/>
                <w:szCs w:val="20"/>
              </w:rPr>
            </w:pPr>
            <w:r>
              <w:rPr>
                <w:sz w:val="20"/>
                <w:szCs w:val="20"/>
              </w:rPr>
              <w:t>Итого</w:t>
            </w:r>
          </w:p>
        </w:tc>
        <w:tc>
          <w:tcPr>
            <w:tcW w:w="567" w:type="dxa"/>
            <w:tcBorders>
              <w:top w:val="single" w:sz="4" w:space="0" w:color="auto"/>
              <w:left w:val="single" w:sz="4" w:space="0" w:color="auto"/>
              <w:bottom w:val="single" w:sz="4" w:space="0" w:color="auto"/>
              <w:right w:val="single" w:sz="4" w:space="0" w:color="auto"/>
            </w:tcBorders>
          </w:tcPr>
          <w:p w:rsidR="00692AC0" w:rsidRDefault="00692AC0">
            <w:pPr>
              <w:pStyle w:val="ac"/>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692AC0" w:rsidRDefault="00692AC0">
            <w:pPr>
              <w:pStyle w:val="ac"/>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sz w:val="20"/>
                <w:szCs w:val="20"/>
              </w:rPr>
            </w:pPr>
            <w:r>
              <w:rPr>
                <w:sz w:val="20"/>
                <w:szCs w:val="20"/>
              </w:rPr>
              <w:t>-25 477 014,00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sz w:val="20"/>
                <w:szCs w:val="20"/>
              </w:rPr>
            </w:pPr>
            <w:r>
              <w:rPr>
                <w:sz w:val="20"/>
                <w:szCs w:val="20"/>
              </w:rPr>
              <w:t>0,0</w:t>
            </w:r>
          </w:p>
        </w:tc>
        <w:tc>
          <w:tcPr>
            <w:tcW w:w="1559" w:type="dxa"/>
            <w:tcBorders>
              <w:top w:val="single" w:sz="4" w:space="0" w:color="auto"/>
              <w:left w:val="single" w:sz="4" w:space="0" w:color="auto"/>
              <w:bottom w:val="single" w:sz="4" w:space="0" w:color="auto"/>
              <w:right w:val="single" w:sz="4" w:space="0" w:color="auto"/>
            </w:tcBorders>
            <w:hideMark/>
          </w:tcPr>
          <w:p w:rsidR="00692AC0" w:rsidRDefault="00692AC0">
            <w:pPr>
              <w:pStyle w:val="ac"/>
              <w:tabs>
                <w:tab w:val="center" w:pos="530"/>
                <w:tab w:val="right" w:pos="1060"/>
              </w:tabs>
              <w:jc w:val="center"/>
              <w:rPr>
                <w:sz w:val="20"/>
                <w:szCs w:val="20"/>
              </w:rPr>
            </w:pPr>
            <w:r>
              <w:rPr>
                <w:sz w:val="20"/>
                <w:szCs w:val="20"/>
              </w:rPr>
              <w:t>0,0</w:t>
            </w:r>
            <w:r>
              <w:rPr>
                <w:b w:val="0"/>
                <w:sz w:val="20"/>
                <w:szCs w:val="20"/>
              </w:rPr>
              <w:t>»;</w:t>
            </w:r>
          </w:p>
        </w:tc>
      </w:tr>
    </w:tbl>
    <w:p w:rsidR="00692AC0" w:rsidRDefault="00692AC0" w:rsidP="00692AC0">
      <w:pPr>
        <w:pStyle w:val="ConsPlusNormal"/>
        <w:widowControl/>
        <w:tabs>
          <w:tab w:val="left" w:pos="7340"/>
          <w:tab w:val="right" w:pos="9922"/>
        </w:tabs>
        <w:ind w:firstLine="709"/>
        <w:rPr>
          <w:rFonts w:ascii="Times New Roman" w:hAnsi="Times New Roman" w:cs="Times New Roman"/>
          <w:sz w:val="24"/>
          <w:szCs w:val="28"/>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7) в приложении 2:</w:t>
      </w:r>
    </w:p>
    <w:p w:rsidR="00692AC0" w:rsidRDefault="00692AC0" w:rsidP="00692AC0">
      <w:pPr>
        <w:pStyle w:val="ConsPlusNormal"/>
        <w:widowControl/>
        <w:ind w:firstLine="993"/>
        <w:jc w:val="both"/>
        <w:rPr>
          <w:rFonts w:ascii="Times New Roman" w:hAnsi="Times New Roman" w:cs="Times New Roman"/>
          <w:sz w:val="24"/>
          <w:szCs w:val="22"/>
        </w:rPr>
      </w:pPr>
      <w:r>
        <w:rPr>
          <w:rFonts w:ascii="Times New Roman" w:hAnsi="Times New Roman" w:cs="Times New Roman"/>
          <w:sz w:val="24"/>
          <w:szCs w:val="28"/>
        </w:rPr>
        <w:t>по главному администратору доходов бюджета городского округа город Елец «</w:t>
      </w:r>
      <w:r>
        <w:rPr>
          <w:rFonts w:ascii="Times New Roman" w:hAnsi="Times New Roman" w:cs="Times New Roman"/>
          <w:b/>
          <w:bCs/>
          <w:sz w:val="24"/>
          <w:szCs w:val="28"/>
        </w:rPr>
        <w:t>602 Комитет бухгалтерского учета и отчетности администрации городского округа город Елец»</w:t>
      </w:r>
      <w:r>
        <w:rPr>
          <w:rFonts w:ascii="Times New Roman" w:hAnsi="Times New Roman" w:cs="Times New Roman"/>
          <w:sz w:val="24"/>
          <w:szCs w:val="28"/>
        </w:rPr>
        <w:t xml:space="preserve"> </w:t>
      </w:r>
    </w:p>
    <w:p w:rsidR="00692AC0" w:rsidRDefault="00692AC0" w:rsidP="00692AC0">
      <w:pPr>
        <w:pStyle w:val="ConsPlusNormal"/>
        <w:widowControl/>
        <w:ind w:firstLine="567"/>
        <w:jc w:val="both"/>
        <w:rPr>
          <w:rFonts w:ascii="Times New Roman" w:hAnsi="Times New Roman" w:cs="Times New Roman"/>
          <w:sz w:val="24"/>
          <w:szCs w:val="28"/>
        </w:rPr>
      </w:pPr>
      <w:r>
        <w:rPr>
          <w:rFonts w:ascii="Times New Roman" w:hAnsi="Times New Roman" w:cs="Times New Roman"/>
          <w:sz w:val="24"/>
          <w:szCs w:val="28"/>
        </w:rPr>
        <w:t>строку</w:t>
      </w:r>
    </w:p>
    <w:tbl>
      <w:tblPr>
        <w:tblW w:w="9930" w:type="dxa"/>
        <w:tblInd w:w="108" w:type="dxa"/>
        <w:tblLayout w:type="fixed"/>
        <w:tblLook w:val="04A0"/>
      </w:tblPr>
      <w:tblGrid>
        <w:gridCol w:w="1136"/>
        <w:gridCol w:w="2411"/>
        <w:gridCol w:w="6383"/>
      </w:tblGrid>
      <w:tr w:rsidR="00692AC0" w:rsidTr="00692AC0">
        <w:trPr>
          <w:trHeight w:val="454"/>
        </w:trPr>
        <w:tc>
          <w:tcPr>
            <w:tcW w:w="1135" w:type="dxa"/>
            <w:vAlign w:val="center"/>
            <w:hideMark/>
          </w:tcPr>
          <w:p w:rsidR="00692AC0" w:rsidRDefault="00692AC0">
            <w:pPr>
              <w:ind w:hanging="108"/>
              <w:jc w:val="center"/>
            </w:pPr>
            <w:r>
              <w:t>«602</w:t>
            </w:r>
          </w:p>
        </w:tc>
        <w:tc>
          <w:tcPr>
            <w:tcW w:w="2409" w:type="dxa"/>
            <w:vAlign w:val="center"/>
            <w:hideMark/>
          </w:tcPr>
          <w:p w:rsidR="00692AC0" w:rsidRDefault="00692AC0">
            <w:pPr>
              <w:ind w:left="-108"/>
              <w:jc w:val="center"/>
            </w:pPr>
            <w:r>
              <w:t xml:space="preserve"> 2 02 25064 04 0000 151</w:t>
            </w:r>
          </w:p>
        </w:tc>
        <w:tc>
          <w:tcPr>
            <w:tcW w:w="6379" w:type="dxa"/>
            <w:vAlign w:val="center"/>
          </w:tcPr>
          <w:p w:rsidR="00692AC0" w:rsidRDefault="00692AC0">
            <w:pPr>
              <w:pStyle w:val="xl25"/>
              <w:pBdr>
                <w:bottom w:val="none" w:sz="0" w:space="0" w:color="auto"/>
                <w:right w:val="none" w:sz="0" w:space="0" w:color="auto"/>
              </w:pBdr>
              <w:spacing w:before="0" w:beforeAutospacing="0" w:after="0" w:afterAutospacing="0"/>
              <w:rPr>
                <w:sz w:val="20"/>
                <w:szCs w:val="20"/>
              </w:rPr>
            </w:pPr>
            <w:r>
              <w:rPr>
                <w:sz w:val="20"/>
                <w:szCs w:val="20"/>
              </w:rPr>
              <w:t>Субсидии бюджетам городских округов на государственную поддержку малого и среднего предпринимательства, включая крестьянские (фермерские) хозяйства»</w:t>
            </w:r>
          </w:p>
          <w:p w:rsidR="00692AC0" w:rsidRDefault="00692AC0">
            <w:pPr>
              <w:pStyle w:val="xl25"/>
              <w:pBdr>
                <w:bottom w:val="none" w:sz="0" w:space="0" w:color="auto"/>
                <w:right w:val="none" w:sz="0" w:space="0" w:color="auto"/>
              </w:pBdr>
              <w:spacing w:before="0" w:beforeAutospacing="0" w:after="0" w:afterAutospacing="0"/>
              <w:rPr>
                <w:rFonts w:eastAsia="Times New Roman"/>
                <w:sz w:val="20"/>
                <w:szCs w:val="20"/>
              </w:rPr>
            </w:pPr>
          </w:p>
        </w:tc>
      </w:tr>
    </w:tbl>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исключить;</w:t>
      </w:r>
    </w:p>
    <w:p w:rsidR="00692AC0" w:rsidRDefault="00692AC0" w:rsidP="00692AC0">
      <w:pPr>
        <w:pStyle w:val="ConsPlusNormal"/>
        <w:widowControl/>
        <w:tabs>
          <w:tab w:val="left" w:pos="7340"/>
          <w:tab w:val="right" w:pos="9922"/>
        </w:tabs>
        <w:ind w:firstLine="709"/>
        <w:rPr>
          <w:rFonts w:ascii="Times New Roman" w:hAnsi="Times New Roman" w:cs="Times New Roman"/>
          <w:sz w:val="24"/>
          <w:szCs w:val="28"/>
        </w:rPr>
      </w:pPr>
    </w:p>
    <w:p w:rsidR="00692AC0" w:rsidRDefault="00692AC0" w:rsidP="00692AC0">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8) приложение 6 изложить в следующей редакции:</w:t>
      </w:r>
    </w:p>
    <w:p w:rsidR="00692AC0" w:rsidRDefault="00692AC0" w:rsidP="00692AC0">
      <w:pPr>
        <w:pStyle w:val="ConsPlusNormal"/>
        <w:widowControl/>
        <w:tabs>
          <w:tab w:val="left" w:pos="7340"/>
          <w:tab w:val="right" w:pos="9922"/>
        </w:tabs>
        <w:ind w:firstLine="709"/>
        <w:rPr>
          <w:rFonts w:ascii="Times New Roman" w:hAnsi="Times New Roman" w:cs="Times New Roman"/>
        </w:rPr>
      </w:pPr>
    </w:p>
    <w:tbl>
      <w:tblPr>
        <w:tblW w:w="9960" w:type="dxa"/>
        <w:tblInd w:w="93" w:type="dxa"/>
        <w:tblLayout w:type="fixed"/>
        <w:tblLook w:val="04A0"/>
      </w:tblPr>
      <w:tblGrid>
        <w:gridCol w:w="2284"/>
        <w:gridCol w:w="5957"/>
        <w:gridCol w:w="1719"/>
      </w:tblGrid>
      <w:tr w:rsidR="00692AC0" w:rsidTr="00692AC0">
        <w:trPr>
          <w:trHeight w:val="945"/>
        </w:trPr>
        <w:tc>
          <w:tcPr>
            <w:tcW w:w="9955" w:type="dxa"/>
            <w:gridSpan w:val="3"/>
            <w:vAlign w:val="center"/>
          </w:tcPr>
          <w:p w:rsidR="00692AC0" w:rsidRDefault="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6</w:t>
            </w:r>
          </w:p>
          <w:p w:rsidR="00692AC0" w:rsidRDefault="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pPr>
              <w:jc w:val="center"/>
              <w:rPr>
                <w:b/>
                <w:bCs/>
                <w:color w:val="000000"/>
              </w:rPr>
            </w:pPr>
          </w:p>
          <w:p w:rsidR="00692AC0" w:rsidRDefault="00692AC0">
            <w:pPr>
              <w:jc w:val="center"/>
              <w:rPr>
                <w:b/>
                <w:bCs/>
                <w:color w:val="000000"/>
              </w:rPr>
            </w:pPr>
            <w:r>
              <w:rPr>
                <w:b/>
                <w:bCs/>
                <w:color w:val="000000"/>
              </w:rPr>
              <w:t xml:space="preserve">ОБЪЕМ </w:t>
            </w:r>
            <w:r>
              <w:rPr>
                <w:b/>
                <w:bCs/>
                <w:color w:val="000000"/>
              </w:rPr>
              <w:br/>
              <w:t>поступлений доходов в бюджет городского округа город Елец</w:t>
            </w:r>
            <w:r>
              <w:rPr>
                <w:b/>
                <w:bCs/>
                <w:color w:val="000000"/>
              </w:rPr>
              <w:br/>
              <w:t>на 2017 год</w:t>
            </w:r>
          </w:p>
        </w:tc>
      </w:tr>
      <w:tr w:rsidR="00692AC0" w:rsidTr="00692AC0">
        <w:trPr>
          <w:trHeight w:val="80"/>
        </w:trPr>
        <w:tc>
          <w:tcPr>
            <w:tcW w:w="9955" w:type="dxa"/>
            <w:gridSpan w:val="3"/>
            <w:hideMark/>
          </w:tcPr>
          <w:p w:rsidR="00692AC0" w:rsidRDefault="00692AC0">
            <w:pPr>
              <w:jc w:val="right"/>
              <w:rPr>
                <w:color w:val="000000"/>
              </w:rPr>
            </w:pPr>
            <w:r>
              <w:rPr>
                <w:color w:val="000000"/>
              </w:rPr>
              <w:t>руб.</w:t>
            </w:r>
          </w:p>
        </w:tc>
      </w:tr>
      <w:tr w:rsidR="00692AC0" w:rsidTr="00692AC0">
        <w:trPr>
          <w:trHeight w:val="300"/>
        </w:trPr>
        <w:tc>
          <w:tcPr>
            <w:tcW w:w="2283" w:type="dxa"/>
            <w:tcBorders>
              <w:top w:val="single" w:sz="4" w:space="0" w:color="000000"/>
              <w:left w:val="single" w:sz="4" w:space="0" w:color="000000"/>
              <w:bottom w:val="single" w:sz="4" w:space="0" w:color="000000"/>
              <w:right w:val="single" w:sz="4" w:space="0" w:color="000000"/>
            </w:tcBorders>
            <w:vAlign w:val="center"/>
            <w:hideMark/>
          </w:tcPr>
          <w:p w:rsidR="00692AC0" w:rsidRDefault="00692AC0">
            <w:pPr>
              <w:jc w:val="center"/>
              <w:rPr>
                <w:b/>
                <w:bCs/>
                <w:color w:val="000000"/>
              </w:rPr>
            </w:pPr>
            <w:r>
              <w:rPr>
                <w:b/>
                <w:bCs/>
                <w:color w:val="000000"/>
              </w:rPr>
              <w:t>Код бюджетной классификации</w:t>
            </w:r>
          </w:p>
        </w:tc>
        <w:tc>
          <w:tcPr>
            <w:tcW w:w="5954" w:type="dxa"/>
            <w:tcBorders>
              <w:top w:val="single" w:sz="4" w:space="0" w:color="000000"/>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Наименование</w:t>
            </w:r>
          </w:p>
        </w:tc>
        <w:tc>
          <w:tcPr>
            <w:tcW w:w="1718" w:type="dxa"/>
            <w:tcBorders>
              <w:top w:val="single" w:sz="4" w:space="0" w:color="000000"/>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Сумма</w:t>
            </w:r>
          </w:p>
        </w:tc>
      </w:tr>
      <w:tr w:rsidR="00692AC0" w:rsidTr="00692AC0">
        <w:trPr>
          <w:trHeight w:val="285"/>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jc w:val="center"/>
              <w:rPr>
                <w:color w:val="000000"/>
              </w:rPr>
            </w:pPr>
            <w:r>
              <w:rPr>
                <w:color w:val="000000"/>
              </w:rPr>
              <w:t>1</w:t>
            </w:r>
          </w:p>
        </w:tc>
        <w:tc>
          <w:tcPr>
            <w:tcW w:w="5954"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2</w:t>
            </w:r>
          </w:p>
        </w:tc>
        <w:tc>
          <w:tcPr>
            <w:tcW w:w="1718"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3</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1 00 00000 00 0000 000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НАЛОГОВЫЕ И НЕНАЛОГОВЫЕ ДОХОДЫ</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632 365 680,00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1 01 00000 00 0000 000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ind w:right="-296"/>
              <w:rPr>
                <w:b/>
                <w:bCs/>
                <w:color w:val="000000"/>
              </w:rPr>
            </w:pPr>
            <w:r>
              <w:rPr>
                <w:b/>
                <w:bCs/>
                <w:color w:val="000000"/>
              </w:rPr>
              <w:t>НАЛОГИ НА ПРИБЫЛЬ, ДОХОДЫ</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317 721 000,00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lastRenderedPageBreak/>
              <w:t>1 01 02000 01 0000 110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Налог на доходы физических лиц</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317 721 000,00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1 03 00000 00 0000 000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НАЛОГИ НА ТОВАРЫ (РАБОТЫ, УСЛУГИ), РЕАЛИЗУЕМЫЕ НА ТЕРРИТОРИИ РОССИЙСКОЙ ФЕДЕРАЦИИ</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19 336 380,00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1 03 02000 01 0000 110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Акцизы по подакцизным товарам (продукции), производимым на территории Российской Федерации</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19 336 380,00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1 05 00000 00 0000 000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НАЛОГИ НА СОВОКУПНЫЙ ДОХОД</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52 200 000,00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1 05 02000 02 0000 110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Единый налог на вмененный доход для отдельных видов деятельности</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51 500 000,00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1 05 03000 01 0000 110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Единый сельскохозяйственный налог</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30 000,00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1 05 04010 02 0000 110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Налог, взимаемый в связи с применением патентной системы налогообложения, зачисляемый в бюджеты городских округов</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670 000,00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1 06 00000 00 0000 000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НАЛОГИ НА ИМУЩЕСТВО</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156 443 000,00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1 06 01020 04 0000 110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14 517 000,00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1 06 06000 00 0000 110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Земельный налог</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141 926 000,00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1 08 00000 00 0000 000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ГОСУДАРСТВЕННАЯ ПОШЛИНА</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14 000 000,00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1 08 00000 00 0000 000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ГОСУДАРСТВЕННАЯ ПОШЛИНА</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14 000 000,00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1 11 00000 00 0000 000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ДОХОДЫ ОТ ИСПОЛЬЗОВАНИЯ ИМУЩЕСТВА, НАХОДЯЩЕГОСЯ В ГОСУДАРСТВЕННОЙ И МУНИЦИПАЛЬНОЙ СОБСТВЕННОСТИ</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31 100 000,00</w:t>
            </w:r>
          </w:p>
        </w:tc>
      </w:tr>
      <w:tr w:rsidR="00692AC0" w:rsidTr="00692AC0">
        <w:trPr>
          <w:trHeight w:val="20"/>
        </w:trPr>
        <w:tc>
          <w:tcPr>
            <w:tcW w:w="2283" w:type="dxa"/>
            <w:tcBorders>
              <w:top w:val="nil"/>
              <w:left w:val="single" w:sz="4" w:space="0" w:color="000000"/>
              <w:bottom w:val="single" w:sz="4" w:space="0" w:color="auto"/>
              <w:right w:val="single" w:sz="4" w:space="0" w:color="000000"/>
            </w:tcBorders>
            <w:vAlign w:val="center"/>
            <w:hideMark/>
          </w:tcPr>
          <w:p w:rsidR="00692AC0" w:rsidRDefault="00692AC0">
            <w:pPr>
              <w:rPr>
                <w:color w:val="000000"/>
              </w:rPr>
            </w:pPr>
            <w:r>
              <w:rPr>
                <w:color w:val="000000"/>
              </w:rPr>
              <w:t>1 11 05012 04 0000 120</w:t>
            </w:r>
          </w:p>
        </w:tc>
        <w:tc>
          <w:tcPr>
            <w:tcW w:w="5954" w:type="dxa"/>
            <w:tcBorders>
              <w:top w:val="nil"/>
              <w:left w:val="nil"/>
              <w:bottom w:val="single" w:sz="4" w:space="0" w:color="auto"/>
              <w:right w:val="single" w:sz="4" w:space="0" w:color="000000"/>
            </w:tcBorders>
            <w:vAlign w:val="center"/>
            <w:hideMark/>
          </w:tcPr>
          <w:p w:rsidR="00692AC0" w:rsidRDefault="00692AC0">
            <w:pPr>
              <w:rPr>
                <w:color w:val="000000"/>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18" w:type="dxa"/>
            <w:tcBorders>
              <w:top w:val="nil"/>
              <w:left w:val="nil"/>
              <w:bottom w:val="single" w:sz="4" w:space="0" w:color="auto"/>
              <w:right w:val="single" w:sz="4" w:space="0" w:color="000000"/>
            </w:tcBorders>
            <w:vAlign w:val="center"/>
            <w:hideMark/>
          </w:tcPr>
          <w:p w:rsidR="00692AC0" w:rsidRDefault="00692AC0">
            <w:pPr>
              <w:jc w:val="right"/>
              <w:rPr>
                <w:color w:val="000000"/>
              </w:rPr>
            </w:pPr>
            <w:r>
              <w:rPr>
                <w:color w:val="000000"/>
              </w:rPr>
              <w:t>19 000 000,00</w:t>
            </w:r>
          </w:p>
        </w:tc>
      </w:tr>
      <w:tr w:rsidR="00692AC0" w:rsidTr="00692AC0">
        <w:trPr>
          <w:trHeight w:val="20"/>
        </w:trPr>
        <w:tc>
          <w:tcPr>
            <w:tcW w:w="2283" w:type="dxa"/>
            <w:tcBorders>
              <w:top w:val="single" w:sz="4" w:space="0" w:color="auto"/>
              <w:left w:val="single" w:sz="4" w:space="0" w:color="auto"/>
              <w:bottom w:val="single" w:sz="4" w:space="0" w:color="auto"/>
              <w:right w:val="single" w:sz="4" w:space="0" w:color="000000"/>
            </w:tcBorders>
            <w:vAlign w:val="center"/>
            <w:hideMark/>
          </w:tcPr>
          <w:p w:rsidR="00692AC0" w:rsidRDefault="00692AC0">
            <w:pPr>
              <w:rPr>
                <w:color w:val="000000"/>
              </w:rPr>
            </w:pPr>
            <w:r>
              <w:rPr>
                <w:color w:val="000000"/>
              </w:rPr>
              <w:t>1 11 05024 04 0000 120</w:t>
            </w:r>
          </w:p>
        </w:tc>
        <w:tc>
          <w:tcPr>
            <w:tcW w:w="5954" w:type="dxa"/>
            <w:tcBorders>
              <w:top w:val="single" w:sz="4" w:space="0" w:color="auto"/>
              <w:left w:val="nil"/>
              <w:bottom w:val="single" w:sz="4" w:space="0" w:color="auto"/>
              <w:right w:val="single" w:sz="4" w:space="0" w:color="000000"/>
            </w:tcBorders>
            <w:vAlign w:val="center"/>
            <w:hideMark/>
          </w:tcPr>
          <w:p w:rsidR="00692AC0" w:rsidRDefault="00692AC0">
            <w:pPr>
              <w:rPr>
                <w:color w:val="000000"/>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18" w:type="dxa"/>
            <w:tcBorders>
              <w:top w:val="single" w:sz="4" w:space="0" w:color="auto"/>
              <w:left w:val="nil"/>
              <w:bottom w:val="single" w:sz="4" w:space="0" w:color="auto"/>
              <w:right w:val="single" w:sz="4" w:space="0" w:color="auto"/>
            </w:tcBorders>
            <w:vAlign w:val="center"/>
            <w:hideMark/>
          </w:tcPr>
          <w:p w:rsidR="00692AC0" w:rsidRDefault="00692AC0">
            <w:pPr>
              <w:jc w:val="right"/>
              <w:rPr>
                <w:color w:val="000000"/>
              </w:rPr>
            </w:pPr>
            <w:r>
              <w:rPr>
                <w:color w:val="000000"/>
              </w:rPr>
              <w:t>1 100 000,00</w:t>
            </w:r>
          </w:p>
        </w:tc>
      </w:tr>
      <w:tr w:rsidR="00692AC0" w:rsidTr="00692AC0">
        <w:trPr>
          <w:trHeight w:val="20"/>
        </w:trPr>
        <w:tc>
          <w:tcPr>
            <w:tcW w:w="2283" w:type="dxa"/>
            <w:tcBorders>
              <w:top w:val="single" w:sz="4" w:space="0" w:color="auto"/>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1 11 05074 04 0000 120</w:t>
            </w:r>
          </w:p>
        </w:tc>
        <w:tc>
          <w:tcPr>
            <w:tcW w:w="5954" w:type="dxa"/>
            <w:tcBorders>
              <w:top w:val="single" w:sz="4" w:space="0" w:color="auto"/>
              <w:left w:val="nil"/>
              <w:bottom w:val="single" w:sz="4" w:space="0" w:color="000000"/>
              <w:right w:val="single" w:sz="4" w:space="0" w:color="000000"/>
            </w:tcBorders>
            <w:vAlign w:val="center"/>
            <w:hideMark/>
          </w:tcPr>
          <w:p w:rsidR="00692AC0" w:rsidRDefault="00692AC0">
            <w:pPr>
              <w:rPr>
                <w:color w:val="000000"/>
              </w:rPr>
            </w:pPr>
            <w:r>
              <w:rPr>
                <w:color w:val="000000"/>
              </w:rPr>
              <w:t>Доходы от сдачи в аренду имущества, составляющего казну городских округов (за исключением земельных участков)</w:t>
            </w:r>
          </w:p>
        </w:tc>
        <w:tc>
          <w:tcPr>
            <w:tcW w:w="1718" w:type="dxa"/>
            <w:tcBorders>
              <w:top w:val="single" w:sz="4" w:space="0" w:color="auto"/>
              <w:left w:val="nil"/>
              <w:bottom w:val="single" w:sz="4" w:space="0" w:color="000000"/>
              <w:right w:val="single" w:sz="4" w:space="0" w:color="000000"/>
            </w:tcBorders>
            <w:vAlign w:val="center"/>
            <w:hideMark/>
          </w:tcPr>
          <w:p w:rsidR="00692AC0" w:rsidRDefault="00692AC0">
            <w:pPr>
              <w:jc w:val="right"/>
              <w:rPr>
                <w:color w:val="000000"/>
              </w:rPr>
            </w:pPr>
            <w:r>
              <w:rPr>
                <w:color w:val="000000"/>
              </w:rPr>
              <w:t>11 000 000,00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1 12 00000 00 0000 000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ПЛАТЕЖИ ПРИ ПОЛЬЗОВАНИИ ПРИРОДНЫМИ РЕСУРСАМИ</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3 465 000,00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1 12 01000 01 0000 120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Плата за негативное воздействие на окружающую среду</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3 465 000,00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spacing w:line="200" w:lineRule="atLeast"/>
              <w:rPr>
                <w:b/>
                <w:bCs/>
                <w:color w:val="000000"/>
              </w:rPr>
            </w:pPr>
            <w:r>
              <w:rPr>
                <w:b/>
                <w:bCs/>
                <w:color w:val="000000"/>
              </w:rPr>
              <w:t>1 13 00000 00 0000 000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spacing w:line="200" w:lineRule="atLeast"/>
              <w:ind w:left="75"/>
              <w:rPr>
                <w:b/>
                <w:bCs/>
                <w:color w:val="000000"/>
              </w:rPr>
            </w:pPr>
            <w:r>
              <w:rPr>
                <w:b/>
                <w:bCs/>
                <w:color w:val="000000"/>
              </w:rPr>
              <w:t>ДОХОДЫ ОТ ОКАЗАНИЯ ПЛАТНЫХ УСЛУГ (РАБОТ) И КОМПЕНСАЦИИ ЗАТРАТ ГОСУДАРСТВА</w:t>
            </w:r>
          </w:p>
        </w:tc>
        <w:tc>
          <w:tcPr>
            <w:tcW w:w="1718" w:type="dxa"/>
            <w:tcBorders>
              <w:top w:val="nil"/>
              <w:left w:val="nil"/>
              <w:bottom w:val="single" w:sz="4" w:space="0" w:color="000000"/>
              <w:right w:val="single" w:sz="4" w:space="0" w:color="000000"/>
            </w:tcBorders>
            <w:vAlign w:val="center"/>
            <w:hideMark/>
          </w:tcPr>
          <w:p w:rsidR="00692AC0" w:rsidRDefault="00692AC0">
            <w:pPr>
              <w:spacing w:line="200" w:lineRule="atLeast"/>
              <w:jc w:val="right"/>
              <w:rPr>
                <w:b/>
                <w:bCs/>
                <w:color w:val="000000"/>
              </w:rPr>
            </w:pPr>
            <w:r>
              <w:rPr>
                <w:b/>
                <w:bCs/>
                <w:color w:val="000000"/>
              </w:rPr>
              <w:t>100 300,00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spacing w:line="200" w:lineRule="atLeast"/>
              <w:rPr>
                <w:bCs/>
                <w:color w:val="000000"/>
              </w:rPr>
            </w:pPr>
            <w:r>
              <w:rPr>
                <w:bCs/>
                <w:color w:val="000000"/>
              </w:rPr>
              <w:lastRenderedPageBreak/>
              <w:t>1 13 01994 04 0000 130</w:t>
            </w:r>
          </w:p>
        </w:tc>
        <w:tc>
          <w:tcPr>
            <w:tcW w:w="5954" w:type="dxa"/>
            <w:tcBorders>
              <w:top w:val="nil"/>
              <w:left w:val="nil"/>
              <w:bottom w:val="single" w:sz="4" w:space="0" w:color="000000"/>
              <w:right w:val="single" w:sz="4" w:space="0" w:color="000000"/>
            </w:tcBorders>
            <w:vAlign w:val="center"/>
            <w:hideMark/>
          </w:tcPr>
          <w:p w:rsidR="00692AC0" w:rsidRDefault="00692AC0">
            <w:pPr>
              <w:spacing w:line="200" w:lineRule="atLeast"/>
              <w:ind w:left="75"/>
              <w:rPr>
                <w:bCs/>
                <w:color w:val="000000"/>
              </w:rPr>
            </w:pPr>
            <w:r>
              <w:rPr>
                <w:bCs/>
                <w:color w:val="000000"/>
              </w:rPr>
              <w:t>Прочие доходы от оказания платных услуг (работ) получателями средств бюджетов городских округов</w:t>
            </w:r>
          </w:p>
        </w:tc>
        <w:tc>
          <w:tcPr>
            <w:tcW w:w="1718" w:type="dxa"/>
            <w:tcBorders>
              <w:top w:val="nil"/>
              <w:left w:val="nil"/>
              <w:bottom w:val="single" w:sz="4" w:space="0" w:color="000000"/>
              <w:right w:val="single" w:sz="4" w:space="0" w:color="000000"/>
            </w:tcBorders>
            <w:vAlign w:val="center"/>
            <w:hideMark/>
          </w:tcPr>
          <w:p w:rsidR="00692AC0" w:rsidRDefault="00692AC0">
            <w:pPr>
              <w:spacing w:line="200" w:lineRule="atLeast"/>
              <w:jc w:val="right"/>
              <w:rPr>
                <w:bCs/>
                <w:color w:val="000000"/>
              </w:rPr>
            </w:pPr>
            <w:r>
              <w:rPr>
                <w:bCs/>
                <w:color w:val="000000"/>
              </w:rPr>
              <w:t>100 300,00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1 14 00000 00 0000 000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ДОХОДЫ ОТ ПРОДАЖИ МАТЕРИАЛЬНЫХ И НЕМАТЕРИАЛЬНЫХ АКТИВОВ</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31 000 000,00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1 14 02043 04 0000 410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27 000 000,00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1 14 06012 04 0000 430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4 000 000,00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1 16 00000 00 0000 000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ШТРАФЫ, САНКЦИИ, ВОЗМЕЩЕНИЕ УЩЕРБА</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rPr>
            </w:pPr>
            <w:r>
              <w:rPr>
                <w:b/>
                <w:bCs/>
                <w:color w:val="000000"/>
              </w:rPr>
              <w:t>7 000 000,00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1 16 00000 00 0000 000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ШТРАФЫ, САНКЦИИ, ВОЗМЕЩЕНИЕ УЩЕРБА</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7 000 000,00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2 00 00000 00 0000 000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БЕЗВОЗМЕЗДНЫЕ ПОСТУПЛЕНИЯ</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highlight w:val="yellow"/>
              </w:rPr>
            </w:pPr>
            <w:r>
              <w:rPr>
                <w:b/>
                <w:bCs/>
                <w:color w:val="000000"/>
              </w:rPr>
              <w:t>959 995 480,23</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b/>
                <w:bCs/>
                <w:color w:val="000000"/>
              </w:rPr>
            </w:pPr>
            <w:r>
              <w:rPr>
                <w:b/>
                <w:bCs/>
                <w:color w:val="000000"/>
              </w:rPr>
              <w:t>2 02 00000 00 0000 000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rPr>
                <w:b/>
                <w:bCs/>
                <w:color w:val="000000"/>
              </w:rPr>
            </w:pPr>
            <w:r>
              <w:rPr>
                <w:b/>
                <w:bCs/>
                <w:color w:val="000000"/>
              </w:rPr>
              <w:t>БЕЗВОЗМЕЗДНЫЕ ПОСТУПЛЕНИЯ ОТ ДРУГИХ БЮДЖЕТОВ БЮДЖЕТНОЙ СИСТЕМЫ РОССИЙСКОЙ ФЕДЕРАЦИИ</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b/>
                <w:bCs/>
                <w:color w:val="000000"/>
                <w:highlight w:val="yellow"/>
              </w:rPr>
            </w:pPr>
            <w:r>
              <w:rPr>
                <w:b/>
                <w:bCs/>
                <w:color w:val="000000"/>
              </w:rPr>
              <w:t>954 995 480,23</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2 02 10000 00 0000 151</w:t>
            </w:r>
          </w:p>
        </w:tc>
        <w:tc>
          <w:tcPr>
            <w:tcW w:w="5954" w:type="dxa"/>
            <w:tcBorders>
              <w:top w:val="nil"/>
              <w:left w:val="nil"/>
              <w:bottom w:val="single" w:sz="4" w:space="0" w:color="000000"/>
              <w:right w:val="single" w:sz="4" w:space="0" w:color="000000"/>
            </w:tcBorders>
            <w:vAlign w:val="center"/>
            <w:hideMark/>
          </w:tcPr>
          <w:p w:rsidR="00692AC0" w:rsidRDefault="00692AC0">
            <w:pPr>
              <w:rPr>
                <w:color w:val="000000"/>
              </w:rPr>
            </w:pPr>
            <w:r>
              <w:rPr>
                <w:color w:val="000000"/>
              </w:rPr>
              <w:t xml:space="preserve">Дотации бюджетам бюджетной системы Российской Федерации </w:t>
            </w:r>
          </w:p>
        </w:tc>
        <w:tc>
          <w:tcPr>
            <w:tcW w:w="1718" w:type="dxa"/>
            <w:tcBorders>
              <w:top w:val="nil"/>
              <w:left w:val="nil"/>
              <w:bottom w:val="single" w:sz="4" w:space="0" w:color="000000"/>
              <w:right w:val="single" w:sz="4" w:space="0" w:color="000000"/>
            </w:tcBorders>
            <w:vAlign w:val="center"/>
            <w:hideMark/>
          </w:tcPr>
          <w:p w:rsidR="00692AC0" w:rsidRDefault="00692AC0">
            <w:pPr>
              <w:jc w:val="right"/>
              <w:rPr>
                <w:color w:val="000000"/>
              </w:rPr>
            </w:pPr>
            <w:r>
              <w:rPr>
                <w:color w:val="000000"/>
              </w:rPr>
              <w:t>230 501 800,00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spacing w:line="200" w:lineRule="atLeast"/>
              <w:rPr>
                <w:color w:val="000000"/>
              </w:rPr>
            </w:pPr>
            <w:r>
              <w:rPr>
                <w:color w:val="000000"/>
              </w:rPr>
              <w:t>2 02 02000 00 0000 151</w:t>
            </w:r>
          </w:p>
        </w:tc>
        <w:tc>
          <w:tcPr>
            <w:tcW w:w="5954" w:type="dxa"/>
            <w:tcBorders>
              <w:top w:val="nil"/>
              <w:left w:val="nil"/>
              <w:bottom w:val="single" w:sz="4" w:space="0" w:color="000000"/>
              <w:right w:val="single" w:sz="4" w:space="0" w:color="000000"/>
            </w:tcBorders>
            <w:vAlign w:val="center"/>
            <w:hideMark/>
          </w:tcPr>
          <w:p w:rsidR="00692AC0" w:rsidRDefault="00692AC0">
            <w:pPr>
              <w:spacing w:line="200" w:lineRule="atLeast"/>
              <w:ind w:left="75"/>
              <w:rPr>
                <w:color w:val="000000"/>
              </w:rPr>
            </w:pPr>
            <w:r>
              <w:rPr>
                <w:color w:val="000000"/>
              </w:rPr>
              <w:t>Субсидии бюджетам бюджетной системы Российской Федерации (межбюджетные субсидии)</w:t>
            </w:r>
          </w:p>
        </w:tc>
        <w:tc>
          <w:tcPr>
            <w:tcW w:w="1718" w:type="dxa"/>
            <w:tcBorders>
              <w:top w:val="nil"/>
              <w:left w:val="nil"/>
              <w:bottom w:val="single" w:sz="4" w:space="0" w:color="000000"/>
              <w:right w:val="single" w:sz="4" w:space="0" w:color="000000"/>
            </w:tcBorders>
            <w:vAlign w:val="center"/>
            <w:hideMark/>
          </w:tcPr>
          <w:p w:rsidR="00692AC0" w:rsidRDefault="00692AC0">
            <w:pPr>
              <w:spacing w:line="200" w:lineRule="atLeast"/>
              <w:jc w:val="right"/>
              <w:rPr>
                <w:color w:val="000000"/>
              </w:rPr>
            </w:pPr>
            <w:r>
              <w:rPr>
                <w:color w:val="000000"/>
              </w:rPr>
              <w:t>105 470 698,23</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spacing w:line="200" w:lineRule="atLeast"/>
              <w:rPr>
                <w:color w:val="000000"/>
              </w:rPr>
            </w:pPr>
            <w:r>
              <w:rPr>
                <w:color w:val="000000"/>
              </w:rPr>
              <w:t>2 02 03000 00 0000 151</w:t>
            </w:r>
          </w:p>
        </w:tc>
        <w:tc>
          <w:tcPr>
            <w:tcW w:w="5954" w:type="dxa"/>
            <w:tcBorders>
              <w:top w:val="nil"/>
              <w:left w:val="nil"/>
              <w:bottom w:val="single" w:sz="4" w:space="0" w:color="000000"/>
              <w:right w:val="single" w:sz="4" w:space="0" w:color="000000"/>
            </w:tcBorders>
            <w:vAlign w:val="center"/>
            <w:hideMark/>
          </w:tcPr>
          <w:p w:rsidR="00692AC0" w:rsidRDefault="00692AC0">
            <w:pPr>
              <w:spacing w:line="200" w:lineRule="atLeast"/>
              <w:ind w:left="75"/>
              <w:rPr>
                <w:color w:val="000000"/>
              </w:rPr>
            </w:pPr>
            <w:r>
              <w:rPr>
                <w:color w:val="000000"/>
              </w:rPr>
              <w:t>Субвенции бюджетам субъектов Российской Федерации и муниципальных образований</w:t>
            </w:r>
          </w:p>
        </w:tc>
        <w:tc>
          <w:tcPr>
            <w:tcW w:w="1718" w:type="dxa"/>
            <w:tcBorders>
              <w:top w:val="nil"/>
              <w:left w:val="nil"/>
              <w:bottom w:val="single" w:sz="4" w:space="0" w:color="000000"/>
              <w:right w:val="single" w:sz="4" w:space="0" w:color="000000"/>
            </w:tcBorders>
            <w:vAlign w:val="center"/>
            <w:hideMark/>
          </w:tcPr>
          <w:p w:rsidR="00692AC0" w:rsidRDefault="00692AC0">
            <w:pPr>
              <w:spacing w:line="200" w:lineRule="atLeast"/>
              <w:jc w:val="right"/>
              <w:rPr>
                <w:bCs/>
                <w:color w:val="000000"/>
              </w:rPr>
            </w:pPr>
            <w:r>
              <w:rPr>
                <w:bCs/>
                <w:color w:val="000000"/>
              </w:rPr>
              <w:t>619 022 982,00</w:t>
            </w:r>
          </w:p>
        </w:tc>
      </w:tr>
      <w:tr w:rsidR="00692AC0" w:rsidTr="00692AC0">
        <w:trPr>
          <w:trHeight w:val="20"/>
        </w:trPr>
        <w:tc>
          <w:tcPr>
            <w:tcW w:w="2283" w:type="dxa"/>
            <w:tcBorders>
              <w:top w:val="nil"/>
              <w:left w:val="single" w:sz="4" w:space="0" w:color="000000"/>
              <w:bottom w:val="single" w:sz="4" w:space="0" w:color="000000"/>
              <w:right w:val="single" w:sz="4" w:space="0" w:color="000000"/>
            </w:tcBorders>
            <w:vAlign w:val="center"/>
            <w:hideMark/>
          </w:tcPr>
          <w:p w:rsidR="00692AC0" w:rsidRDefault="00692AC0">
            <w:pPr>
              <w:spacing w:line="200" w:lineRule="atLeast"/>
              <w:rPr>
                <w:b/>
                <w:bCs/>
                <w:color w:val="000000"/>
              </w:rPr>
            </w:pPr>
            <w:r>
              <w:rPr>
                <w:b/>
                <w:bCs/>
                <w:color w:val="000000"/>
              </w:rPr>
              <w:t>2 07 00000 00 0000 000</w:t>
            </w:r>
          </w:p>
        </w:tc>
        <w:tc>
          <w:tcPr>
            <w:tcW w:w="5954" w:type="dxa"/>
            <w:tcBorders>
              <w:top w:val="nil"/>
              <w:left w:val="nil"/>
              <w:bottom w:val="single" w:sz="4" w:space="0" w:color="000000"/>
              <w:right w:val="single" w:sz="4" w:space="0" w:color="000000"/>
            </w:tcBorders>
            <w:vAlign w:val="center"/>
            <w:hideMark/>
          </w:tcPr>
          <w:p w:rsidR="00692AC0" w:rsidRDefault="00692AC0">
            <w:pPr>
              <w:spacing w:line="200" w:lineRule="atLeast"/>
              <w:ind w:left="75"/>
              <w:rPr>
                <w:b/>
                <w:bCs/>
                <w:color w:val="000000"/>
              </w:rPr>
            </w:pPr>
            <w:r>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hideMark/>
          </w:tcPr>
          <w:p w:rsidR="00692AC0" w:rsidRDefault="00692AC0">
            <w:pPr>
              <w:jc w:val="right"/>
              <w:rPr>
                <w:b/>
              </w:rPr>
            </w:pPr>
            <w:r>
              <w:rPr>
                <w:b/>
              </w:rPr>
              <w:t>5 000 000,00</w:t>
            </w:r>
          </w:p>
        </w:tc>
      </w:tr>
      <w:tr w:rsidR="00692AC0" w:rsidTr="00692AC0">
        <w:trPr>
          <w:trHeight w:val="20"/>
        </w:trPr>
        <w:tc>
          <w:tcPr>
            <w:tcW w:w="2283" w:type="dxa"/>
            <w:tcBorders>
              <w:top w:val="nil"/>
              <w:left w:val="single" w:sz="4" w:space="0" w:color="000000"/>
              <w:bottom w:val="single" w:sz="4" w:space="0" w:color="auto"/>
              <w:right w:val="single" w:sz="4" w:space="0" w:color="000000"/>
            </w:tcBorders>
            <w:hideMark/>
          </w:tcPr>
          <w:p w:rsidR="00692AC0" w:rsidRDefault="00692AC0">
            <w:pPr>
              <w:jc w:val="both"/>
            </w:pPr>
            <w:r>
              <w:t>2 07 04050 04 0000 180</w:t>
            </w:r>
          </w:p>
        </w:tc>
        <w:tc>
          <w:tcPr>
            <w:tcW w:w="5954" w:type="dxa"/>
            <w:tcBorders>
              <w:top w:val="nil"/>
              <w:left w:val="nil"/>
              <w:bottom w:val="single" w:sz="4" w:space="0" w:color="auto"/>
              <w:right w:val="single" w:sz="4" w:space="0" w:color="000000"/>
            </w:tcBorders>
            <w:hideMark/>
          </w:tcPr>
          <w:p w:rsidR="00692AC0" w:rsidRDefault="00692AC0">
            <w:pPr>
              <w:jc w:val="both"/>
            </w:pPr>
            <w:r>
              <w:t>Прочие безвозмездные поступления в бюджеты городских округов</w:t>
            </w:r>
          </w:p>
        </w:tc>
        <w:tc>
          <w:tcPr>
            <w:tcW w:w="1718" w:type="dxa"/>
            <w:tcBorders>
              <w:top w:val="nil"/>
              <w:left w:val="nil"/>
              <w:bottom w:val="single" w:sz="4" w:space="0" w:color="auto"/>
              <w:right w:val="single" w:sz="4" w:space="0" w:color="000000"/>
            </w:tcBorders>
            <w:hideMark/>
          </w:tcPr>
          <w:p w:rsidR="00692AC0" w:rsidRDefault="00692AC0">
            <w:pPr>
              <w:jc w:val="right"/>
            </w:pPr>
            <w:r>
              <w:t>5 000 000,00</w:t>
            </w:r>
          </w:p>
        </w:tc>
      </w:tr>
      <w:tr w:rsidR="00692AC0" w:rsidTr="00692AC0">
        <w:trPr>
          <w:trHeight w:val="417"/>
        </w:trPr>
        <w:tc>
          <w:tcPr>
            <w:tcW w:w="2283" w:type="dxa"/>
            <w:tcBorders>
              <w:top w:val="single" w:sz="4" w:space="0" w:color="auto"/>
              <w:left w:val="single" w:sz="4" w:space="0" w:color="auto"/>
              <w:bottom w:val="single" w:sz="4" w:space="0" w:color="auto"/>
              <w:right w:val="single" w:sz="4" w:space="0" w:color="000000"/>
            </w:tcBorders>
            <w:hideMark/>
          </w:tcPr>
          <w:p w:rsidR="00692AC0" w:rsidRDefault="00692AC0">
            <w:pPr>
              <w:ind w:left="142"/>
              <w:jc w:val="center"/>
              <w:rPr>
                <w:b/>
              </w:rPr>
            </w:pPr>
            <w:r>
              <w:rPr>
                <w:b/>
              </w:rPr>
              <w:t>ВСЕГО</w:t>
            </w:r>
          </w:p>
        </w:tc>
        <w:tc>
          <w:tcPr>
            <w:tcW w:w="5954" w:type="dxa"/>
            <w:tcBorders>
              <w:top w:val="single" w:sz="4" w:space="0" w:color="auto"/>
              <w:left w:val="nil"/>
              <w:bottom w:val="single" w:sz="4" w:space="0" w:color="auto"/>
              <w:right w:val="single" w:sz="4" w:space="0" w:color="000000"/>
            </w:tcBorders>
          </w:tcPr>
          <w:p w:rsidR="00692AC0" w:rsidRDefault="00692AC0">
            <w:pPr>
              <w:jc w:val="both"/>
            </w:pPr>
          </w:p>
        </w:tc>
        <w:tc>
          <w:tcPr>
            <w:tcW w:w="1718" w:type="dxa"/>
            <w:tcBorders>
              <w:top w:val="single" w:sz="4" w:space="0" w:color="auto"/>
              <w:left w:val="nil"/>
              <w:bottom w:val="single" w:sz="4" w:space="0" w:color="auto"/>
              <w:right w:val="single" w:sz="4" w:space="0" w:color="auto"/>
            </w:tcBorders>
            <w:hideMark/>
          </w:tcPr>
          <w:p w:rsidR="00692AC0" w:rsidRDefault="00692AC0">
            <w:pPr>
              <w:ind w:right="-91"/>
              <w:jc w:val="right"/>
              <w:rPr>
                <w:b/>
                <w:highlight w:val="yellow"/>
              </w:rPr>
            </w:pPr>
            <w:r>
              <w:rPr>
                <w:b/>
              </w:rPr>
              <w:t>1 592 361 160,23»;</w:t>
            </w:r>
          </w:p>
        </w:tc>
      </w:tr>
    </w:tbl>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9) приложение 8 изложить в следующей редакции:</w:t>
      </w: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8</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pStyle w:val="ConsPlusNormal"/>
        <w:widowControl/>
        <w:tabs>
          <w:tab w:val="left" w:pos="9639"/>
          <w:tab w:val="right" w:pos="9922"/>
        </w:tabs>
        <w:ind w:firstLine="0"/>
        <w:jc w:val="both"/>
        <w:rPr>
          <w:rFonts w:ascii="Times New Roman" w:hAnsi="Times New Roman" w:cs="Times New Roman"/>
          <w:bCs/>
        </w:rPr>
      </w:pPr>
    </w:p>
    <w:p w:rsidR="00692AC0" w:rsidRDefault="00692AC0" w:rsidP="00692AC0">
      <w:pPr>
        <w:pStyle w:val="ConsPlusNormal"/>
        <w:widowControl/>
        <w:tabs>
          <w:tab w:val="left" w:pos="9639"/>
          <w:tab w:val="right" w:pos="9922"/>
        </w:tabs>
        <w:ind w:firstLine="0"/>
        <w:jc w:val="both"/>
        <w:rPr>
          <w:rFonts w:ascii="Times New Roman" w:hAnsi="Times New Roman" w:cs="Times New Roman"/>
          <w:bCs/>
        </w:rPr>
      </w:pPr>
    </w:p>
    <w:p w:rsidR="00692AC0" w:rsidRDefault="00692AC0" w:rsidP="00692AC0">
      <w:pPr>
        <w:pStyle w:val="ConsPlusNormal"/>
        <w:widowControl/>
        <w:tabs>
          <w:tab w:val="right" w:pos="9922"/>
        </w:tabs>
        <w:ind w:firstLine="0"/>
        <w:jc w:val="center"/>
        <w:rPr>
          <w:rFonts w:ascii="Times New Roman" w:hAnsi="Times New Roman" w:cs="Times New Roman"/>
          <w:b/>
          <w:bCs/>
        </w:rPr>
      </w:pPr>
      <w:r>
        <w:rPr>
          <w:rFonts w:ascii="Times New Roman" w:hAnsi="Times New Roman" w:cs="Times New Roman"/>
          <w:b/>
          <w:bCs/>
        </w:rPr>
        <w:t xml:space="preserve">Распределение бюджетных ассигнований городского округа город Елец по разделам и подразделам </w:t>
      </w:r>
    </w:p>
    <w:p w:rsidR="00692AC0" w:rsidRDefault="00692AC0" w:rsidP="00692AC0">
      <w:pPr>
        <w:pStyle w:val="ConsPlusNormal"/>
        <w:widowControl/>
        <w:tabs>
          <w:tab w:val="right" w:pos="9922"/>
        </w:tabs>
        <w:ind w:firstLine="0"/>
        <w:jc w:val="center"/>
        <w:rPr>
          <w:rFonts w:ascii="Times New Roman" w:hAnsi="Times New Roman" w:cs="Times New Roman"/>
          <w:b/>
          <w:bCs/>
        </w:rPr>
      </w:pPr>
      <w:r>
        <w:rPr>
          <w:rFonts w:ascii="Times New Roman" w:hAnsi="Times New Roman" w:cs="Times New Roman"/>
          <w:b/>
          <w:bCs/>
        </w:rPr>
        <w:t>классификации расходов бюджетов Российской Федерации на 2017 год</w:t>
      </w:r>
    </w:p>
    <w:p w:rsidR="00692AC0" w:rsidRDefault="00692AC0" w:rsidP="00692AC0">
      <w:pPr>
        <w:pStyle w:val="ConsPlusNormal"/>
        <w:widowControl/>
        <w:tabs>
          <w:tab w:val="right" w:pos="9922"/>
        </w:tabs>
        <w:ind w:firstLine="0"/>
        <w:jc w:val="right"/>
        <w:rPr>
          <w:rFonts w:ascii="Times New Roman" w:hAnsi="Times New Roman" w:cs="Times New Roman"/>
          <w:bCs/>
        </w:rPr>
      </w:pPr>
      <w:r>
        <w:rPr>
          <w:rFonts w:ascii="Times New Roman" w:hAnsi="Times New Roman" w:cs="Times New Roman"/>
          <w:bCs/>
        </w:rPr>
        <w:t>руб.</w:t>
      </w:r>
    </w:p>
    <w:tbl>
      <w:tblPr>
        <w:tblW w:w="9953" w:type="dxa"/>
        <w:tblInd w:w="93" w:type="dxa"/>
        <w:tblLook w:val="04A0"/>
      </w:tblPr>
      <w:tblGrid>
        <w:gridCol w:w="7254"/>
        <w:gridCol w:w="506"/>
        <w:gridCol w:w="506"/>
        <w:gridCol w:w="1687"/>
      </w:tblGrid>
      <w:tr w:rsidR="00692AC0" w:rsidTr="00692AC0">
        <w:trPr>
          <w:trHeight w:val="998"/>
        </w:trPr>
        <w:tc>
          <w:tcPr>
            <w:tcW w:w="7287" w:type="dxa"/>
            <w:tcBorders>
              <w:top w:val="single" w:sz="4" w:space="0" w:color="000000"/>
              <w:left w:val="single" w:sz="4" w:space="0" w:color="000000"/>
              <w:bottom w:val="single" w:sz="4" w:space="0" w:color="000000"/>
              <w:right w:val="single" w:sz="4" w:space="0" w:color="000000"/>
            </w:tcBorders>
            <w:vAlign w:val="center"/>
            <w:hideMark/>
          </w:tcPr>
          <w:p w:rsidR="00692AC0" w:rsidRDefault="00692AC0">
            <w:pPr>
              <w:jc w:val="center"/>
              <w:rPr>
                <w:b/>
                <w:bCs/>
                <w:color w:val="000000"/>
              </w:rPr>
            </w:pPr>
            <w:r>
              <w:rPr>
                <w:b/>
                <w:bCs/>
                <w:color w:val="000000"/>
              </w:rPr>
              <w:t>Наименование</w:t>
            </w:r>
          </w:p>
        </w:tc>
        <w:tc>
          <w:tcPr>
            <w:tcW w:w="500"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Раздел</w:t>
            </w:r>
          </w:p>
        </w:tc>
        <w:tc>
          <w:tcPr>
            <w:tcW w:w="473"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Подраздел</w:t>
            </w:r>
          </w:p>
        </w:tc>
        <w:tc>
          <w:tcPr>
            <w:tcW w:w="1693" w:type="dxa"/>
            <w:tcBorders>
              <w:top w:val="single" w:sz="4" w:space="0" w:color="000000"/>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Сумма</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vAlign w:val="center"/>
            <w:hideMark/>
          </w:tcPr>
          <w:p w:rsidR="00692AC0" w:rsidRDefault="00692AC0">
            <w:pPr>
              <w:jc w:val="center"/>
              <w:rPr>
                <w:color w:val="000000"/>
              </w:rPr>
            </w:pPr>
            <w:r>
              <w:rPr>
                <w:color w:val="000000"/>
              </w:rPr>
              <w:t>1</w:t>
            </w:r>
          </w:p>
        </w:tc>
        <w:tc>
          <w:tcPr>
            <w:tcW w:w="50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2</w:t>
            </w:r>
          </w:p>
        </w:tc>
        <w:tc>
          <w:tcPr>
            <w:tcW w:w="473"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3</w:t>
            </w:r>
          </w:p>
        </w:tc>
        <w:tc>
          <w:tcPr>
            <w:tcW w:w="1693"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4</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ВСЕГО</w:t>
            </w:r>
          </w:p>
        </w:tc>
        <w:tc>
          <w:tcPr>
            <w:tcW w:w="500"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 xml:space="preserve">1 566 884 </w:t>
            </w:r>
            <w:r>
              <w:rPr>
                <w:b/>
                <w:bCs/>
                <w:color w:val="000000"/>
              </w:rPr>
              <w:lastRenderedPageBreak/>
              <w:t>146,23</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lastRenderedPageBreak/>
              <w:t>ОБЩЕГОСУДАРСТВЕННЫЕ ВОПРОСЫ</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132 486 216,23</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7287" w:type="dxa"/>
            <w:tcBorders>
              <w:top w:val="nil"/>
              <w:left w:val="single" w:sz="4" w:space="0" w:color="000000"/>
              <w:bottom w:val="single" w:sz="4" w:space="0" w:color="auto"/>
              <w:right w:val="single" w:sz="4" w:space="0" w:color="000000"/>
            </w:tcBorders>
            <w:hideMark/>
          </w:tcPr>
          <w:p w:rsidR="00692AC0" w:rsidRDefault="00692AC0">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0"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04</w:t>
            </w:r>
          </w:p>
        </w:tc>
        <w:tc>
          <w:tcPr>
            <w:tcW w:w="1693" w:type="dxa"/>
            <w:tcBorders>
              <w:top w:val="nil"/>
              <w:left w:val="nil"/>
              <w:bottom w:val="single" w:sz="4" w:space="0" w:color="auto"/>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7287" w:type="dxa"/>
            <w:tcBorders>
              <w:top w:val="single" w:sz="4" w:space="0" w:color="auto"/>
              <w:left w:val="single" w:sz="4" w:space="0" w:color="auto"/>
              <w:bottom w:val="single" w:sz="4" w:space="0" w:color="auto"/>
              <w:right w:val="single" w:sz="4" w:space="0" w:color="000000"/>
            </w:tcBorders>
            <w:hideMark/>
          </w:tcPr>
          <w:p w:rsidR="00692AC0" w:rsidRDefault="00692AC0">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00"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473"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06</w:t>
            </w:r>
          </w:p>
        </w:tc>
        <w:tc>
          <w:tcPr>
            <w:tcW w:w="1693" w:type="dxa"/>
            <w:tcBorders>
              <w:top w:val="single" w:sz="4" w:space="0" w:color="auto"/>
              <w:left w:val="nil"/>
              <w:bottom w:val="single" w:sz="4" w:space="0" w:color="auto"/>
              <w:right w:val="single" w:sz="4" w:space="0" w:color="auto"/>
            </w:tcBorders>
            <w:hideMark/>
          </w:tcPr>
          <w:p w:rsidR="00692AC0" w:rsidRDefault="00692AC0">
            <w:pPr>
              <w:jc w:val="right"/>
              <w:rPr>
                <w:color w:val="000000"/>
              </w:rPr>
            </w:pPr>
            <w:r>
              <w:rPr>
                <w:color w:val="000000"/>
              </w:rPr>
              <w:t>12 196 800,00</w:t>
            </w:r>
          </w:p>
        </w:tc>
      </w:tr>
      <w:tr w:rsidR="00692AC0" w:rsidTr="00692AC0">
        <w:trPr>
          <w:trHeight w:val="20"/>
        </w:trPr>
        <w:tc>
          <w:tcPr>
            <w:tcW w:w="7287" w:type="dxa"/>
            <w:tcBorders>
              <w:top w:val="single" w:sz="4" w:space="0" w:color="auto"/>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проведения выборов и референдумов</w:t>
            </w:r>
          </w:p>
        </w:tc>
        <w:tc>
          <w:tcPr>
            <w:tcW w:w="500"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693" w:type="dxa"/>
            <w:tcBorders>
              <w:top w:val="single" w:sz="4" w:space="0" w:color="auto"/>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Резервные фонды</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общегосударственные вопросы</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55 931 548,00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НАЦИОНАЛЬНАЯ БЕЗОПАСНОСТЬ И ПРАВООХРАНИТЕЛЬНАЯ ДЕЯТЕЛЬНОСТЬ</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13 567 100,00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Органы юстиции</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НАЦИОНАЛЬНАЯ ЭКОНОМИКА</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160 736 115,00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Общеэкономические вопросы</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Транспорт</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Дорожное хозяйство (дорожные фонды)</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122 433 575,00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национальной экономики</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9 528 000,00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ЖИЛИЩНО-КОММУНАЛЬНОЕ ХОЗЯЙСТВО</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149 384 738,00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Жилищное хозяйство</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8 819 000,00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Коммунальное хозяйство</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Благоустройство</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116 736 038,00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жилищно-коммунального хозяйства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ОБРАЗОВАНИЕ</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882 330 400,00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Дошкольное образование</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324 168 100,00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Общее образование</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401 841 400,00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Дополнительное образование детей</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117 018 500,00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Молодежная политика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9 530 700,00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образования</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29 771 700,00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КУЛЬТУРА, КИНЕМАТОГРАФИЯ</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105 660 795,00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Культура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102 065 295,00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культуры, кинематографии</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СОЦИАЛЬНАЯ ПОЛИТИКА</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55 236 782,00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Пенсионное обеспечение</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населения</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Охрана семьи и детства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38 202 900,00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социальной политики</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ФИЗИЧЕСКАЯ КУЛЬТУРА И СПОРТ</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43 033 900,00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Физическая культура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40 335 700,00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физической культуры и спорта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СРЕДСТВА МАССОВОЙ ИНФОРМАЦИИ</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17 968 100,00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Телевидение и радиовещание</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Периодическая печать и издательства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средств массовой информации</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4 222 100,00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ОБСЛУЖИВАНИЕ ГОСУДАРСТВЕННОГО И МУНИЦИПАЛЬНОГО ДОЛГА</w:t>
            </w:r>
          </w:p>
        </w:tc>
        <w:tc>
          <w:tcPr>
            <w:tcW w:w="500"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693"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6 480 000,00</w:t>
            </w:r>
          </w:p>
        </w:tc>
      </w:tr>
      <w:tr w:rsidR="00692AC0" w:rsidTr="00692AC0">
        <w:trPr>
          <w:trHeight w:val="20"/>
        </w:trPr>
        <w:tc>
          <w:tcPr>
            <w:tcW w:w="7287"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Обслуживание государственного внутреннего и муниципального долга</w:t>
            </w:r>
          </w:p>
        </w:tc>
        <w:tc>
          <w:tcPr>
            <w:tcW w:w="50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693"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bl>
    <w:p w:rsidR="00692AC0" w:rsidRDefault="00692AC0" w:rsidP="00692AC0">
      <w:pPr>
        <w:pStyle w:val="ConsPlusNormal"/>
        <w:widowControl/>
        <w:tabs>
          <w:tab w:val="right" w:pos="9922"/>
        </w:tabs>
        <w:ind w:firstLine="0"/>
        <w:jc w:val="both"/>
        <w:rPr>
          <w:rFonts w:ascii="Times New Roman" w:hAnsi="Times New Roman" w:cs="Times New Roman"/>
          <w:bCs/>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10) приложение 10 изложить в следующей редакции:</w:t>
      </w: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10</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widowControl w:val="0"/>
        <w:autoSpaceDE w:val="0"/>
        <w:autoSpaceDN w:val="0"/>
        <w:adjustRightInd w:val="0"/>
        <w:jc w:val="center"/>
        <w:rPr>
          <w:b/>
          <w:bCs/>
          <w:color w:val="000000"/>
        </w:rPr>
      </w:pPr>
    </w:p>
    <w:p w:rsidR="00692AC0" w:rsidRDefault="00692AC0" w:rsidP="00692AC0">
      <w:pPr>
        <w:widowControl w:val="0"/>
        <w:autoSpaceDE w:val="0"/>
        <w:autoSpaceDN w:val="0"/>
        <w:adjustRightInd w:val="0"/>
        <w:jc w:val="center"/>
        <w:rPr>
          <w:b/>
          <w:bCs/>
          <w:color w:val="000000"/>
        </w:rPr>
      </w:pPr>
      <w:r>
        <w:rPr>
          <w:b/>
          <w:bCs/>
          <w:color w:val="000000"/>
        </w:rPr>
        <w:t>Ведомственная структура расходов городского бюджета</w:t>
      </w:r>
    </w:p>
    <w:p w:rsidR="00692AC0" w:rsidRDefault="00692AC0" w:rsidP="00692AC0">
      <w:pPr>
        <w:widowControl w:val="0"/>
        <w:autoSpaceDE w:val="0"/>
        <w:autoSpaceDN w:val="0"/>
        <w:adjustRightInd w:val="0"/>
        <w:jc w:val="center"/>
        <w:rPr>
          <w:b/>
          <w:bCs/>
          <w:color w:val="000000"/>
        </w:rPr>
      </w:pPr>
      <w:r>
        <w:rPr>
          <w:b/>
          <w:bCs/>
          <w:color w:val="000000"/>
        </w:rPr>
        <w:t>на 2017 год</w:t>
      </w:r>
    </w:p>
    <w:p w:rsidR="00692AC0" w:rsidRDefault="00692AC0" w:rsidP="00692AC0"/>
    <w:p w:rsidR="00692AC0" w:rsidRDefault="00692AC0" w:rsidP="00692AC0">
      <w:pPr>
        <w:jc w:val="right"/>
      </w:pPr>
      <w:r>
        <w:t>руб.</w:t>
      </w:r>
    </w:p>
    <w:tbl>
      <w:tblPr>
        <w:tblW w:w="9937" w:type="dxa"/>
        <w:tblInd w:w="93" w:type="dxa"/>
        <w:tblLook w:val="04A0"/>
      </w:tblPr>
      <w:tblGrid>
        <w:gridCol w:w="4467"/>
        <w:gridCol w:w="576"/>
        <w:gridCol w:w="506"/>
        <w:gridCol w:w="506"/>
        <w:gridCol w:w="1468"/>
        <w:gridCol w:w="576"/>
        <w:gridCol w:w="1838"/>
      </w:tblGrid>
      <w:tr w:rsidR="00692AC0" w:rsidTr="00692AC0">
        <w:trPr>
          <w:trHeight w:val="1068"/>
        </w:trPr>
        <w:tc>
          <w:tcPr>
            <w:tcW w:w="4551" w:type="dxa"/>
            <w:tcBorders>
              <w:top w:val="single" w:sz="4" w:space="0" w:color="000000"/>
              <w:left w:val="single" w:sz="4" w:space="0" w:color="000000"/>
              <w:bottom w:val="single" w:sz="4" w:space="0" w:color="000000"/>
              <w:right w:val="single" w:sz="4" w:space="0" w:color="000000"/>
            </w:tcBorders>
            <w:vAlign w:val="center"/>
            <w:hideMark/>
          </w:tcPr>
          <w:p w:rsidR="00692AC0" w:rsidRDefault="00692AC0">
            <w:pPr>
              <w:jc w:val="center"/>
              <w:rPr>
                <w:b/>
                <w:bCs/>
                <w:color w:val="000000"/>
              </w:rPr>
            </w:pPr>
            <w:r>
              <w:rPr>
                <w:b/>
                <w:bCs/>
                <w:color w:val="000000"/>
              </w:rPr>
              <w:t>Наименование</w:t>
            </w:r>
          </w:p>
        </w:tc>
        <w:tc>
          <w:tcPr>
            <w:tcW w:w="516"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ГРБС</w:t>
            </w:r>
          </w:p>
        </w:tc>
        <w:tc>
          <w:tcPr>
            <w:tcW w:w="473"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Раздел</w:t>
            </w:r>
          </w:p>
        </w:tc>
        <w:tc>
          <w:tcPr>
            <w:tcW w:w="473"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Подраздел</w:t>
            </w:r>
          </w:p>
        </w:tc>
        <w:tc>
          <w:tcPr>
            <w:tcW w:w="1514"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Целевая статья</w:t>
            </w:r>
          </w:p>
        </w:tc>
        <w:tc>
          <w:tcPr>
            <w:tcW w:w="516"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Вид расходов</w:t>
            </w:r>
          </w:p>
        </w:tc>
        <w:tc>
          <w:tcPr>
            <w:tcW w:w="1894" w:type="dxa"/>
            <w:tcBorders>
              <w:top w:val="single" w:sz="4" w:space="0" w:color="000000"/>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Сумма</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center"/>
              <w:rPr>
                <w:color w:val="000000"/>
              </w:rPr>
            </w:pPr>
            <w:r>
              <w:rPr>
                <w:color w:val="000000"/>
              </w:rPr>
              <w:t>1</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189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Совет депутатов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601</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6 682 700,00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Функционирование законодательных (представительных) органов </w:t>
            </w:r>
            <w:r>
              <w:rPr>
                <w:color w:val="000000"/>
              </w:rPr>
              <w:lastRenderedPageBreak/>
              <w:t>государственной власти и представительных органов муниципальных образований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председателя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1 771 392,00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1 771 392,00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895 086,00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895 086,00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представительного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3 314 834,00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3 314 834,00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701 388,00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686 388,00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Комитет бухгалтерского учета и отчетности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602</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215 972 957,23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85 442 956,23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Функционирование высшего должностного лица субъекта Российской Федерации и муниципального </w:t>
            </w:r>
            <w:r>
              <w:rPr>
                <w:color w:val="000000"/>
              </w:rPr>
              <w:lastRenderedPageBreak/>
              <w:t>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исполнительного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4551" w:type="dxa"/>
            <w:tcBorders>
              <w:top w:val="nil"/>
              <w:left w:val="single" w:sz="4" w:space="0" w:color="000000"/>
              <w:bottom w:val="single" w:sz="4" w:space="0" w:color="auto"/>
              <w:right w:val="single" w:sz="4" w:space="0" w:color="000000"/>
            </w:tcBorders>
            <w:hideMark/>
          </w:tcPr>
          <w:p w:rsidR="00692AC0" w:rsidRDefault="00692AC0">
            <w:pPr>
              <w:jc w:val="both"/>
              <w:rPr>
                <w:color w:val="000000"/>
              </w:rPr>
            </w:pPr>
            <w:r>
              <w:rPr>
                <w:color w:val="000000"/>
              </w:rPr>
              <w:t>Обеспечение деятельности главы городского округа город Елец</w:t>
            </w:r>
          </w:p>
        </w:tc>
        <w:tc>
          <w:tcPr>
            <w:tcW w:w="516"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99 6 00 00050</w:t>
            </w:r>
          </w:p>
        </w:tc>
        <w:tc>
          <w:tcPr>
            <w:tcW w:w="516" w:type="dxa"/>
            <w:tcBorders>
              <w:top w:val="nil"/>
              <w:left w:val="nil"/>
              <w:bottom w:val="single" w:sz="4" w:space="0" w:color="auto"/>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auto"/>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4551" w:type="dxa"/>
            <w:tcBorders>
              <w:top w:val="single" w:sz="4" w:space="0" w:color="auto"/>
              <w:left w:val="single" w:sz="4" w:space="0" w:color="auto"/>
              <w:bottom w:val="single" w:sz="4" w:space="0" w:color="auto"/>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602</w:t>
            </w:r>
          </w:p>
        </w:tc>
        <w:tc>
          <w:tcPr>
            <w:tcW w:w="473"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473"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02</w:t>
            </w:r>
          </w:p>
        </w:tc>
        <w:tc>
          <w:tcPr>
            <w:tcW w:w="1514"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99 6 00 00050</w:t>
            </w:r>
          </w:p>
        </w:tc>
        <w:tc>
          <w:tcPr>
            <w:tcW w:w="516"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100</w:t>
            </w:r>
          </w:p>
        </w:tc>
        <w:tc>
          <w:tcPr>
            <w:tcW w:w="1894" w:type="dxa"/>
            <w:tcBorders>
              <w:top w:val="single" w:sz="4" w:space="0" w:color="auto"/>
              <w:left w:val="nil"/>
              <w:bottom w:val="single" w:sz="4" w:space="0" w:color="auto"/>
              <w:right w:val="single" w:sz="4" w:space="0" w:color="auto"/>
            </w:tcBorders>
            <w:hideMark/>
          </w:tcPr>
          <w:p w:rsidR="00692AC0" w:rsidRDefault="00692AC0">
            <w:pPr>
              <w:jc w:val="right"/>
              <w:rPr>
                <w:color w:val="000000"/>
              </w:rPr>
            </w:pPr>
            <w:r>
              <w:rPr>
                <w:color w:val="000000"/>
              </w:rPr>
              <w:t>1 771 400,00</w:t>
            </w:r>
          </w:p>
        </w:tc>
      </w:tr>
      <w:tr w:rsidR="00692AC0" w:rsidTr="00692AC0">
        <w:trPr>
          <w:trHeight w:val="20"/>
        </w:trPr>
        <w:tc>
          <w:tcPr>
            <w:tcW w:w="4551" w:type="dxa"/>
            <w:tcBorders>
              <w:top w:val="single" w:sz="4" w:space="0" w:color="auto"/>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6"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single" w:sz="4" w:space="0" w:color="auto"/>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single" w:sz="4" w:space="0" w:color="auto"/>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single" w:sz="4" w:space="0" w:color="auto"/>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45 628 690,00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45 628 690,00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3 145 110,00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3 085 110,00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05 3 01 86260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91 208,23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05 3 01 86260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91 208,23</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Использование информационных услуг с использованием информационно-правовых систем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S6260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S6260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проведения выборов и референдумов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непрограммные мероприятия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Проведение выборов в представительный орган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33 301 548,00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"Оказание поддержки социально ориентированных некоммерческих организаций"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01 S6670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01 S6670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"Профилактика терроризма и экстремизма"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Организация мероприятий по информационно-пропагандистскому противодействию терроризму и экстремизму (подготовка и издание </w:t>
            </w:r>
            <w:r>
              <w:rPr>
                <w:color w:val="000000"/>
              </w:rPr>
              <w:lastRenderedPageBreak/>
              <w:t>памяток, плакатов, баннеров, социальной рекламы по противодействию терроризму и экстремизму)</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03 1 01 21300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03 1 01 21300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03 1 02 21310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03 1 02 21310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27 073 900,00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25 573 900,00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6 181 800,00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3 908 000,00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3 291 527,00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616 473,00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1 160 800,00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942 760,00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218 040,00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1 113 000,00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942 760,00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170 240,00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деятельности муниципальных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18 492 100,00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деятельности муниципальных казенных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18 492 100,00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11 408 000,00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5 871 700,00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1 212 400,00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"Проведение общегородских мероприятий"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05 3 04 00000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Реализация направления расходов основного мероприятия "Проведение общегородских мероприятий"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05 3 04 21680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05 3 04 21680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"Муниципальное имущество"</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Основное мероприятие "Эффективное использование муниципального </w:t>
            </w:r>
            <w:r>
              <w:rPr>
                <w:color w:val="000000"/>
              </w:rPr>
              <w:lastRenderedPageBreak/>
              <w:t>имущества"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Обеспечение эффективности использования муниципального имущества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05 4 01 21600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05 4 01 21600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"Содержание муниципальной казны"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Реализация направления расходов основного мероприятия "Содержание муниципальной казны"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05 4 02 21640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05 4 02 21640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2 038 621,00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Замена дверных и оконных блоков на энергоэффективные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"Энергосбережение и повышение энергетической эффективности в жилом фонде"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1 902 621,00</w:t>
            </w:r>
          </w:p>
        </w:tc>
      </w:tr>
      <w:tr w:rsidR="00692AC0" w:rsidTr="00692AC0">
        <w:trPr>
          <w:trHeight w:val="20"/>
        </w:trPr>
        <w:tc>
          <w:tcPr>
            <w:tcW w:w="4551" w:type="dxa"/>
            <w:tcBorders>
              <w:top w:val="nil"/>
              <w:left w:val="single" w:sz="4" w:space="0" w:color="000000"/>
              <w:bottom w:val="single" w:sz="4" w:space="0" w:color="auto"/>
              <w:right w:val="single" w:sz="4" w:space="0" w:color="000000"/>
            </w:tcBorders>
            <w:hideMark/>
          </w:tcPr>
          <w:p w:rsidR="00692AC0" w:rsidRDefault="00692AC0">
            <w:pPr>
              <w:jc w:val="both"/>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16"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06 2 01 00000</w:t>
            </w:r>
          </w:p>
        </w:tc>
        <w:tc>
          <w:tcPr>
            <w:tcW w:w="516" w:type="dxa"/>
            <w:tcBorders>
              <w:top w:val="nil"/>
              <w:left w:val="nil"/>
              <w:bottom w:val="single" w:sz="4" w:space="0" w:color="auto"/>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auto"/>
              <w:right w:val="single" w:sz="4" w:space="0" w:color="000000"/>
            </w:tcBorders>
            <w:hideMark/>
          </w:tcPr>
          <w:p w:rsidR="00692AC0" w:rsidRDefault="00692AC0">
            <w:pPr>
              <w:jc w:val="right"/>
              <w:rPr>
                <w:color w:val="000000"/>
              </w:rPr>
            </w:pPr>
            <w:r>
              <w:rPr>
                <w:color w:val="000000"/>
              </w:rPr>
              <w:t>1 902 621,00</w:t>
            </w:r>
          </w:p>
        </w:tc>
      </w:tr>
      <w:tr w:rsidR="00692AC0" w:rsidTr="00692AC0">
        <w:trPr>
          <w:trHeight w:val="20"/>
        </w:trPr>
        <w:tc>
          <w:tcPr>
            <w:tcW w:w="4551" w:type="dxa"/>
            <w:tcBorders>
              <w:top w:val="single" w:sz="4" w:space="0" w:color="auto"/>
              <w:left w:val="single" w:sz="4" w:space="0" w:color="auto"/>
              <w:bottom w:val="single" w:sz="4" w:space="0" w:color="auto"/>
              <w:right w:val="single" w:sz="4" w:space="0" w:color="000000"/>
            </w:tcBorders>
            <w:hideMark/>
          </w:tcPr>
          <w:p w:rsidR="00692AC0" w:rsidRDefault="00692AC0">
            <w:pPr>
              <w:jc w:val="both"/>
              <w:rPr>
                <w:color w:val="000000"/>
              </w:rPr>
            </w:pPr>
            <w:r>
              <w:rPr>
                <w:color w:val="000000"/>
              </w:rPr>
              <w:t>Модернизация и реконструкция котельных, тепловых сетей с применением энергосберегающих оборудования и технологий</w:t>
            </w:r>
          </w:p>
        </w:tc>
        <w:tc>
          <w:tcPr>
            <w:tcW w:w="516"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602</w:t>
            </w:r>
          </w:p>
        </w:tc>
        <w:tc>
          <w:tcPr>
            <w:tcW w:w="473"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473"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13</w:t>
            </w:r>
          </w:p>
        </w:tc>
        <w:tc>
          <w:tcPr>
            <w:tcW w:w="1514"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06 2 01 26080</w:t>
            </w:r>
          </w:p>
        </w:tc>
        <w:tc>
          <w:tcPr>
            <w:tcW w:w="516" w:type="dxa"/>
            <w:tcBorders>
              <w:top w:val="single" w:sz="4" w:space="0" w:color="auto"/>
              <w:left w:val="nil"/>
              <w:bottom w:val="single" w:sz="4" w:space="0" w:color="auto"/>
              <w:right w:val="single" w:sz="4" w:space="0" w:color="000000"/>
            </w:tcBorders>
            <w:hideMark/>
          </w:tcPr>
          <w:p w:rsidR="00692AC0" w:rsidRDefault="00692AC0">
            <w:pPr>
              <w:rPr>
                <w:color w:val="000000"/>
              </w:rPr>
            </w:pPr>
            <w:r>
              <w:rPr>
                <w:color w:val="000000"/>
              </w:rPr>
              <w:t> </w:t>
            </w:r>
          </w:p>
        </w:tc>
        <w:tc>
          <w:tcPr>
            <w:tcW w:w="1894" w:type="dxa"/>
            <w:tcBorders>
              <w:top w:val="single" w:sz="4" w:space="0" w:color="auto"/>
              <w:left w:val="nil"/>
              <w:bottom w:val="single" w:sz="4" w:space="0" w:color="auto"/>
              <w:right w:val="single" w:sz="4" w:space="0" w:color="auto"/>
            </w:tcBorders>
            <w:hideMark/>
          </w:tcPr>
          <w:p w:rsidR="00692AC0" w:rsidRDefault="00692AC0">
            <w:pPr>
              <w:jc w:val="right"/>
              <w:rPr>
                <w:color w:val="000000"/>
              </w:rPr>
            </w:pPr>
            <w:r>
              <w:rPr>
                <w:color w:val="000000"/>
              </w:rPr>
              <w:t>1 902 621,00</w:t>
            </w:r>
          </w:p>
        </w:tc>
      </w:tr>
      <w:tr w:rsidR="00692AC0" w:rsidTr="00692AC0">
        <w:trPr>
          <w:trHeight w:val="20"/>
        </w:trPr>
        <w:tc>
          <w:tcPr>
            <w:tcW w:w="4551" w:type="dxa"/>
            <w:tcBorders>
              <w:top w:val="single" w:sz="4" w:space="0" w:color="auto"/>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06 2 01 26080</w:t>
            </w:r>
          </w:p>
        </w:tc>
        <w:tc>
          <w:tcPr>
            <w:tcW w:w="516"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single" w:sz="4" w:space="0" w:color="auto"/>
              <w:left w:val="nil"/>
              <w:bottom w:val="single" w:sz="4" w:space="0" w:color="000000"/>
              <w:right w:val="single" w:sz="4" w:space="0" w:color="000000"/>
            </w:tcBorders>
            <w:hideMark/>
          </w:tcPr>
          <w:p w:rsidR="00692AC0" w:rsidRDefault="00692AC0">
            <w:pPr>
              <w:jc w:val="right"/>
              <w:rPr>
                <w:color w:val="000000"/>
              </w:rPr>
            </w:pPr>
            <w:r>
              <w:rPr>
                <w:color w:val="000000"/>
              </w:rPr>
              <w:t>1 902 621,00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3 220 027,00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1 190 510,00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1 190 510,00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99 3 00 </w:t>
            </w:r>
            <w:r>
              <w:rPr>
                <w:color w:val="000000"/>
              </w:rPr>
              <w:lastRenderedPageBreak/>
              <w:t>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783 510,00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непрограммные мероприятия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2 029 517,00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Прочие выплаты по обязательствам муниципального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2 029 517,00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2 029 517,00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НАЦИОНАЛЬНАЯ БЕЗОПАСНОСТЬ И ПРАВООХРАНИТЕЛЬНАЯ ДЕЯТЕЛЬНОСТЬ</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13 567 100,00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Органы юстиции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в сфере государственной регистрации актов гражданского состояния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Государственная регистрация актов гражданского состояния за счет средств федерального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99 4 00 59300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99 4 00 59300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Государственная регистрация актов гражданского состояния за счет средств областного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2 126 800,00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1 493 035,00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633 765,00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Основное мероприятие "Обеспечение </w:t>
            </w:r>
            <w:r>
              <w:rPr>
                <w:color w:val="000000"/>
              </w:rPr>
              <w:lastRenderedPageBreak/>
              <w:t>профилактики, предупреждения и ликвидации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03 1 02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Расходы на обеспечение деятельности муниципальных казенных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8 723 596,55</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705 912,01</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210 791,44</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НАЦИОНАЛЬНАЯ ЭКОНОМИКА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6 858 662,00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Общеэкономические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Дорожное хозяйство (дорожные фонды)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93 662,00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93 662,00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93 662,00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Основное мероприятие "Дорожная деятельность"</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93 662,00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Проведение ремонта дорог, тротуаров, дворовых территорий многоквартирных домов и проездов к ним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93 662,00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93 662,00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национальной экономики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5 894 000,00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"Территориальное планирование городского округа город Елец на 2016-2020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"Подготовка проектов планировки и проектов межевания"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Изготовление проектов межевания и планировки территории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02 8 01 26020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02 8 01 26020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S6020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S6020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3 094 000,00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"Поддержка развития малого и среднего предпринимательства"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3 094 000,00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Подготовка, издание (выпуск) и распространение информационных материалов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Возмещение расходов по уплате первого платежа по займу, предоставленному НМКК "Липецкий областной фонд поддержки малого и среднего предпринимательства"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04 1 02 21450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730 000,00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04 1 02 21450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730 000,00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L0649</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2 250 000,00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L0649</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2 250 000,00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ЖИЛИЩНО-КОММУНАЛЬНОЕ ХОЗЯЙСТВО</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30 390 430,00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Коммунальное хозяйство</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"Чистая вода"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Строительство самотечных и напорных сетей канализации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02 5 01 41080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02 5 01 41080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Благоустройство</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15 470 730,00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15 095 000,00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15 095 000,00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"Благоустройство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15 095 000,00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1 095 000,00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1 095 000,00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Благоустройство территории Детского парка им. Б.Г. Лесюка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29 272 832,00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Общее образование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капитальный ремонт корпуса №3 МБОУ "СШ №1 им.М.М.Пришвина" по ул. Профинтерна д.2а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Подпрограмма "Строительство, </w:t>
            </w:r>
            <w:r>
              <w:rPr>
                <w:color w:val="000000"/>
              </w:rPr>
              <w:lastRenderedPageBreak/>
              <w:t>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01 3 00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реконструкцию спортивного зала МБУДОССШОР "Спартак" по ул. Октябрьской, 47а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01 3 02 20130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01 3 02 20130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капитальный ремонт МБУДО "ДШИ им.Л.С.Соколовой" по ул.Мира д.94</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Молодежная политика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"Молодежь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"Мероприятия в области молодежной политики"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Поддержка развития молодежного движения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Размещение различных информационных материалов, направленных на обеспечение реализации молодежной политики в </w:t>
            </w:r>
            <w:r>
              <w:rPr>
                <w:color w:val="000000"/>
              </w:rPr>
              <w:lastRenderedPageBreak/>
              <w:t>городе Ельце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КУЛЬТУРА, КИНЕМАТОГРАФИЯ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8 751 195,00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Культура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8 751 195,00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8 751 195,00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8 751 195,00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8 751 195,00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капитальный ремонт МБУК "Дом культуры железнодорожников"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01 3 03 86010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6 316 195,00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01 3 03 86010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6 316 195,00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S6010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S6010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СОЦИАЛЬНАЯ ПОЛИТИКА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41 689 782,00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Пенсионное обеспечение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"Обеспечение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"Выплата доплаты к пенсии пенсионерам из числа муниципальных служащих"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Доплата к пенсиям муниципальных служащих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05 3 03 01000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05 3 03 01000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"Обеспечение отдельных категорий населения жилыми помещениями"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жильем отдельных категорий граждан"</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3 429 720,00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3 429 720,00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568 162,00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568 162,00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02 7 01 85010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02 7 01 85010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Охрана семьи и детства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24 655 900,00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24 655 900,00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Социальная поддержка детей-сирот и детей, оставшихся без попечения родителей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24 655 900,00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23 688 000,00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Социальное обеспечение и иные </w:t>
            </w:r>
            <w:r>
              <w:rPr>
                <w:color w:val="000000"/>
              </w:rPr>
              <w:lastRenderedPageBreak/>
              <w:t>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99 8 00 </w:t>
            </w:r>
            <w:r>
              <w:rPr>
                <w:color w:val="000000"/>
              </w:rPr>
              <w:lastRenderedPageBreak/>
              <w:t>85050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17 688 000,00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301 500,00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578 900,00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578 900,00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99 8 00 85410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99 8 00 85410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социальной политики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Подпрограмма "Обеспечение деятельности органов местного </w:t>
            </w:r>
            <w:r>
              <w:rPr>
                <w:color w:val="000000"/>
              </w:rPr>
              <w:lastRenderedPageBreak/>
              <w:t>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Основное мероприятие "Обеспечение деятельности аппарата 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3 923 803,00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552 797,00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Финансовый комитет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603</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21 176 460,00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14 696 460,00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"Управление муниципальными финансами"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8 028 860,00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8 028 860,00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933 840,00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05 2 01 </w:t>
            </w:r>
            <w:r>
              <w:rPr>
                <w:color w:val="000000"/>
              </w:rPr>
              <w:lastRenderedPageBreak/>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920 840,00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Резервные фонды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Резервный фонд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05 2 02 21540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05 2 02 21540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ОБСЛУЖИВАНИЕ ГОСУДАРСТВЕННОГО И МУНИЦИПАЛЬНОГО ДОЛГА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Обслуживание государственного внутреннего и муниципального долга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"Управление муниципальными финансами и муниципальным долгом"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"Управление муниципальным долгом"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Обслуживание муниципального долга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05 2 03 21550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Обслуживание государственного (муниципального) долга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05 2 03 21550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Контрольно-счетная комиссия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604</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3 234 100,00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3 234 100,00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3 234 100,00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3 234 100,00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деятельности контрольного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3 234 100,00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контрольного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2 977 689,00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2 977 689,00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256 411,00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256 411,00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Комитет по физической культуре и спорту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605</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83 199 600,00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40 165 700,00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40 165 700,00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40 029 700,00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"Доступная среда"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Д 00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"Модернизация и реконструкция систем теплоснабжения"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02 S6080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02 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ФИЗИЧЕСКАЯ КУЛЬТУРА И СПОРТ</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43 033 900,00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Физическая культура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40 335 700,00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40 335 700,00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"Пропаганда физической культуры и 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2 065 000,00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"Популяризация физической культуры, массового спорта и здорового образа жизни"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2 065 000,00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Размещение различных информационных материалов, пропагандирующих здоровый образ жизни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01 6 01 </w:t>
            </w:r>
            <w:r>
              <w:rPr>
                <w:color w:val="000000"/>
              </w:rPr>
              <w:lastRenderedPageBreak/>
              <w:t>20300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Присвоение спортивных разрядов и судейских категорий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Организация и проведение массовых физкультурных и спортивных мероприятий за счет средств областного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01 6 01 86360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01 6 01 86360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Организация и проведение массовых физкультурных и спортивных мероприятий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S6360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S6360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4551" w:type="dxa"/>
            <w:tcBorders>
              <w:top w:val="nil"/>
              <w:left w:val="single" w:sz="4" w:space="0" w:color="000000"/>
              <w:bottom w:val="single" w:sz="4" w:space="0" w:color="auto"/>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auto"/>
              <w:right w:val="single" w:sz="4" w:space="0" w:color="000000"/>
            </w:tcBorders>
            <w:hideMark/>
          </w:tcPr>
          <w:p w:rsidR="00692AC0" w:rsidRDefault="00692AC0">
            <w:pPr>
              <w:jc w:val="center"/>
              <w:rPr>
                <w:color w:val="000000"/>
              </w:rPr>
            </w:pPr>
            <w:r>
              <w:rPr>
                <w:color w:val="000000"/>
              </w:rPr>
              <w:t>01 7 01 09000</w:t>
            </w:r>
          </w:p>
        </w:tc>
        <w:tc>
          <w:tcPr>
            <w:tcW w:w="516" w:type="dxa"/>
            <w:tcBorders>
              <w:top w:val="nil"/>
              <w:left w:val="nil"/>
              <w:bottom w:val="single" w:sz="4" w:space="0" w:color="auto"/>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auto"/>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4551" w:type="dxa"/>
            <w:tcBorders>
              <w:top w:val="single" w:sz="4" w:space="0" w:color="auto"/>
              <w:left w:val="single" w:sz="4" w:space="0" w:color="auto"/>
              <w:bottom w:val="single" w:sz="4" w:space="0" w:color="auto"/>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605</w:t>
            </w:r>
          </w:p>
        </w:tc>
        <w:tc>
          <w:tcPr>
            <w:tcW w:w="473"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11</w:t>
            </w:r>
          </w:p>
        </w:tc>
        <w:tc>
          <w:tcPr>
            <w:tcW w:w="473"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01</w:t>
            </w:r>
          </w:p>
        </w:tc>
        <w:tc>
          <w:tcPr>
            <w:tcW w:w="1514"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01 7 01 09000</w:t>
            </w:r>
          </w:p>
        </w:tc>
        <w:tc>
          <w:tcPr>
            <w:tcW w:w="516" w:type="dxa"/>
            <w:tcBorders>
              <w:top w:val="single" w:sz="4" w:space="0" w:color="auto"/>
              <w:left w:val="nil"/>
              <w:bottom w:val="single" w:sz="4" w:space="0" w:color="auto"/>
              <w:right w:val="single" w:sz="4" w:space="0" w:color="000000"/>
            </w:tcBorders>
            <w:hideMark/>
          </w:tcPr>
          <w:p w:rsidR="00692AC0" w:rsidRDefault="00692AC0">
            <w:pPr>
              <w:jc w:val="center"/>
              <w:rPr>
                <w:color w:val="000000"/>
              </w:rPr>
            </w:pPr>
            <w:r>
              <w:rPr>
                <w:color w:val="000000"/>
              </w:rPr>
              <w:t>600</w:t>
            </w:r>
          </w:p>
        </w:tc>
        <w:tc>
          <w:tcPr>
            <w:tcW w:w="1894" w:type="dxa"/>
            <w:tcBorders>
              <w:top w:val="single" w:sz="4" w:space="0" w:color="auto"/>
              <w:left w:val="nil"/>
              <w:bottom w:val="single" w:sz="4" w:space="0" w:color="auto"/>
              <w:right w:val="single" w:sz="4" w:space="0" w:color="auto"/>
            </w:tcBorders>
            <w:hideMark/>
          </w:tcPr>
          <w:p w:rsidR="00692AC0" w:rsidRDefault="00692AC0">
            <w:pPr>
              <w:jc w:val="right"/>
              <w:rPr>
                <w:color w:val="000000"/>
              </w:rPr>
            </w:pPr>
            <w:r>
              <w:rPr>
                <w:color w:val="000000"/>
              </w:rPr>
              <w:t>38 270 700,00</w:t>
            </w:r>
          </w:p>
        </w:tc>
      </w:tr>
      <w:tr w:rsidR="00692AC0" w:rsidTr="00692AC0">
        <w:trPr>
          <w:trHeight w:val="20"/>
        </w:trPr>
        <w:tc>
          <w:tcPr>
            <w:tcW w:w="4551" w:type="dxa"/>
            <w:tcBorders>
              <w:top w:val="single" w:sz="4" w:space="0" w:color="auto"/>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физической культуры и спорта</w:t>
            </w:r>
          </w:p>
        </w:tc>
        <w:tc>
          <w:tcPr>
            <w:tcW w:w="516"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single" w:sz="4" w:space="0" w:color="auto"/>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single" w:sz="4" w:space="0" w:color="auto"/>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single" w:sz="4" w:space="0" w:color="auto"/>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single" w:sz="4" w:space="0" w:color="auto"/>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"Пропаганда физической культуры и 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"Руководство организацией спортивной деятельности"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2 493 617,00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2 493 617,00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204 583,00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204 583,00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Комитет по коммунальному хозяйству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606</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294 667 761,00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22 430 000,00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общегосударственные вопросы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22 430 000,00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"Энергосбережение и повышение энергетической эффективности в жилом фонде"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Расходы на реализацию мероприятий в области энергосбережения и повышения </w:t>
            </w:r>
            <w:r>
              <w:rPr>
                <w:color w:val="000000"/>
              </w:rPr>
              <w:lastRenderedPageBreak/>
              <w:t>энергетической эффективности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НАЦИОНАЛЬНАЯ ЭКОНОМИКА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153 243 453,00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Транспорт</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транспортного обслуживания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транспортного обслуживания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02 2 01 41020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7 903 540,00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02 2 01 41020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7 903 540,00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02 2 01 61030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02 2 01 61030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Дорожное хозяйство (дорожные фонды)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122 339 913,00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122 189 913,00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122 189 913,00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"Дорожная деятельность"</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122 189 913,00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Проведение ремонта дорог, тротуаров, дворовых территорий многоквартирных домов и проездов к ним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13 305 138,00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13 305 138,00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Обеспечение безопасности дорожного движения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4 600 000,00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4 600 000,00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Средства местным бюджетам на </w:t>
            </w:r>
            <w:r>
              <w:rPr>
                <w:color w:val="000000"/>
              </w:rPr>
              <w:lastRenderedPageBreak/>
              <w:t>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02 1 01 </w:t>
            </w:r>
            <w:r>
              <w:rPr>
                <w:color w:val="000000"/>
              </w:rPr>
              <w:lastRenderedPageBreak/>
              <w:t>86040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16 398 295,00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02 1 01 86040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16 398 295,00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02 1 01 86070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82 100 000,00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02 1 01 86070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82 100 000,00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4 186 480,00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4 186 480,00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Непрограммные расходы городского бюджета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непрограммные мероприятия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Прочие выплаты по обязательствам муниципального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национальной экономики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Муниципальная программа "Обеспечение населения городского </w:t>
            </w:r>
            <w:r>
              <w:rPr>
                <w:color w:val="000000"/>
              </w:rPr>
              <w:lastRenderedPageBreak/>
              <w:t>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02 6 02 61110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02 6 02 61110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ЖИЛИЩНО-КОММУНАЛЬНОЕ ХОЗЯЙСТВО</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118 994 308,00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Жилищное хозяйство</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8 819 000,00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"Проведение капитального ремонта многоквартирных домов"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капитального ремонта многоквартирных домов"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02 3 01 21050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5 060 000,00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02 3 01 21050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5 060 000,00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Средства на обеспечение мероприятий по капитальному ремонту многоквартирных домов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S9601</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2 504 000,00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S9601</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2 504 000,00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Подпрограмма  "Энергосбережение и </w:t>
            </w:r>
            <w:r>
              <w:rPr>
                <w:color w:val="000000"/>
              </w:rPr>
              <w:lastRenderedPageBreak/>
              <w:t>повышение энергетической эффективности в жилом фонде"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06 2 00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Основное мероприятие "Повышение эффективности использования энергетических ресурсов в многоквартирных домах"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Благоустройство</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101 265 308,00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"Доступная среда"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101 135 008,00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101 135 008,00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"Благоустройство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100 781 208,00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98 175 000,00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98 175 000,00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Приобретение и установка детских площадок</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2 376 208,00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2 376 208,00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S6350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S6350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отлова и содержания безнадзорных животных"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02 6 04 00000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Организация проведения мероприятий по отлову и содержанию безнадзорных животных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02 6 04 85170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02 6 04 85170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жилищно-коммунального хозяйства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"Благоустройство и санитарное содержание территории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8 434 748,00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color w:val="000000"/>
              </w:rPr>
              <w:lastRenderedPageBreak/>
              <w:t>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8 434 748,00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475 252,00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458 252,00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606</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Комитет информационных технологий и аналитики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607</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17 968 100,00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СРЕДСТВА МАССОВОЙ ИНФОРМАЦИИ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17 968 100,00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Телевидение и радиовещание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"Доведение до сведения населения достоверной информации"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Периодическая печать и издательства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"Доведение до сведения населения достоверной информации"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Другие вопросы в области средств </w:t>
            </w:r>
            <w:r>
              <w:rPr>
                <w:color w:val="000000"/>
              </w:rPr>
              <w:lastRenderedPageBreak/>
              <w:t>массовой информации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4 222 100,00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4 222 100,00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"Повышение информационной открытости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4 222 100,00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869 000,00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Применение информационной системы мониторинга и анализа СМИ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Проведение социологических исследований и опросов общественного мнения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3 353 100,00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3 060 742,00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3 060 742,00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Расходы на обеспечение функций органа местного самоуправления (за исключением расходов на выплаты по </w:t>
            </w:r>
            <w:r>
              <w:rPr>
                <w:color w:val="000000"/>
              </w:rPr>
              <w:lastRenderedPageBreak/>
              <w:t>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292 358,00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284 358,00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Управление культуры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610</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142 007 000,00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НАЦИОНАЛЬНАЯ ЭКОНОМИКА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национальной экономики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туризма"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Взнос в Ассоциацию малых туристских городов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04 2 01 21370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04 2 01 21370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Проведение фестивалей, форумов, конкурсов, рекламных и пресс-туров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Участие в выставках, фестивалях, конференциях различного уровня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Подготовка и издание видео-, аудиоматериалов и полиграфической продукции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04 2 02 21490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04 2 02 21490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44 463 400,00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44 463 400,00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44 463 400,00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Подпрограмма "Развитие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44 463 400,00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"Руководство организацией и развитием культуры и искусства"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44 463 400,00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44 328 400,00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44 328 400,00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Укрепление материально-технической базы учреждений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Повышение квалификации работников учреждений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КУЛЬТУРА, КИНЕМАТОГРАФИЯ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96 909 600,00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Культура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93 314 100,00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93 178 100,00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93 151 800,00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"Руководство организацией и развитием культуры и искусства"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93 151 800,00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91 596 800,00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91 596 800,00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Проведение общегородских культурно-массовых мероприятий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01 8 01 20350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01 8 01 20350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Укрепление материально-технической базы учреждений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Повышение квалификации работников учреждений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01 8 01 </w:t>
            </w:r>
            <w:r>
              <w:rPr>
                <w:color w:val="000000"/>
              </w:rPr>
              <w:lastRenderedPageBreak/>
              <w:t>S6280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Подпрограмма "Доступная среда"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Замена дверных и оконных блоков на энергоэффективные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культуры, кинематографии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культуры"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Основное мероприятие "Совершенствование системы управления развитием культуры и </w:t>
            </w:r>
            <w:r>
              <w:rPr>
                <w:color w:val="000000"/>
              </w:rPr>
              <w:lastRenderedPageBreak/>
              <w:t>искусства"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3 479 721,00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3 479 721,00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115 779,00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114 779,00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Иные бюджетные ассигнования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Управление образования администрации городского округа город Елец</w:t>
            </w:r>
          </w:p>
        </w:tc>
        <w:tc>
          <w:tcPr>
            <w:tcW w:w="516"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611</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781 975 468,00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ОБРАЗОВАНИЕ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768 428 468,00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Дошкольное образование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324 168 100,00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323 455 100,00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капитальный ремонт 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321 033 100,00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321 033 100,00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76 201 600,00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76 201 600,00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244 831 500,00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244 831 500,00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"Доступная среда"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Замена дверных и оконных блоков на энергоэффективные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Предоставление субсидий бюджетным, </w:t>
            </w:r>
            <w:r>
              <w:rPr>
                <w:color w:val="000000"/>
              </w:rPr>
              <w:lastRenderedPageBreak/>
              <w:t>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06 1 01 </w:t>
            </w:r>
            <w:r>
              <w:rPr>
                <w:color w:val="000000"/>
              </w:rPr>
              <w:lastRenderedPageBreak/>
              <w:t>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Общее образование</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377 240 568,00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377 240 568,00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"Строительство, реконструкция и капитальный ремонт объектов социальной сферы"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1 899 168,00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1 899 168,00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капитальный ремонт корпуса №3 МБОУ "СШ №1 им.М.М.Пришвина" по ул. Профинтерна д.2а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399 168,00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399 168,00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капитальный ремонт 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375 341 400,00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375 341 400,00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62 160 700,00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62 160 700,00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01 4 02 85090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276 072 000,00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01 4 02 85090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276 072 000,00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Расходы на реализацию Закона Липецкой области от 27 декабря 2007 года № 119-ОЗ "О наделении органов </w:t>
            </w:r>
            <w:r>
              <w:rPr>
                <w:color w:val="000000"/>
              </w:rPr>
              <w:lastRenderedPageBreak/>
              <w:t>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23 894 000,00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1 556 300,00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22 337 700,00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3 221 600,00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3 221 600,00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9 968 600,00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9 968 600,00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01 4 02 85420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Социальное обеспечение и иные выплаты населению</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01 4 02 85420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Дополнительное образование детей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Муниципальная программа "Повышение качества и доступности оказания услуг в сфере образования, культуры, </w:t>
            </w:r>
            <w:r>
              <w:rPr>
                <w:color w:val="000000"/>
              </w:rPr>
              <w:lastRenderedPageBreak/>
              <w:t>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01 4 03 09000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01 4 03 09000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Молодежная политика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7 693 700,00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7 693 700,00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"Организация отдыха детей в каникулярное время"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7 693 700,00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отдыха детей в МАУ ДОЦ г. Ельца "Белая березка"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2 188 700,00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1 569 000,00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1 569 000,00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01 1 01 20020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01 1 01 20020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619 700,00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"Организация отдыха детей на базе общеобразовательных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Организация отдыха детей в каникулярное время с дневным пребыванием на базе общеобразовательных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01 1 02 20030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01 1 02 20030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Основное мероприятие "Организация </w:t>
            </w:r>
            <w:r>
              <w:rPr>
                <w:color w:val="000000"/>
              </w:rPr>
              <w:lastRenderedPageBreak/>
              <w:t>профильных палаточных лагерей, организация и проведение многодневных походов, экспедиций образовательными учреждениями"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01 1 03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01 1 03 20040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01 1 03 20040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Другие вопросы в области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29 771 700,00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29 771 700,00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"Ресурсное обеспечение развития общего, дополнительного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29 671 700,00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01 4 04 00000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муниципальным бюджетным и автономным учреждениям  субсидий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01 4 04 09000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01 4 04 09000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Основное мероприятие "Организация и </w:t>
            </w:r>
            <w:r>
              <w:rPr>
                <w:color w:val="000000"/>
              </w:rPr>
              <w:lastRenderedPageBreak/>
              <w:t>проведение городских мероприятий"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01 4 05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Реализация направления расходов основного мероприятия "Организация и проведение городских мероприятий"</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01 4 05 20190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01 4 05 20190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4 428 600,00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по оплате труда работников органа местного самоуправления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4 359 365,00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4 359 365,00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69 235,00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Закупка товаров, работ и услуг для государственных (муниципальных) нужд</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69 235,00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СОЦИАЛЬНАЯ ПОЛИТИКА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514" w:type="dxa"/>
            <w:tcBorders>
              <w:top w:val="nil"/>
              <w:left w:val="nil"/>
              <w:bottom w:val="single" w:sz="4" w:space="0" w:color="000000"/>
              <w:right w:val="single" w:sz="4" w:space="0" w:color="000000"/>
            </w:tcBorders>
            <w:hideMark/>
          </w:tcPr>
          <w:p w:rsidR="00692AC0" w:rsidRDefault="00692AC0">
            <w:pPr>
              <w:rPr>
                <w:b/>
                <w:bCs/>
                <w:i/>
                <w:iCs/>
                <w:color w:val="000000"/>
              </w:rPr>
            </w:pPr>
            <w:r>
              <w:rPr>
                <w:b/>
                <w:bCs/>
                <w:i/>
                <w:iCs/>
                <w:color w:val="000000"/>
              </w:rPr>
              <w:t> </w:t>
            </w:r>
          </w:p>
        </w:tc>
        <w:tc>
          <w:tcPr>
            <w:tcW w:w="516" w:type="dxa"/>
            <w:tcBorders>
              <w:top w:val="nil"/>
              <w:left w:val="nil"/>
              <w:bottom w:val="single" w:sz="4" w:space="0" w:color="000000"/>
              <w:right w:val="single" w:sz="4" w:space="0" w:color="000000"/>
            </w:tcBorders>
            <w:hideMark/>
          </w:tcPr>
          <w:p w:rsidR="00692AC0" w:rsidRDefault="00692AC0">
            <w:pPr>
              <w:rPr>
                <w:i/>
                <w:iCs/>
                <w:color w:val="000000"/>
              </w:rPr>
            </w:pPr>
            <w:r>
              <w:rPr>
                <w:i/>
                <w:iCs/>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Охрана семьи и детства</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Подпрограмма "Развитие системы общего и дополнительного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w:t>
            </w:r>
            <w:r>
              <w:rPr>
                <w:color w:val="000000"/>
              </w:rPr>
              <w:lastRenderedPageBreak/>
              <w:t>дошкольного образования</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4"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894"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4551" w:type="dxa"/>
            <w:tcBorders>
              <w:top w:val="nil"/>
              <w:left w:val="single" w:sz="4" w:space="0" w:color="000000"/>
              <w:bottom w:val="single" w:sz="4" w:space="0" w:color="000000"/>
              <w:right w:val="single" w:sz="4" w:space="0" w:color="000000"/>
            </w:tcBorders>
            <w:hideMark/>
          </w:tcPr>
          <w:p w:rsidR="00692AC0" w:rsidRDefault="00692AC0">
            <w:pPr>
              <w:jc w:val="both"/>
              <w:rPr>
                <w:b/>
                <w:bCs/>
                <w:color w:val="000000"/>
              </w:rPr>
            </w:pPr>
            <w:r>
              <w:rPr>
                <w:b/>
                <w:bCs/>
                <w:color w:val="000000"/>
              </w:rPr>
              <w:t>ВСЕГО</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514"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894"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1 566 884 146,23»;</w:t>
            </w:r>
          </w:p>
        </w:tc>
      </w:tr>
    </w:tbl>
    <w:p w:rsidR="00692AC0" w:rsidRDefault="00692AC0" w:rsidP="00692AC0">
      <w:pPr>
        <w:rPr>
          <w:sz w:val="20"/>
          <w:szCs w:val="20"/>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11) приложение 12 изложить в следующей редакции:</w:t>
      </w: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12</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pStyle w:val="ConsPlusNormal"/>
        <w:widowControl/>
        <w:tabs>
          <w:tab w:val="right" w:pos="9922"/>
        </w:tabs>
        <w:ind w:left="6379" w:firstLine="0"/>
        <w:jc w:val="both"/>
        <w:rPr>
          <w:rFonts w:ascii="Times New Roman" w:hAnsi="Times New Roman" w:cs="Times New Roman"/>
          <w:bCs/>
          <w:szCs w:val="22"/>
        </w:rPr>
      </w:pPr>
      <w:r>
        <w:rPr>
          <w:rFonts w:ascii="Times New Roman" w:hAnsi="Times New Roman" w:cs="Times New Roman"/>
        </w:rPr>
        <w:t xml:space="preserve"> </w:t>
      </w:r>
    </w:p>
    <w:p w:rsidR="00692AC0" w:rsidRDefault="00692AC0" w:rsidP="00692AC0">
      <w:pPr>
        <w:pStyle w:val="ConsPlusNormal"/>
        <w:widowControl/>
        <w:ind w:firstLine="0"/>
        <w:jc w:val="center"/>
        <w:rPr>
          <w:rFonts w:ascii="Times New Roman" w:hAnsi="Times New Roman" w:cs="Times New Roman"/>
          <w:b/>
        </w:rPr>
      </w:pPr>
      <w:r>
        <w:rPr>
          <w:rFonts w:ascii="Times New Roman" w:hAnsi="Times New Roman" w:cs="Times New Roman"/>
          <w:b/>
        </w:rPr>
        <w:t xml:space="preserve">Распределение бюджетных ассигнований городского бюджета на 2017 год по разделам, подразделам, </w:t>
      </w:r>
    </w:p>
    <w:p w:rsidR="00692AC0" w:rsidRDefault="00692AC0" w:rsidP="00692AC0">
      <w:pPr>
        <w:pStyle w:val="ConsPlusNormal"/>
        <w:widowControl/>
        <w:ind w:firstLine="0"/>
        <w:jc w:val="center"/>
        <w:rPr>
          <w:rFonts w:ascii="Times New Roman" w:hAnsi="Times New Roman" w:cs="Times New Roman"/>
          <w:b/>
        </w:rPr>
      </w:pPr>
      <w:r>
        <w:rPr>
          <w:rFonts w:ascii="Times New Roman" w:hAnsi="Times New Roman" w:cs="Times New Roman"/>
          <w:b/>
        </w:rPr>
        <w:t xml:space="preserve">целевым статьям (муниципальным программам городского округа город Елец и непрограммным </w:t>
      </w:r>
    </w:p>
    <w:p w:rsidR="00692AC0" w:rsidRDefault="00692AC0" w:rsidP="00692AC0">
      <w:pPr>
        <w:pStyle w:val="ConsPlusNormal"/>
        <w:widowControl/>
        <w:ind w:firstLine="0"/>
        <w:jc w:val="center"/>
        <w:rPr>
          <w:rFonts w:ascii="Times New Roman" w:hAnsi="Times New Roman" w:cs="Times New Roman"/>
          <w:b/>
        </w:rPr>
      </w:pPr>
      <w:r>
        <w:rPr>
          <w:rFonts w:ascii="Times New Roman" w:hAnsi="Times New Roman" w:cs="Times New Roman"/>
          <w:b/>
        </w:rPr>
        <w:t xml:space="preserve">направлениям деятельности), группам видов расходов классификации расходов </w:t>
      </w:r>
    </w:p>
    <w:p w:rsidR="00692AC0" w:rsidRDefault="00692AC0" w:rsidP="00692AC0">
      <w:pPr>
        <w:pStyle w:val="ConsPlusNormal"/>
        <w:widowControl/>
        <w:ind w:firstLine="0"/>
        <w:jc w:val="center"/>
        <w:rPr>
          <w:rFonts w:ascii="Times New Roman" w:hAnsi="Times New Roman" w:cs="Times New Roman"/>
          <w:b/>
        </w:rPr>
      </w:pPr>
      <w:r>
        <w:rPr>
          <w:rFonts w:ascii="Times New Roman" w:hAnsi="Times New Roman" w:cs="Times New Roman"/>
          <w:b/>
        </w:rPr>
        <w:t>бюджетов Российской Федерации</w:t>
      </w:r>
    </w:p>
    <w:p w:rsidR="00692AC0" w:rsidRDefault="00692AC0" w:rsidP="00692AC0">
      <w:pPr>
        <w:pStyle w:val="ConsPlusNormal"/>
        <w:widowControl/>
        <w:ind w:firstLine="0"/>
        <w:jc w:val="both"/>
        <w:rPr>
          <w:rFonts w:ascii="Times New Roman" w:hAnsi="Times New Roman" w:cs="Times New Roman"/>
        </w:rPr>
      </w:pPr>
    </w:p>
    <w:p w:rsidR="00692AC0" w:rsidRDefault="00692AC0" w:rsidP="00692AC0">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933" w:type="dxa"/>
        <w:tblInd w:w="93" w:type="dxa"/>
        <w:tblLook w:val="04A0"/>
      </w:tblPr>
      <w:tblGrid>
        <w:gridCol w:w="5189"/>
        <w:gridCol w:w="506"/>
        <w:gridCol w:w="506"/>
        <w:gridCol w:w="1492"/>
        <w:gridCol w:w="576"/>
        <w:gridCol w:w="1664"/>
      </w:tblGrid>
      <w:tr w:rsidR="00692AC0" w:rsidTr="00692AC0">
        <w:trPr>
          <w:trHeight w:val="984"/>
        </w:trPr>
        <w:tc>
          <w:tcPr>
            <w:tcW w:w="5260" w:type="dxa"/>
            <w:tcBorders>
              <w:top w:val="single" w:sz="4" w:space="0" w:color="000000"/>
              <w:left w:val="single" w:sz="4" w:space="0" w:color="000000"/>
              <w:bottom w:val="single" w:sz="4" w:space="0" w:color="000000"/>
              <w:right w:val="single" w:sz="4" w:space="0" w:color="000000"/>
            </w:tcBorders>
            <w:vAlign w:val="center"/>
            <w:hideMark/>
          </w:tcPr>
          <w:p w:rsidR="00692AC0" w:rsidRDefault="00692AC0">
            <w:pPr>
              <w:jc w:val="center"/>
              <w:rPr>
                <w:b/>
                <w:bCs/>
                <w:color w:val="000000"/>
              </w:rPr>
            </w:pPr>
            <w:r>
              <w:rPr>
                <w:b/>
                <w:bCs/>
                <w:color w:val="000000"/>
              </w:rPr>
              <w:t>Наименование</w:t>
            </w:r>
          </w:p>
        </w:tc>
        <w:tc>
          <w:tcPr>
            <w:tcW w:w="480"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Раздел</w:t>
            </w:r>
          </w:p>
        </w:tc>
        <w:tc>
          <w:tcPr>
            <w:tcW w:w="473"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Подраздел</w:t>
            </w:r>
          </w:p>
        </w:tc>
        <w:tc>
          <w:tcPr>
            <w:tcW w:w="1517"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Целевая статья</w:t>
            </w:r>
          </w:p>
        </w:tc>
        <w:tc>
          <w:tcPr>
            <w:tcW w:w="516" w:type="dxa"/>
            <w:tcBorders>
              <w:top w:val="single" w:sz="4" w:space="0" w:color="000000"/>
              <w:left w:val="nil"/>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Вид расхода</w:t>
            </w:r>
          </w:p>
        </w:tc>
        <w:tc>
          <w:tcPr>
            <w:tcW w:w="1687" w:type="dxa"/>
            <w:tcBorders>
              <w:top w:val="single" w:sz="4" w:space="0" w:color="000000"/>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Сумма</w:t>
            </w:r>
          </w:p>
        </w:tc>
      </w:tr>
      <w:tr w:rsidR="00692AC0" w:rsidTr="00692AC0">
        <w:trPr>
          <w:trHeight w:val="7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jc w:val="center"/>
              <w:rPr>
                <w:bCs/>
                <w:color w:val="000000"/>
              </w:rPr>
            </w:pPr>
            <w:r>
              <w:rPr>
                <w:bCs/>
                <w:color w:val="000000"/>
              </w:rPr>
              <w:t>1</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bCs/>
                <w:color w:val="000000"/>
              </w:rPr>
            </w:pPr>
            <w:r>
              <w:rPr>
                <w:bCs/>
                <w:color w:val="000000"/>
              </w:rPr>
              <w:t>2</w:t>
            </w:r>
          </w:p>
        </w:tc>
        <w:tc>
          <w:tcPr>
            <w:tcW w:w="473" w:type="dxa"/>
            <w:tcBorders>
              <w:top w:val="nil"/>
              <w:left w:val="nil"/>
              <w:bottom w:val="single" w:sz="4" w:space="0" w:color="000000"/>
              <w:right w:val="single" w:sz="4" w:space="0" w:color="000000"/>
            </w:tcBorders>
            <w:vAlign w:val="center"/>
            <w:hideMark/>
          </w:tcPr>
          <w:p w:rsidR="00692AC0" w:rsidRDefault="00692AC0">
            <w:pPr>
              <w:jc w:val="center"/>
              <w:rPr>
                <w:bCs/>
                <w:color w:val="000000"/>
              </w:rPr>
            </w:pPr>
            <w:r>
              <w:rPr>
                <w:bCs/>
                <w:color w:val="000000"/>
              </w:rPr>
              <w:t>3</w:t>
            </w:r>
          </w:p>
        </w:tc>
        <w:tc>
          <w:tcPr>
            <w:tcW w:w="1517" w:type="dxa"/>
            <w:tcBorders>
              <w:top w:val="nil"/>
              <w:left w:val="nil"/>
              <w:bottom w:val="single" w:sz="4" w:space="0" w:color="000000"/>
              <w:right w:val="single" w:sz="4" w:space="0" w:color="000000"/>
            </w:tcBorders>
            <w:vAlign w:val="center"/>
            <w:hideMark/>
          </w:tcPr>
          <w:p w:rsidR="00692AC0" w:rsidRDefault="00692AC0">
            <w:pPr>
              <w:jc w:val="center"/>
              <w:rPr>
                <w:bCs/>
                <w:color w:val="000000"/>
              </w:rPr>
            </w:pPr>
            <w:r>
              <w:rPr>
                <w:bCs/>
                <w:color w:val="000000"/>
              </w:rPr>
              <w:t>4</w:t>
            </w:r>
          </w:p>
        </w:tc>
        <w:tc>
          <w:tcPr>
            <w:tcW w:w="516" w:type="dxa"/>
            <w:tcBorders>
              <w:top w:val="nil"/>
              <w:left w:val="nil"/>
              <w:bottom w:val="single" w:sz="4" w:space="0" w:color="000000"/>
              <w:right w:val="single" w:sz="4" w:space="0" w:color="000000"/>
            </w:tcBorders>
            <w:vAlign w:val="center"/>
            <w:hideMark/>
          </w:tcPr>
          <w:p w:rsidR="00692AC0" w:rsidRDefault="00692AC0">
            <w:pPr>
              <w:jc w:val="center"/>
              <w:rPr>
                <w:bCs/>
                <w:color w:val="000000"/>
              </w:rPr>
            </w:pPr>
            <w:r>
              <w:rPr>
                <w:bCs/>
                <w:color w:val="000000"/>
              </w:rPr>
              <w:t>5</w:t>
            </w:r>
          </w:p>
        </w:tc>
        <w:tc>
          <w:tcPr>
            <w:tcW w:w="1687" w:type="dxa"/>
            <w:tcBorders>
              <w:top w:val="nil"/>
              <w:left w:val="nil"/>
              <w:bottom w:val="single" w:sz="4" w:space="0" w:color="000000"/>
              <w:right w:val="single" w:sz="4" w:space="0" w:color="000000"/>
            </w:tcBorders>
            <w:vAlign w:val="center"/>
            <w:hideMark/>
          </w:tcPr>
          <w:p w:rsidR="00692AC0" w:rsidRDefault="00692AC0">
            <w:pPr>
              <w:jc w:val="center"/>
              <w:rPr>
                <w:bCs/>
                <w:color w:val="000000"/>
              </w:rPr>
            </w:pPr>
            <w:r>
              <w:rPr>
                <w:bCs/>
                <w:color w:val="000000"/>
              </w:rPr>
              <w:t>6</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Всего</w:t>
            </w:r>
          </w:p>
        </w:tc>
        <w:tc>
          <w:tcPr>
            <w:tcW w:w="480"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473"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517"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516" w:type="dxa"/>
            <w:tcBorders>
              <w:top w:val="nil"/>
              <w:left w:val="nil"/>
              <w:bottom w:val="single" w:sz="4" w:space="0" w:color="000000"/>
              <w:right w:val="single" w:sz="4" w:space="0" w:color="000000"/>
            </w:tcBorders>
            <w:hideMark/>
          </w:tcPr>
          <w:p w:rsidR="00692AC0" w:rsidRDefault="00692AC0">
            <w:pPr>
              <w:rPr>
                <w:b/>
                <w:bCs/>
                <w:color w:val="000000"/>
              </w:rPr>
            </w:pPr>
            <w:r>
              <w:rPr>
                <w:b/>
                <w:b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1 566 884 146,23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ОБЩЕГОСУДАРСТВЕННЫЕ ВОПРОСЫ</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132 486 216,23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Функционирование высшего должностного лица субъекта Российской Федерации и муниципального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исполнительного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главы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99 6 00 00050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99 6 00 00050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представительного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Обеспечение деятельности  председателя представительного органа местного </w:t>
            </w:r>
            <w:r>
              <w:rPr>
                <w:color w:val="000000"/>
              </w:rPr>
              <w:lastRenderedPageBreak/>
              <w:t>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1 771 392,00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1 771 392,00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заместителя председателя представительного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895 086,00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895 086,00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представительного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3 314 834,00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3 314 834,00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701 388,00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686 388,00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99 5 00 00120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"Обеспечение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деятельности аппарата 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48 880 008,23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45 628 690,00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Pr>
                <w:color w:val="000000"/>
              </w:rPr>
              <w:lastRenderedPageBreak/>
              <w:t>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45 628 690,00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3 145 110,00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3 085 110,00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Использование информационных услуг с использованием информационно-правовых систем за счет средств областного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05 3 01 86260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91 208,23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05 3 01 86260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91 208,23</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Использование информационных услуг с использованием информационно-правовых систем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S6260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S6260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12 196 800,00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"Управление муниципальными финансами и муниципальным долгом"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"Управление муниципальными финансами"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8 028 860,00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8 028 860,00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933 840,00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920 840,00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05 2 01 00120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3 234 100,00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контрольного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3 234 100,00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выплаты по оплате труда работников контрольного органа местного </w:t>
            </w:r>
            <w:r>
              <w:rPr>
                <w:color w:val="000000"/>
              </w:rPr>
              <w:lastRenderedPageBreak/>
              <w:t>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2 977 689,00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2 977 689,00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256 411,00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99 7 00 00120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256 411,00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проведения выборов и референдумов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непрограммные мероприятия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выборов в представительный орган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Резервные фонды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Резервные фонды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Резервный фонд администрации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общегосударственные вопросы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55 931 548,00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"Поддержка социально ориентированных некоммерческих организаций и развитие гражданского общества"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"Оказание поддержки социально ориентированных некоммерческих организаций"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01 S6670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5 01 S6670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Муниципальная программа "Обеспечение </w:t>
            </w:r>
            <w:r>
              <w:rPr>
                <w:color w:val="000000"/>
              </w:rPr>
              <w:lastRenderedPageBreak/>
              <w:t>безопасности жизнедеятельности населения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03 0 00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22 601 000,00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"Предупреждение и ликвидация чрезвычайных ситуаций, угрожающих безопасности жизнедеятельности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22 601 000,00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"Профилактика терроризма и экстремизма"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03 1 01 21300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03 1 01 21300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22 591 000,00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Приобретение и монтаж серверного оборудования аппаратно-программного комплекса видеонаблюдения, монтаж оборудования системы видеонаблюдения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03 1 02 21310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03 1 02 21310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27 273 900,00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"Управление муниципальными финансами и муниципальным долгом"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качества финансового менеджмента главных распорядителей бюджетных средств"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05 2 02 21540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05 2 02 21540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"Обеспечение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25 573 900,00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деятельности аппарата 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6 181 800,00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реализацию Закона Липецкой </w:t>
            </w:r>
            <w:r>
              <w:rPr>
                <w:color w:val="000000"/>
              </w:rPr>
              <w:lastRenderedPageBreak/>
              <w:t>области от 30 ноября 2000 года № 117-ОЗ "О наделении органов местного самоуправления государственными полномочиями Липецкой области в сфере архивного дела"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05 3 01 </w:t>
            </w:r>
            <w:r>
              <w:rPr>
                <w:color w:val="000000"/>
              </w:rPr>
              <w:lastRenderedPageBreak/>
              <w:t>85060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3 908 000,00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3 291 527,00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616 473,00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1 160 800,00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942 760,00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218 040,00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1 113 000,00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942 760,00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170 240,00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деятельности муниципальных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18 492 100,00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18 492 100,00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выплаты персоналу в целях обеспечения выполнения функций </w:t>
            </w:r>
            <w:r>
              <w:rPr>
                <w:color w:val="000000"/>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11 408 000,00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5 871 700,00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1 212 400,00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"Проведение общегородских мероприятий"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05 3 04 00000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"Проведение общегородских мероприятий"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05 3 04 21680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05 3 04 21680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"Муниципальное имущество"</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"Эффективное использование муниципального имущества"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эффективности использования муниципального имущества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05 4 01 21600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05 4 01 21600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"Содержание муниципальной казны"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"Содержание муниципальной казны"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05 4 02 21640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05 4 02 21640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2 143 621,00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Замена дверных и оконных блоков на энергоэффективные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"Энергосбережение и повышение энергетической эффективности в жилом фонде"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2 007 621,00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2 007 621,00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Модернизация и реконструкция котельных, тепловых сетей с применением энергосберегающих оборудования и технологий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06 2 01 26080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1 902 621,00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06 2 01 26080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1 902 621,00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3 220 027,00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Резервные фонды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1 190 510,00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Резервный фонд администрации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1 190 510,00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783 510,00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непрограммные мероприятия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2 029 517,00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Прочие выплаты по обязательствам муниципального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2 029 517,00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2 029 517,00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НАЦИОНАЛЬНАЯ БЕЗОПАСНОСТЬ И ПРАВООХРАНИТЕЛЬНАЯ ДЕЯТЕЛЬНОСТЬ</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13 567 100,00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Органы юстиции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в сфере государственной регистрации актов гражданского состояния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Государственная регистрация актов гражданского состояния за счет средств федерального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99 4 00 59300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99 4 00 59300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Государственная регистрация актов гражданского состояния за счет средств областного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2 126 800,00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1 493 035,00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99 4 00 85020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633 765,00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Защита населения и территории от чрезвычайных ситуаций природного и техногенного характера, гражданская оборона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"Предупреждение и ликвидация чрезвычайных ситуаций, угрожающих безопасности жизнедеятельности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9 640 300,00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8 723 596,55</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705 912,01</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03 1 02 08000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210 791,44</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НАЦИОНАЛЬНАЯ ЭКОНОМИКА</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160 736 115,00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Общеэкономические вопросы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"Обеспечение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деятельности аппарата 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847 000,00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05 3 01 </w:t>
            </w:r>
            <w:r>
              <w:rPr>
                <w:color w:val="000000"/>
              </w:rPr>
              <w:lastRenderedPageBreak/>
              <w:t>85340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Транспорт</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транспортного обслуживания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транспортного обслуживания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02 2 01 41020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7 903 540,00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02 2 01 41020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7 903 540,00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02 2 01 61030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02 2 01 61030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Дорожное хозяйство (дорожные фонды)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122 433 575,00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122 283 575,00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122 283 575,00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"Дорожная деятельность"</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122 283 575,00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ремонта дорог, тротуаров, дворовых территорий многоквартирных домов и проездов к ним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13 398 800,00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13 398 800,00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безопасности дорожного движения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4 600 000,00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02 1 01 21010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4 600 000,00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02 1 01 86040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16 398 295,00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Закупка товаров, работ и услуг для </w:t>
            </w:r>
            <w:r>
              <w:rPr>
                <w:color w:val="000000"/>
              </w:rPr>
              <w:lastRenderedPageBreak/>
              <w:t>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02 1 01 </w:t>
            </w:r>
            <w:r>
              <w:rPr>
                <w:color w:val="000000"/>
              </w:rPr>
              <w:lastRenderedPageBreak/>
              <w:t>86040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16 398 295,00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Средства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02 1 01 86070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82 100 000,00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02 1 01 86070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82 100 000,00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4 186 480,00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1 01 S6070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4 186 480,00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непрограммные мероприятия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Прочие выплаты по обязательствам муниципального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99 9 00 03050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национальной экономики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9 528 000,00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5 800 000,00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"Благоустройство и санитарное содержание территории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02 6 02 61110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02 6 02 61110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"Территориальное планирование городского округа город Елец на 2016-2020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"Подготовка проектов планировки и проектов межевания"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Изготовление проектов межевания и планировки территории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02 8 01 26020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02 8 01 26020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S6020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8 01 S6020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3 728 000,00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"Поддержка развития малого и среднего предпринимательства"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3 094 000,00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Подготовка, издание (выпуск) и распространение информационных материалов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04 1 01 21420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Возмещение расходов по уплате первого </w:t>
            </w:r>
            <w:r>
              <w:rPr>
                <w:color w:val="000000"/>
              </w:rPr>
              <w:lastRenderedPageBreak/>
              <w:t>платежа по займу, предоставленному НМКК "Липецкий областной фонд поддержки малого и среднего предпринимательства"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04 1 02 </w:t>
            </w:r>
            <w:r>
              <w:rPr>
                <w:color w:val="000000"/>
              </w:rPr>
              <w:lastRenderedPageBreak/>
              <w:t>21450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730 000,00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04 1 02 21450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730 000,00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L0649</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2 250 000,00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1 02 L0649</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2 250 000,00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туризма"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Взнос в Ассоциацию малых туристских городов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04 2 01 21370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04 2 01 21370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фестивалей, форумов, конкурсов, рекламных и пресс-туров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Участие в выставках, фестивалях, конференциях различного уровня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04 2 01 21480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Подготовка и издание видео-, аудиоматериалов и полиграфической продукции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04 2 02 21490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04 2 02 21490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ЖИЛИЩНО-КОММУНАЛЬНОЕ ХОЗЯЙСТВО</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149 384 738,00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Жилищное хозяйство</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8 819 000,00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"Проведение капитального ремонта многоквартирных домов"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капитального ремонта многоквартирных домов"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Внесение обязательных взносов на капитальный ремонт многоквартирных домов, приходящихся на помещения, находящихся в </w:t>
            </w:r>
            <w:r>
              <w:rPr>
                <w:color w:val="000000"/>
              </w:rPr>
              <w:lastRenderedPageBreak/>
              <w:t>муниципальной собственности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02 3 01 21050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5 060 000,00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02 3 01 21050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5 060 000,00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Средства на обеспечение мероприятий по капитальному ремонту многоквартирных домов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S9601</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2 504 000,00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3 01 S9601</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2 504 000,00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"Энергосбережение и повышение энергетической эффективности в жилом фонде"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2 01 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Коммунальное хозяйство</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"Чистая вода"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Строительство самотечных и напорных сетей канализации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02 5 01 41080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Капитальные вложения в объекты недвижимого имущества государственной (муниципальной) собственности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02 5 01 41080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Благоустройство</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116 736 038,00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"Доступная среда"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116 230 008,00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"Благоустройство и санитарное содержание территории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116 230 008,00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"Благоустройство территории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115 876 208,00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99 270 000,00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99 270 000,00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Приобретение и установка детских площадок</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2 376 208,00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2 376 208,00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Благоустройство территории Детского парка им. Б.Г. Лесюка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02 6 01 21190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S6350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01 S6350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отлова и содержания безнадзорных животных"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02 6 04 00000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проведения мероприятий по отлову и содержанию безнадзорных животных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02 6 04 85170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02 6 04 85170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Резервные фонды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Резервный фонд администрации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99 3 00 05000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жилищно-коммунального хозяйства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"Благоустройство и санитарное содержание территории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8 434 748,00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8 434 748,00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475 252,00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458 252,00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02 6 03 00120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ОБРАЗОВАНИЕ</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882 330 400,00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Дошкольное образование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324 168 100,00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323 455 100,00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"Строительство, реконструкция и капитальный ремонт объектов социальной сферы"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Основное мероприятие "Организация </w:t>
            </w:r>
            <w:r>
              <w:rPr>
                <w:color w:val="000000"/>
              </w:rPr>
              <w:lastRenderedPageBreak/>
              <w:t>строительства, проведение реконструкции и капитального ремонта объектов 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01 3 01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капитальный ремонт 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системы общего и дополнительного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321 033 100,00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321 033 100,00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76 201 600,00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76 201 600,00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244 831 500,00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244 831 500,00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"Доступная среда"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Подпрограмма "Энергосбережение и </w:t>
            </w:r>
            <w:r>
              <w:rPr>
                <w:color w:val="000000"/>
              </w:rPr>
              <w:lastRenderedPageBreak/>
              <w:t>повышение энергетической эффективности объектов социальной сферы 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06 1 00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Замена дверных и оконных блоков на энергоэффективные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Общее образование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401 841 400,00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401 841 400,00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"Строительство, реконструкция и капитальный ремонт объектов социальной сферы"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корпуса №3 МБОУ "СШ №1 им.М.М.Пришвина" по ул. Профинтерна д.2а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399 168,00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01 3 01 20120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системы общего и дополнительного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375 341 400,00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375 341 400,00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62 160 700,00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62 160 700,00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реализацию Закона Липецкой </w:t>
            </w:r>
            <w:r>
              <w:rPr>
                <w:color w:val="000000"/>
              </w:rPr>
              <w:lastRenderedPageBreak/>
              <w:t>области от 19 августа 2008 года № 180-ОЗ  "О нормативах финансирования общеобразовательных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01 4 02 </w:t>
            </w:r>
            <w:r>
              <w:rPr>
                <w:color w:val="000000"/>
              </w:rPr>
              <w:lastRenderedPageBreak/>
              <w:t>85090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 xml:space="preserve">276 072 </w:t>
            </w:r>
            <w:r>
              <w:rPr>
                <w:color w:val="000000"/>
              </w:rPr>
              <w:lastRenderedPageBreak/>
              <w:t>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01 4 02 85090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276 072 000,00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23 894 000,00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1 556 300,00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22 337 700,00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3 221 600,00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3 221 600,00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9 968 600,00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01 4 02 85160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9 968 600,00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01 4 02 85420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01 4 02 85420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Дополнительное образование детей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117 018 500,00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116 882 500,00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"Строительство, реконструкция и капитальный ремонт объектов социальной сферы"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2 835 000,00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реконструкцию спортивного зала МБУДОССШОР "Спартак" по ул. Октябрьской, 47а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01 3 02 20130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01 3 02 20130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МБУДО "ДШИ им.Л.С.Соколовой" по ул.Мира д.94</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системы общего и дополнительного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01 4 03 09000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01 4 03 09000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44 463 400,00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"Руководство организацией и развитием культуры и искусства"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44 463 400,00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44 328 400,00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44 328 400,00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Укрепление материально-технической базы учреждений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104 000,00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Повышение квалификации работников учреждений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"Доступная среда"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"Модернизация и реконструкция систем теплоснабжения"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в области энергосбережения и повышения энергетической эффективности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02 S6080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02 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Молодежная политика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9 530 700,00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w:t>
            </w:r>
            <w:r>
              <w:rPr>
                <w:color w:val="000000"/>
              </w:rPr>
              <w:lastRenderedPageBreak/>
              <w:t>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9 530 700,00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"Организация отдыха детей в каникулярное время"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7 693 700,00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отдыха детей в МАУ ДОЦ г. Ельца "Белая березка"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2 188 700,00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1 569 000,00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1 569 000,00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Укрепление и повышение уровня защиты сооружений материально-технической базы МАУ ДОЦ г. Ельца  "Белая березка"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01 1 01 20020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01 1 01 20020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619 700,00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отдыха детей на базе общеобразовательных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отдыха детей в каникулярное время с дневным пребыванием на базе общеобразовательных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01 1 02 20030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01 1 02 20030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"Организация профильных палаточных лагерей, организация и проведение многодневных походов, экспедиций образовательными учреждениями"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01 1 03 20040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01 1 03 20040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"Молодежь городского округа город Елец"</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"Мероприятия в области молодежной политики"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Поддержка развития молодежного движения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w:t>
            </w:r>
            <w:r>
              <w:rPr>
                <w:color w:val="000000"/>
              </w:rPr>
              <w:lastRenderedPageBreak/>
              <w:t>делам молодежи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Размещение различных информационных материалов, направленных на обеспечение реализации молодежной политики в городе Ельце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01 9 01 20390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29 771 700,00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29 771 700,00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"Ресурсное обеспечение развития общего, дополнительного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2 01 S6590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системы общего и дополнительного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29 671 700,00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01 4 04 00000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01 4 04 09000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01 4 04 09000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и проведение городских мероприятий"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01 4 05 00000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"Организация и проведение городских мероприятий"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01 4 05 20190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01 4 05 20190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Основное мероприятие "Обеспечение государственных образовательных стандартов и функционирование системы образования на </w:t>
            </w:r>
            <w:r>
              <w:rPr>
                <w:color w:val="000000"/>
              </w:rPr>
              <w:lastRenderedPageBreak/>
              <w:t>уровне государственных нормативов"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4 428 600,00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выплаты по оплате труда работников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4 359 365,00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4 359 365,00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69 235,00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01 4 06 00120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69 235,00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КУЛЬТУРА, КИНЕМАТОГРАФИЯ</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105 660 795,00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Культура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102 065 295,00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101 929 295,00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"Строительство, реконструкция и капитальный ремонт объектов социальной сферы"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8 751 195,00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8 751 195,00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МБУК "Дом культуры железнодорожников"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01 3 03 20140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01 3 03 86010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6 316 195,00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01 3 03 86010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6 316 195,00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Капитальный ремонт здания МАУ «Драматический театр города Ельца «Бенефис» (проведение первоочередных мероприятий по ремонту несущих конструкций  крыши и перекрытий зрительного зала), расположенного по адресу: Липецкая область, город Елец, улица Комсомольская, 83</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S6010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3 03 S6010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93 151 800,00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"Руководство организацией и развитием культуры и искусства"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93 151 800,00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91 596 800,00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91 596 800,00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общегородских культурно-массовых мероприятий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01 8 01 20350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01 8 01 20350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Укрепление материально-технической базы учреждений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Повышение квалификации работников учреждений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01 S6280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"Доступная среда"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Д 01 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Замена дверных и оконных блоков на энергоэффективные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06 1 01 21730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культуры, кинематографии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культуры"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"Совершенствование системы управления развитием культуры и искусства"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3 479 721,00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3 479 721,00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115 779,00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114 779,00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01 8 02 00120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СОЦИАЛЬНАЯ ПОЛИТИКА</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55 236 782,00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Пенсионное обеспечение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"Обеспечение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"Выплата доплаты к пенсии пенсионерам из числа муниципальных служащих"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Доплата к пенсиям муниципальных служащих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05 3 03 01000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05 3 03 01000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населения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"Обеспечение населения городского округа город Елец комфортными условиями жизни на 2014 - 2020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Подпрограмма "Обеспечение отдельных </w:t>
            </w:r>
            <w:r>
              <w:rPr>
                <w:color w:val="000000"/>
              </w:rPr>
              <w:lastRenderedPageBreak/>
              <w:t>категорий населения жилыми помещениями"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02 7 00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"Обеспечение жильем отдельных категорий граждан"</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3 429 720,00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3 429 720,00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568 162,00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02 7 01 51350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568 162,00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02 7 01 85010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02 7 01 85010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Охрана семьи и детства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38 202 900,00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системы общего и дополнительного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01 4 01 85040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01 4 01 85040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Непрограммные расходы городского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99 0 00 </w:t>
            </w:r>
            <w:r>
              <w:rPr>
                <w:color w:val="000000"/>
              </w:rPr>
              <w:lastRenderedPageBreak/>
              <w:t>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24 655 900,00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Социальная поддержка детей-сирот и детей, оставшихся без попечения родителей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24 655 900,00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Содержание ребенка в семье опекуна и приемной семье, а также вознаграждение, причитающееся приемному родителю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23 688 000,00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6 000 000,00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17 688 000,00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301 500,00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578 900,00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578 900,00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99 8 00 85410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99 8 00 85410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87 500,00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социальной политики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Муниципальная программа "Повышение эффективности деятельности органов местного </w:t>
            </w:r>
            <w:r>
              <w:rPr>
                <w:color w:val="000000"/>
              </w:rPr>
              <w:lastRenderedPageBreak/>
              <w:t>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"Обеспечение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деятельности аппарата 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4 476 600,00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3 923 803,00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05 3 01 85150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552 797,00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ФИЗИЧЕСКАЯ КУЛЬТУРА И СПОРТ</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43 033 900,00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Физическая культура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40 335 700,00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40 335 700,00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"Пропаганда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2 065 000,00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"Популяризация физической культуры, массового спорта и здорового образа жизни"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2 065 000,00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Размещение различных информационных материалов, пропагандирующих здоровый образ жизни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Социальное обеспечение и иные выплаты населению</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Присвоение спортивных разрядов и судейских категорий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01 6 01 20320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Организация и проведение массовых </w:t>
            </w:r>
            <w:r>
              <w:rPr>
                <w:color w:val="000000"/>
              </w:rPr>
              <w:lastRenderedPageBreak/>
              <w:t>физкультурных и спортивных мероприятий за счет средств областного бюджета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01 6 01 </w:t>
            </w:r>
            <w:r>
              <w:rPr>
                <w:color w:val="000000"/>
              </w:rPr>
              <w:lastRenderedPageBreak/>
              <w:t>86360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01 6 01 86360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565 000,00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и проведение массовых физкультурных и спортивных мероприятий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S6360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01 S6360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1 090 000,00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01 7 01 09000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"Пропаганда физической культуры и спорта"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"Руководство организацией спортивной деятельности"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2 493 617,00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2 493 617,00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204 583,00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01 6 02 00120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204 583,00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СРЕДСТВА МАССОВОЙ ИНФОРМАЦИИ</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17 968 100,00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Телевидение и радиовещание</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Подпрограмма "Повышение информационной открытости деятельности органов местного </w:t>
            </w:r>
            <w:r>
              <w:rPr>
                <w:color w:val="000000"/>
              </w:rPr>
              <w:lastRenderedPageBreak/>
              <w:t>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"Доведение до сведения населения достоверной информации"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Периодическая печать и издательства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"Повышение информационной открытости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"Доведение до сведения населения достоверной информации"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субсидий бюджетным, автономным учреждениям и иным некоммерческим организациям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05 1 01 09000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Другие вопросы в области средств массовой информации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4 222 100,00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4 222 100,00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"Повышение информационной открытости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4 222 100,00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869 000,00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05 1 02 21540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Применение информационной системы мониторинга и анализа СМИ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05 1 02 21560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Проведение социологических исследований и </w:t>
            </w:r>
            <w:r>
              <w:rPr>
                <w:color w:val="000000"/>
              </w:rPr>
              <w:lastRenderedPageBreak/>
              <w:t>опросов общественного мнения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xml:space="preserve">05 1 02 </w:t>
            </w:r>
            <w:r>
              <w:rPr>
                <w:color w:val="000000"/>
              </w:rPr>
              <w:lastRenderedPageBreak/>
              <w:t>21570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lastRenderedPageBreak/>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05 1 02 21570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бесперебойного функционирования структурного подразделения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3 353 100,00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05 1 03 00110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3 060 742,00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3 060 742,00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292 358,00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Закупка товаров, работ и услуг для государственных (муниципальных) нужд</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284 358,00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бюджетные ассигнования</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05 1 03 00120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vAlign w:val="center"/>
            <w:hideMark/>
          </w:tcPr>
          <w:p w:rsidR="00692AC0" w:rsidRDefault="00692AC0">
            <w:pPr>
              <w:rPr>
                <w:color w:val="000000"/>
              </w:rPr>
            </w:pPr>
            <w:r>
              <w:rPr>
                <w:color w:val="000000"/>
              </w:rPr>
              <w:t>ОБСЛУЖИВАНИЕ ГОСУДАРСТВЕННОГО И МУНИЦИПАЛЬНОГО ДОЛГА</w:t>
            </w:r>
          </w:p>
        </w:tc>
        <w:tc>
          <w:tcPr>
            <w:tcW w:w="480" w:type="dxa"/>
            <w:tcBorders>
              <w:top w:val="nil"/>
              <w:left w:val="nil"/>
              <w:bottom w:val="single" w:sz="4" w:space="0" w:color="000000"/>
              <w:right w:val="single" w:sz="4" w:space="0" w:color="000000"/>
            </w:tcBorders>
            <w:vAlign w:val="center"/>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517"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516" w:type="dxa"/>
            <w:tcBorders>
              <w:top w:val="nil"/>
              <w:left w:val="nil"/>
              <w:bottom w:val="single" w:sz="4" w:space="0" w:color="000000"/>
              <w:right w:val="single" w:sz="4" w:space="0" w:color="000000"/>
            </w:tcBorders>
            <w:vAlign w:val="center"/>
            <w:hideMark/>
          </w:tcPr>
          <w:p w:rsidR="00692AC0" w:rsidRDefault="00692AC0">
            <w:pPr>
              <w:rPr>
                <w:i/>
                <w:iCs/>
                <w:color w:val="000000"/>
              </w:rPr>
            </w:pPr>
            <w:r>
              <w:rPr>
                <w:i/>
                <w:iCs/>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Обслуживание государственного внутреннего и муниципального долга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05 0 00 00000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"Управление муниципальными финансами и муниципальным долгом"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05 2 00 00000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"Управление муниципальным долгом"</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05 2 03 00000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Обслуживание муниципального долга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05 2 03 21550</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5260"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Обслуживание государственного (муниципального) долга</w:t>
            </w:r>
          </w:p>
        </w:tc>
        <w:tc>
          <w:tcPr>
            <w:tcW w:w="480"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517"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05 2 03 21550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700</w:t>
            </w:r>
          </w:p>
        </w:tc>
        <w:tc>
          <w:tcPr>
            <w:tcW w:w="1687"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bl>
    <w:p w:rsidR="00692AC0" w:rsidRDefault="00692AC0" w:rsidP="00692AC0">
      <w:pPr>
        <w:pStyle w:val="ConsPlusNormal"/>
        <w:widowControl/>
        <w:ind w:firstLine="0"/>
        <w:jc w:val="both"/>
        <w:rPr>
          <w:rFonts w:ascii="Times New Roman" w:hAnsi="Times New Roman" w:cs="Times New Roman"/>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12) приложение 14 изложить в следующей редакции:</w:t>
      </w: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14</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pStyle w:val="ConsPlusNormal"/>
        <w:widowControl/>
        <w:tabs>
          <w:tab w:val="right" w:pos="9922"/>
        </w:tabs>
        <w:ind w:firstLine="0"/>
        <w:jc w:val="both"/>
        <w:rPr>
          <w:rFonts w:ascii="Times New Roman" w:hAnsi="Times New Roman" w:cs="Times New Roman"/>
          <w:bCs/>
          <w:szCs w:val="22"/>
        </w:rPr>
      </w:pPr>
    </w:p>
    <w:p w:rsidR="00692AC0" w:rsidRDefault="00692AC0" w:rsidP="00692AC0">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 xml:space="preserve">Распределение расходов городского бюджета по целевым статьям (муниципальным программам городского округа город Елец и непрограммным направлениям деятельности), группам видов расходов, разделам, </w:t>
      </w:r>
    </w:p>
    <w:p w:rsidR="00692AC0" w:rsidRDefault="00692AC0" w:rsidP="00692AC0">
      <w:pPr>
        <w:pStyle w:val="ConsPlusNormal"/>
        <w:widowControl/>
        <w:tabs>
          <w:tab w:val="right" w:pos="9922"/>
        </w:tabs>
        <w:ind w:firstLine="0"/>
        <w:jc w:val="center"/>
        <w:rPr>
          <w:rFonts w:ascii="Times New Roman" w:hAnsi="Times New Roman" w:cs="Times New Roman"/>
          <w:b/>
          <w:bCs/>
          <w:color w:val="000000"/>
        </w:rPr>
      </w:pPr>
      <w:r>
        <w:rPr>
          <w:rFonts w:ascii="Times New Roman" w:hAnsi="Times New Roman" w:cs="Times New Roman"/>
          <w:b/>
          <w:bCs/>
          <w:color w:val="000000"/>
        </w:rPr>
        <w:t>подразделам классификации расходов бюджетов Российской Федерации  на 2017 год</w:t>
      </w:r>
    </w:p>
    <w:p w:rsidR="00692AC0" w:rsidRDefault="00692AC0" w:rsidP="00692AC0">
      <w:pPr>
        <w:pStyle w:val="ConsPlusNormal"/>
        <w:widowControl/>
        <w:tabs>
          <w:tab w:val="right" w:pos="9922"/>
        </w:tabs>
        <w:ind w:firstLine="0"/>
        <w:jc w:val="right"/>
        <w:rPr>
          <w:rFonts w:ascii="Times New Roman" w:hAnsi="Times New Roman" w:cs="Times New Roman"/>
          <w:bCs/>
          <w:szCs w:val="22"/>
        </w:rPr>
      </w:pPr>
      <w:r>
        <w:rPr>
          <w:rFonts w:ascii="Times New Roman" w:hAnsi="Times New Roman" w:cs="Times New Roman"/>
          <w:bCs/>
          <w:szCs w:val="22"/>
        </w:rPr>
        <w:t>руб.</w:t>
      </w:r>
    </w:p>
    <w:tbl>
      <w:tblPr>
        <w:tblW w:w="9915" w:type="dxa"/>
        <w:tblInd w:w="103" w:type="dxa"/>
        <w:tblLayout w:type="fixed"/>
        <w:tblLook w:val="04A0"/>
      </w:tblPr>
      <w:tblGrid>
        <w:gridCol w:w="3835"/>
        <w:gridCol w:w="561"/>
        <w:gridCol w:w="676"/>
        <w:gridCol w:w="561"/>
        <w:gridCol w:w="1021"/>
        <w:gridCol w:w="516"/>
        <w:gridCol w:w="473"/>
        <w:gridCol w:w="473"/>
        <w:gridCol w:w="1799"/>
      </w:tblGrid>
      <w:tr w:rsidR="00692AC0" w:rsidTr="00692AC0">
        <w:trPr>
          <w:trHeight w:val="510"/>
        </w:trPr>
        <w:tc>
          <w:tcPr>
            <w:tcW w:w="3833" w:type="dxa"/>
            <w:vMerge w:val="restart"/>
            <w:tcBorders>
              <w:top w:val="single" w:sz="4" w:space="0" w:color="000000"/>
              <w:left w:val="single" w:sz="4" w:space="0" w:color="000000"/>
              <w:bottom w:val="single" w:sz="4" w:space="0" w:color="000000"/>
              <w:right w:val="single" w:sz="4" w:space="0" w:color="000000"/>
            </w:tcBorders>
            <w:vAlign w:val="center"/>
            <w:hideMark/>
          </w:tcPr>
          <w:p w:rsidR="00692AC0" w:rsidRDefault="00692AC0">
            <w:pPr>
              <w:jc w:val="center"/>
              <w:rPr>
                <w:b/>
                <w:bCs/>
                <w:color w:val="000000"/>
              </w:rPr>
            </w:pPr>
            <w:r>
              <w:rPr>
                <w:b/>
                <w:bCs/>
                <w:color w:val="000000"/>
              </w:rPr>
              <w:t>Наименование</w:t>
            </w:r>
          </w:p>
        </w:tc>
        <w:tc>
          <w:tcPr>
            <w:tcW w:w="2819" w:type="dxa"/>
            <w:gridSpan w:val="4"/>
            <w:tcBorders>
              <w:top w:val="single" w:sz="4" w:space="0" w:color="000000"/>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Целевая статья</w:t>
            </w:r>
          </w:p>
        </w:tc>
        <w:tc>
          <w:tcPr>
            <w:tcW w:w="516"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Вид расхода</w:t>
            </w:r>
          </w:p>
        </w:tc>
        <w:tc>
          <w:tcPr>
            <w:tcW w:w="47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Раздел</w:t>
            </w:r>
          </w:p>
        </w:tc>
        <w:tc>
          <w:tcPr>
            <w:tcW w:w="473" w:type="dxa"/>
            <w:vMerge w:val="restart"/>
            <w:tcBorders>
              <w:top w:val="single" w:sz="4" w:space="0" w:color="000000"/>
              <w:left w:val="single" w:sz="4" w:space="0" w:color="000000"/>
              <w:bottom w:val="single" w:sz="4" w:space="0" w:color="000000"/>
              <w:right w:val="single" w:sz="4" w:space="0" w:color="000000"/>
            </w:tcBorders>
            <w:textDirection w:val="btLr"/>
            <w:vAlign w:val="center"/>
            <w:hideMark/>
          </w:tcPr>
          <w:p w:rsidR="00692AC0" w:rsidRDefault="00692AC0">
            <w:pPr>
              <w:jc w:val="center"/>
              <w:rPr>
                <w:b/>
                <w:bCs/>
                <w:color w:val="000000"/>
              </w:rPr>
            </w:pPr>
            <w:r>
              <w:rPr>
                <w:b/>
                <w:bCs/>
                <w:color w:val="000000"/>
              </w:rPr>
              <w:t>Подраздел</w:t>
            </w:r>
          </w:p>
        </w:tc>
        <w:tc>
          <w:tcPr>
            <w:tcW w:w="1798" w:type="dxa"/>
            <w:vMerge w:val="restart"/>
            <w:tcBorders>
              <w:top w:val="single" w:sz="4" w:space="0" w:color="000000"/>
              <w:left w:val="single" w:sz="4" w:space="0" w:color="000000"/>
              <w:bottom w:val="single" w:sz="4" w:space="0" w:color="000000"/>
              <w:right w:val="single" w:sz="4" w:space="0" w:color="000000"/>
            </w:tcBorders>
            <w:vAlign w:val="center"/>
            <w:hideMark/>
          </w:tcPr>
          <w:p w:rsidR="00692AC0" w:rsidRDefault="00692AC0">
            <w:pPr>
              <w:jc w:val="center"/>
              <w:rPr>
                <w:b/>
                <w:bCs/>
                <w:color w:val="000000"/>
              </w:rPr>
            </w:pPr>
            <w:r>
              <w:rPr>
                <w:b/>
                <w:bCs/>
                <w:color w:val="000000"/>
              </w:rPr>
              <w:t>Сумма</w:t>
            </w:r>
          </w:p>
        </w:tc>
      </w:tr>
      <w:tr w:rsidR="00692AC0" w:rsidTr="00692AC0">
        <w:trPr>
          <w:trHeight w:val="455"/>
        </w:trPr>
        <w:tc>
          <w:tcPr>
            <w:tcW w:w="3833" w:type="dxa"/>
            <w:vMerge/>
            <w:tcBorders>
              <w:top w:val="single" w:sz="4" w:space="0" w:color="000000"/>
              <w:left w:val="single" w:sz="4" w:space="0" w:color="000000"/>
              <w:bottom w:val="single" w:sz="4" w:space="0" w:color="000000"/>
              <w:right w:val="single" w:sz="4" w:space="0" w:color="000000"/>
            </w:tcBorders>
            <w:vAlign w:val="center"/>
            <w:hideMark/>
          </w:tcPr>
          <w:p w:rsidR="00692AC0" w:rsidRDefault="00692AC0">
            <w:pPr>
              <w:rPr>
                <w:b/>
                <w:bCs/>
                <w:color w:val="000000"/>
              </w:rPr>
            </w:pPr>
          </w:p>
        </w:tc>
        <w:tc>
          <w:tcPr>
            <w:tcW w:w="561" w:type="dxa"/>
            <w:tcBorders>
              <w:top w:val="nil"/>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МП</w:t>
            </w:r>
          </w:p>
        </w:tc>
        <w:tc>
          <w:tcPr>
            <w:tcW w:w="676" w:type="dxa"/>
            <w:tcBorders>
              <w:top w:val="nil"/>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ПМп</w:t>
            </w:r>
          </w:p>
        </w:tc>
        <w:tc>
          <w:tcPr>
            <w:tcW w:w="561" w:type="dxa"/>
            <w:tcBorders>
              <w:top w:val="nil"/>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ОМ</w:t>
            </w:r>
          </w:p>
        </w:tc>
        <w:tc>
          <w:tcPr>
            <w:tcW w:w="1021" w:type="dxa"/>
            <w:tcBorders>
              <w:top w:val="nil"/>
              <w:left w:val="nil"/>
              <w:bottom w:val="single" w:sz="4" w:space="0" w:color="000000"/>
              <w:right w:val="single" w:sz="4" w:space="0" w:color="000000"/>
            </w:tcBorders>
            <w:vAlign w:val="center"/>
            <w:hideMark/>
          </w:tcPr>
          <w:p w:rsidR="00692AC0" w:rsidRDefault="00692AC0">
            <w:pPr>
              <w:jc w:val="center"/>
              <w:rPr>
                <w:b/>
                <w:bCs/>
                <w:color w:val="000000"/>
              </w:rPr>
            </w:pPr>
            <w:r>
              <w:rPr>
                <w:b/>
                <w:bCs/>
                <w:color w:val="000000"/>
              </w:rPr>
              <w:t>Направление</w:t>
            </w:r>
          </w:p>
        </w:tc>
        <w:tc>
          <w:tcPr>
            <w:tcW w:w="516" w:type="dxa"/>
            <w:vMerge/>
            <w:tcBorders>
              <w:top w:val="single" w:sz="4" w:space="0" w:color="000000"/>
              <w:left w:val="single" w:sz="4" w:space="0" w:color="000000"/>
              <w:bottom w:val="single" w:sz="4" w:space="0" w:color="000000"/>
              <w:right w:val="single" w:sz="4" w:space="0" w:color="000000"/>
            </w:tcBorders>
            <w:vAlign w:val="center"/>
            <w:hideMark/>
          </w:tcPr>
          <w:p w:rsidR="00692AC0" w:rsidRDefault="00692AC0">
            <w:pPr>
              <w:rPr>
                <w:b/>
                <w:bCs/>
                <w:color w:val="000000"/>
              </w:rPr>
            </w:pPr>
          </w:p>
        </w:tc>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692AC0" w:rsidRDefault="00692AC0">
            <w:pPr>
              <w:rPr>
                <w:b/>
                <w:bCs/>
                <w:color w:val="000000"/>
              </w:rPr>
            </w:pPr>
          </w:p>
        </w:tc>
        <w:tc>
          <w:tcPr>
            <w:tcW w:w="473" w:type="dxa"/>
            <w:vMerge/>
            <w:tcBorders>
              <w:top w:val="single" w:sz="4" w:space="0" w:color="000000"/>
              <w:left w:val="single" w:sz="4" w:space="0" w:color="000000"/>
              <w:bottom w:val="single" w:sz="4" w:space="0" w:color="000000"/>
              <w:right w:val="single" w:sz="4" w:space="0" w:color="000000"/>
            </w:tcBorders>
            <w:vAlign w:val="center"/>
            <w:hideMark/>
          </w:tcPr>
          <w:p w:rsidR="00692AC0" w:rsidRDefault="00692AC0">
            <w:pPr>
              <w:rPr>
                <w:b/>
                <w:bCs/>
                <w:color w:val="000000"/>
              </w:rPr>
            </w:pPr>
          </w:p>
        </w:tc>
        <w:tc>
          <w:tcPr>
            <w:tcW w:w="1798" w:type="dxa"/>
            <w:vMerge/>
            <w:tcBorders>
              <w:top w:val="single" w:sz="4" w:space="0" w:color="000000"/>
              <w:left w:val="single" w:sz="4" w:space="0" w:color="000000"/>
              <w:bottom w:val="single" w:sz="4" w:space="0" w:color="000000"/>
              <w:right w:val="single" w:sz="4" w:space="0" w:color="000000"/>
            </w:tcBorders>
            <w:vAlign w:val="center"/>
            <w:hideMark/>
          </w:tcPr>
          <w:p w:rsidR="00692AC0" w:rsidRDefault="00692AC0">
            <w:pPr>
              <w:rPr>
                <w:b/>
                <w:bCs/>
                <w:color w:val="000000"/>
              </w:rPr>
            </w:pP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1 044 410 395,00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"Организация отдыха детей в каникулярное время"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7 693 700,00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отдыха детей в МАУ ДОЦ г. Ельца "Белая березка"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2 188 700,00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1 569 000,00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Укрепление и повышение уровня защиты сооружений материально-технической базы МАУ ДОЦ г. Ельца  "Белая березка"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619 700,00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отдыха детей на базе общеобразовательных учреждений"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отдыха детей в каникулярное время с дневным пребыванием на базе общеобразовательных учреждений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5 205 000,00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профильных палаточных лагерей, организация и проведение многодневных походов, экспедиций образовательными учреждениями"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Реализация направления расходов основного мероприятия </w:t>
            </w:r>
            <w:r>
              <w:rPr>
                <w:color w:val="000000"/>
              </w:rPr>
              <w:lastRenderedPageBreak/>
              <w:t>"Организация профильных палаточных лагерей, организация и проведение многодневных походов, экспедиций образовательными учреждениями"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"Ресурсное обеспечение развития общего, дополнительного образования"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квалификации педагогических  работников и переподготовка  руководителей муниципальных  образовательных учреждений"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работы по повышению квалификации педагогических работников и переподготовка руководителей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S6590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"Строительство, реконструкция и капитальный ремонт объектов социальной сферы"</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39 508 195,00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27 922 000,00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корпуса №3 МБОУ "СШ №1 им.М.М.Пришвина" по ул. Профинтерна д.2а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24 600 832,00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корпуса №3 МБОУ "СШ №1 им.М.М.Пришвина" по ул. Профинтерна д.2а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399 168,00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капитальный ремонт </w:t>
            </w:r>
            <w:r>
              <w:rPr>
                <w:color w:val="000000"/>
              </w:rPr>
              <w:lastRenderedPageBreak/>
              <w:t>образовательных учреждений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w:t>
            </w:r>
            <w:r>
              <w:rPr>
                <w:color w:val="000000"/>
              </w:rPr>
              <w:lastRenderedPageBreak/>
              <w:t>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1 422 000,00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капитальный ремонт образовательных учреждений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реконструкцию спортивного зала МБУДОССШОР "Спартак" по ул. Октябрьской, 47а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10 751 195,00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МБУК "Дом культуры железнодорожников"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835 000,00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капитальный ремонт МБУДО "ДШИ им.Л.С.Соколовой" по ул.Мира д.94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86010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6 316 195,00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Капитальный ремонт здания МАУ «Драматический театр города Ельца «Бенефис» (проведение первоочередных мероприятий по </w:t>
            </w:r>
            <w:r>
              <w:rPr>
                <w:color w:val="000000"/>
              </w:rPr>
              <w:lastRenderedPageBreak/>
              <w:t>ремонту несущих конструкций  крыши и перекрытий зрительного зала), расположенного по адресу: Липецкая область, город Елец, улица Комсомольская, 83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"Развитие системы общего и дополнительного образования"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769 147 600,00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условий для обучения, воспитания и содержания детей в муниципальных дошкольных образовательных учреждениях, реализующих программу дошкольного образования"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334 580 100,00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76 201 600,00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компенсационных выплат на содержание ребенка в образовательной организации, реализующей основную общеобразовательную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13 547 000,00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11 декабря 2013 № 217-ОЗ "О нормативах финансирования муниципальных дошкольных образовательных организаций"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244 831 500,00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"Обеспечение условий для предоставления дошкольного общего, начального общего, основного общего, среднего общего образования в муниципальных общеобразовательных учреждениях"</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375 341 400,00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62 160 700,00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19 августа 2008 года № 180-ОЗ  "О нормативах финансирования общеобразовательных учреждений"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276 072 000,00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1 556 300,00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социальных выплат на питание обучающихся в муниципальных образовательных учреждениях, в негосударственных </w:t>
            </w:r>
            <w:r>
              <w:rPr>
                <w:color w:val="000000"/>
              </w:rPr>
              <w:lastRenderedPageBreak/>
              <w:t>общеобразовательных учреждениях, имеющих государственную аккредитацию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22 337 700,00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реализацию Закона Липецкой области от 27 декабря 2007 года № 119-ОЗ "О наделении органов местного самоуправления отдельными государственными полномочиями в сфере образования" в части приобретения школьной и спортивной формы детям из многодетных семей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85140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3 221 600,00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85160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9 968 600,00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государственными полномочиями в сфере образования" в части компенсации затрат родителей (законных представителей) детей-инвалидов на организацию обучения по основным общеобразовательным программам на дому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85420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образования детей"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Предоставление муниципальным </w:t>
            </w:r>
            <w:r>
              <w:rPr>
                <w:color w:val="000000"/>
              </w:rPr>
              <w:lastRenderedPageBreak/>
              <w:t>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w:t>
            </w:r>
            <w:r>
              <w:rPr>
                <w:color w:val="000000"/>
              </w:rPr>
              <w:lastRenderedPageBreak/>
              <w:t>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29 554 400,00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образования, общего образования всех ступеней, дополнительного образования детей"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04</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04</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24 575 100,00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и проведение городских мероприятий"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05</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"Организация и проведение городских мероприятий"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05</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20190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668 000,00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06</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4 428 600,00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06</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4 359 365,00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обеспечение функций органа местного самоуправления (за исключением расходов на </w:t>
            </w:r>
            <w:r>
              <w:rPr>
                <w:color w:val="000000"/>
              </w:rPr>
              <w:lastRenderedPageBreak/>
              <w:t>выплаты по оплате труда 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06</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69 235,00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"Поддержка социально ориентированных некоммерческих организаций и развитие гражданского общества"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"Оказание поддержки социально ориентированных некоммерческих организаций"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"Оказание поддержки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S6670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693 000,00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"Пропаганда физической культуры и спорта"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4 763 200,00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"Популяризация физической культуры, массового спорта и здорового образа жизни"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2 065 000,00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Размещение различных информационных материалов, пропагандирующих здоровый образ жизни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мероприятий, связанных с награждением сборных команд и спортсменов занявших призовые места на городских, областных, Всероссийских и международных соревнованиях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20310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Присвоение спортивных разрядов и судейских категорий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Организация и проведение массовых физкультурных и спортивных мероприятий за счет средств областного бюджета </w:t>
            </w:r>
            <w:r>
              <w:rPr>
                <w:color w:val="000000"/>
              </w:rPr>
              <w:lastRenderedPageBreak/>
              <w:t>(Закупка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86360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Организация и проведение массовых физкультурных и спортивных мероприятий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1 090 000,00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"Руководство организацией спортивной деятельности"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2 698 200,00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2 493 617,00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204 583,00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"Повышение эффективности деятельности муниципальных учреждений физической культуры и спорта"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77 950 400,00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эффективной деятельности муниципальных учреждений физической культуры и спорта"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77 950 400,00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39 679 700,00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Предоставление муниципальным бюджетным и автономным учреждениям субсидий (Предоставление субсидий бюджетным, автономным </w:t>
            </w:r>
            <w:r>
              <w:rPr>
                <w:color w:val="000000"/>
              </w:rPr>
              <w:lastRenderedPageBreak/>
              <w:t>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38 270 700,00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"Развитие культуры"</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141 210 700,00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"Руководство организацией и развитием культуры и искусства"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137 615 200,00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44 328 400,00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91 596 800,00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общегородских культурно-массовых мероприятий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1 300 000,00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S6250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Укрепление материально-технической базы учреждений культуры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S6250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S6280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31 000,00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Повышение квалификации работников учреждений культуры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S6280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Основное мероприятие "Совершенствование системы </w:t>
            </w:r>
            <w:r>
              <w:rPr>
                <w:color w:val="000000"/>
              </w:rPr>
              <w:lastRenderedPageBreak/>
              <w:t>управления развитием культуры и искусства"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3 595 500,00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3 479 721,00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114 779,00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"Молодежь городского округа город Елец"</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"Мероприятия в области молодежной политики"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1 837 000,00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Поддержка развития молодежного движения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20370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положительного отношения к здоровому образу жизни, содействие  духовно-нравственному развитию молодежи, согласно планам работы комитета по делам молодежи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20380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Размещение различных информационных материалов, </w:t>
            </w:r>
            <w:r>
              <w:rPr>
                <w:color w:val="000000"/>
              </w:rPr>
              <w:lastRenderedPageBreak/>
              <w:t>направленных на обеспечение реализации молодежной политики в городе Ельце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20390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"Доступная среда"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1 506 600,00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физической культуры и спорта, транспорта"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Д</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1 506 600,00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Д</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130 300,00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Д</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Д</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26 300,00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по созданию в общеобразовательных организациях условий для инклюзивного образования детей-</w:t>
            </w:r>
            <w:r>
              <w:rPr>
                <w:color w:val="000000"/>
              </w:rPr>
              <w:lastRenderedPageBreak/>
              <w:t>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учебным, реабилитационным, компьютерным оборудованием и автотранспортом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01</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Д</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S6610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lastRenderedPageBreak/>
              <w:t>Муниципальная программа "Обеспечение населения городского округа город Елец комфортными условиями жизни на 2014 - 2020 годы"</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310 608 705,00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и ремонт автомобильных дорог общего пользования местного значения и обеспечение безопасности дорожного движения на них"</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122 283 575,00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"Дорожная деятельность"</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122 283 575,00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ремонта дорог, тротуаров, дворовых территорий многоквартирных домов и проездов к ним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13 398 800,00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безопасности дорожного движения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4 600 000,00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Средства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86040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16 398 295,00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Средства местным бюджетам на реализацию муниципальных программ, направленных на </w:t>
            </w:r>
            <w:r>
              <w:rPr>
                <w:color w:val="000000"/>
              </w:rPr>
              <w:lastRenderedPageBreak/>
              <w:t>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86070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82 100 000,00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Средства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1 600 000,00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Средства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4 186 480,00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транспортного обслуживания населения"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транспортного обслуживания населения"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27 903 540,00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маршрутах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41020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7 903 540,00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Предоставление поддержки транспортным организациям на </w:t>
            </w:r>
            <w:r>
              <w:rPr>
                <w:color w:val="000000"/>
              </w:rPr>
              <w:lastRenderedPageBreak/>
              <w:t>возмещение недополученных доходов, связанных с перевозкой пассажиров на маршрутах, обеспечивающих социально значимые перевозки по территории города Ельца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61030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Подпрограмма "Проведение капитального ремонта многоквартирных домов"</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капитального ремонта многоквартирных домов"</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7 564 000,00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Внесение обязательных взносов на капитальный ремонт многоквартирных домов, приходящихся на помещения, находящихся в муниципальной собственности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5 060 000,00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Средства на обеспечение мероприятий по капитальному ремонту многоквартирных домов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S9601</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2 504 000,00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"Чистая вода"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мероприятий по организации водоснабжения населения и водоотведения"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Строительство самотечных и напорных сетей канализации (Капитальные вложения в объекты недвижимого имущества государственной (муниципальной) собственности)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41080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14 919 700,00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"Благоустройство и санитарное содержание территории городского округа город Елец"</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128 140 008,00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"Благоустройство территории городского округа город Елец"</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115 876 208,00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21100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99 270 000,00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Приобретение и установка детских площадок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21130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2 376 208,00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предприятий, учреждений, организаций, многоквартирных домов и частных домовладений"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21170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Благоустройство территории Детского парка им. Б.Г. Лесюка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21190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14 000 000,00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организацию благоустройства, ремонта и восстановления (реконструкции) воинских захоронений, памятников, монументов, обелисков и иных объектов, увековечивающих память о событиях, об участниках, о ветеранах и жертвах Великой Отечественной войны 1941-1945 годов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предпринимателям, предоставляющим услуги по помывке населения в общих отделениях бань"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61110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"Финансовое обеспечение деятельности комитета по коммунальному хозяйству администрации городского округа город Елец"</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8 910 000,00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8 434 748,00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458 252,00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отлова и содержания безнадзорных животных"</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04</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проведения мероприятий по отлову и содержанию безнадзорных животных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04</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85170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353 800,00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"Обеспечение отдельных категорий населения жилыми помещениями"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жильем отдельных категорий граждан"</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6 997 882,00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Обеспечение жильем отдельных категорий граждан, установленных Федеральным законом от 12 января 1995 года № 5-ФЗ "О ветеранах", в </w:t>
            </w:r>
            <w:r>
              <w:rPr>
                <w:color w:val="000000"/>
              </w:rPr>
              <w:lastRenderedPageBreak/>
              <w:t>соответствии с Указом Президента Российской Федерации от 7 мая 2008 года № 714 "Об обеспечении жильем ветеранов Великой Отечественной войны 1941 - 1945 годов"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51340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3 429 720,00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51350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568 162,00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органов местного самоуправления на предоставление социальной выплаты на приобретение или строительство жилья (Ипотечное жилищное кредитование)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"Территориальное планирование городского округа город Елец на 2016-2020 годы"</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"Подготовка проектов планировки и проектов межевания"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2 800 000,00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Изготовление проектов межевания и планировки территории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26020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округа за счет средств городского бюджета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32 241 300,00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Подпрограмма "Предупреждение </w:t>
            </w:r>
            <w:r>
              <w:rPr>
                <w:color w:val="000000"/>
              </w:rPr>
              <w:lastRenderedPageBreak/>
              <w:t>и ликвидация чрезвычайных ситуаций, угрожающих безопасности жизнедеятельности населения"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32 241 300,00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"Профилактика терроризма и экстремизма"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плакатов, баннеров, социальной рекламы по противодействию терроризму и экстремизму)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профилактики, предупреждения и ликвидации чрезвычайных ситуаций, угрожающих безопасности жизнедеятельности населения"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32 231 300,00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8 723 596,55</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705 912,01</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210 791,44</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Предоставление муниципальным бюджетным и автономным учреждениям субсидий (Предоставление субсидий бюджетным, автономным учреждениям и иным </w:t>
            </w:r>
            <w:r>
              <w:rPr>
                <w:color w:val="000000"/>
              </w:rPr>
              <w:lastRenderedPageBreak/>
              <w:t>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22 325 000,00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Приобретение и монтаж серверного оборудования аппаратно-программного комплекса видеонаблюдения, монтаж оборудования системы видеонаблюдения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21310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266 000,00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Муниципальная программа "Создание условий для повышения экономического потенциала городского округа город Елец на 2014 - 2020 годы"</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3 728 000,00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"Поддержка развития малого и среднего предпринимательства"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3 094 000,00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"Информирование жителей городского округа город Елец об успешном опыте ведения предпринимательской деятельности, о формах и видах предоставляемой субъектам малого и среднего предпринимательства поддержки"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города в мероприятиях различного уровня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21400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Подготовка, издание (выпуск) и распространение информационных материалов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21420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49 000,00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"Оказание поддержки субъектам малого и среднего предпринимательства на развитие собственного дела по приоритетным направлениям"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2 980 000,00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Возмещение расходов по уплате первого платежа по займу, предоставленному НМКК "Липецкий областной фонд </w:t>
            </w:r>
            <w:r>
              <w:rPr>
                <w:color w:val="000000"/>
              </w:rPr>
              <w:lastRenderedPageBreak/>
              <w:t>поддержки малого и среднего предпринимательства"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21450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730 000,00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L0649</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2 250 000,00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"Развитие туризма"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направленности"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Взнос в Ассоциацию малых туристских городов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21370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фестивалей, форумов, конкурсов, рекламных и пресс-туров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21470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190 000,00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Участие в выставках, фестивалях, конференциях различного уровня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21480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"Подготовка, издание (выпуск) и распространение материалов, рекламирующих туристские ресурсы"</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Подготовка и издание видео-, аудиоматериалов и полиграфической продукции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21490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Муниципальная программа "Повышение эффективности деятельности органов местного самоуправления городского округа город Елец на 2014-2020 годы"</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120 471 708,23</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Подпрограмма "Повышение информационной открытости </w:t>
            </w:r>
            <w:r>
              <w:rPr>
                <w:color w:val="000000"/>
              </w:rPr>
              <w:lastRenderedPageBreak/>
              <w:t>деятельности органов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17 968 100,00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"Доведение до сведения населения достоверной информации"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13 746 000,00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10 246 000,00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Предоставление муниципальным бюджетным и автономным учреждениям субсидий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09000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3 500 000,00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эффективного функционирования механизмов обратной связи между органами местного самоуправления и населением"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869 000,00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Производство и распространение фото-, видео-, аудио-, полиграфической и другой продукции, отражающей деятельность органов местного самоуправления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21540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Разработка программного обеспечения для распространения информации о деятельности органов местного самоуправления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21550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220 000,00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Применение информационной системы мониторинга и анализа СМИ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21560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99 000,00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социологических исследований и опросов общественного мнения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21570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"Обеспечение бесперебойного функционирования структурного подразделения органа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3 353 100,00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3 060 742,00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284 358,00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12</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"Управление муниципальными финансами и муниципальным долгом"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15 642 700,00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"Управление муниципальными финансами"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8 962 700,00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8 028 860,00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обеспечение функций органа местного самоуправления (за исключением расходов на выплаты по оплате труда работникам) (Закупка товаров, </w:t>
            </w:r>
            <w:r>
              <w:rPr>
                <w:color w:val="000000"/>
              </w:rPr>
              <w:lastRenderedPageBreak/>
              <w:t>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920 840,00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r>
              <w:t>Основное мероприятие "Повышение качества финансового менеджмента главных распорядителей бюджетных средств"</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Совершенствование системы оценки качества финансового менеджмента главных распорядителей бюджетных средств, обеспечение полноты системы показателей качества финансового менеджмента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21540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"Управление муниципальным долгом"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Обслуживание муниципального долга (Обслуживание государственного (муниципального) долга)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21550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6 480 000,00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"Обеспечение деятельности органов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85 360 908,23</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деятельности аппарата 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60 409 408,23</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45 628 690,00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обеспечение функций органа местного самоуправления (за исключением расходов на выплаты по оплате труда </w:t>
            </w:r>
            <w:r>
              <w:rPr>
                <w:color w:val="000000"/>
              </w:rPr>
              <w:lastRenderedPageBreak/>
              <w:t>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3 085 110,00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обеспечение функций органа местного самоуправления (за исключением расходов на выплаты по оплате труда работникам)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3 291 527,00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полномочиями Липецкой области в сфере архивного дела"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616 473,00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942 760,00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реализацию Закона Липецкой области от 31 августа 2004 года №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правонарушениях"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85070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218 040,00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942 760,00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170 240,00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85150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3 923 803,00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содержания численности специалистов, осуществляющих деятельность по опеке и попечительству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85150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552 797,00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847 000,00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реализацию Закона </w:t>
            </w:r>
            <w:r>
              <w:rPr>
                <w:color w:val="000000"/>
              </w:rPr>
              <w:lastRenderedPageBreak/>
              <w:t>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85340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w:t>
            </w:r>
            <w:r>
              <w:rPr>
                <w:color w:val="000000"/>
              </w:rPr>
              <w:lastRenderedPageBreak/>
              <w:t>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Использование информационных услуг с использованием информационно-правовых систем за счет средств областного бюджета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86260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91 208,23</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Использование информационных услуг с использованием информационно-правовых систем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S6260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"Обеспечение деятельности муниципальных учреждений"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18 492 100,00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11 408 000,00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5 871 700,00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деятельности муниципальных казенных учреждений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08000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1 212 400,00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"Выплата доплаты к пенсии пенсионерам из числа муниципальных служащих"</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Доплата к пенсиям муниципальных служащих </w:t>
            </w:r>
            <w:r>
              <w:rPr>
                <w:color w:val="000000"/>
              </w:rPr>
              <w:lastRenderedPageBreak/>
              <w:t>(Социальное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03</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01000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5 559 400,00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Основное мероприятие "Проведение общегородских мероприятий"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04</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"Проведение общегородских мероприятий"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04</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21680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"Муниципальное имущество"</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"Эффективное использование муниципального имущества"</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эффективности использования муниципального имущества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21600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"Содержание муниципальной казны"</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Реализация направления расходов основного мероприятия "Содержание муниципальной казны"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21640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Муниципальная программа "Энергосбережение и повышение энергетической эффективности на территории городского округа город Елец на 2014-2020 годы"</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4 383 621,00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"Энергосбережение и повышение энергетической эффективности объектов социальной сферы и органов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1 121 000,00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985 000,00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Замена дверных и оконных блоков на энергоэффективные (Закупка товаров, работ и услуг для </w:t>
            </w:r>
            <w:r>
              <w:rPr>
                <w:color w:val="000000"/>
              </w:rPr>
              <w:lastRenderedPageBreak/>
              <w:t>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713 000,00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Замена дверных и оконных блоков на энергоэффективные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21730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08</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"Модернизация и реконструкция систем теплоснабжения"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в области энергосбережения и повышения энергетической эффективности (Предоставление субсидий бюджетным, автономным учреждениям и иным некоммерческим организациям)</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02</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136 000,00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Подпрограмма  "Энергосбережение и повышение энергетической эффективности в жилом фонде"</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3 262 621,00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Основное мероприятие "Повышение эффективности использования энергетических ресурсов в многоквартирных домах"</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3 262 621,00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Модернизация и реконструкция котельных, тепловых сетей с применением энергосберегающих оборудования и технологий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26080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1 902 621,00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мероприятий в области энергосбережения и повышения энергетической эффективности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105 000,00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реализацию мероприятий в области энергосбережения и повышения энергетической эффективности </w:t>
            </w:r>
            <w:r>
              <w:rPr>
                <w:color w:val="000000"/>
              </w:rPr>
              <w:lastRenderedPageBreak/>
              <w:t>(Иные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06</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01</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S6080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1 255 000,00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lastRenderedPageBreak/>
              <w:t>Итого по Муниципальным программам</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67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1 515 843 729,23</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Непрограммные расходы городского бюджета</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51 040 417,00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Резервные фонды</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7 100 000,00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783 510,00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Резервный фонд администрации городского округа город Елец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05</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375 730,00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Резервный фонд администрации городского округа город Елец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407 000,00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Резервный фонд администрации городского округа город Елец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05000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11</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5 533 760,00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в сфере государственной регистрации актов гражданского состояния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3 926 800,00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Государственная регистрация актов гражданского состояния за счет средств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59300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1 800 000,00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Государственная регистрация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1 493 035,00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Государственная регистрация актов гражданского состояния за счет средств областного бюджета </w:t>
            </w:r>
            <w:r>
              <w:rPr>
                <w:color w:val="000000"/>
              </w:rPr>
              <w:lastRenderedPageBreak/>
              <w:t>(Закупка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4</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633 765,00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Обеспечение деятельности представительного органа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6 682 700,00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00030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1 771 392,00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заместителя председателя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00040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895 086,00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представительного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3 314 834,00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представительного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686 388,00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обеспечение функций представительного органа </w:t>
            </w:r>
            <w:r>
              <w:rPr>
                <w:color w:val="000000"/>
              </w:rPr>
              <w:lastRenderedPageBreak/>
              <w:t>местного самоуправления (за исключением расходов на выплаты по оплате труда работникам)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5</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Обеспечение деятельности исполнительного органа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главы городского округа город Елец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6</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02</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1 771 400,00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Обеспечение деятельности контрольного органа местного самоуправления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3 234 100,00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выплаты по оплате труда работников контрольного органа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2 977 689,00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обеспечение функций контрольного органа местного самоуправления (за исключением расходов на выплаты по оплате труда работникам)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7</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00120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06</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256 411,00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Социальная поддержка детей-сирот и детей, оставшихся без попечения родителей</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24 655 900,00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Содержание ребенка в семье опекуна и приемной семье, а также вознаграждение, причитающееся приемному родителю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6 000 000,00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Содержание ребенка в семье опекуна и приемной семье, а также </w:t>
            </w:r>
            <w:r>
              <w:rPr>
                <w:color w:val="000000"/>
              </w:rPr>
              <w:lastRenderedPageBreak/>
              <w:t>вознаграждение, причитающееся приемному родителю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17 688 000,00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1 500,00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единовременной выплаты детям-сиротам и детям, оставшимся без попечения родителей, а также лицам из их числа на ремонт закрепленного жилого помещения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85320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300 000,00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 xml:space="preserve">Расходы на реализацию Закона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предоставления ежемесячной денежной выплаты в связи с усыновлением (удочерением) ребенка-сироты или ребенка, оставшегося без попечения родителей (Социальное обеспечение и иные выплаты </w:t>
            </w:r>
            <w:r>
              <w:rPr>
                <w:color w:val="000000"/>
              </w:rPr>
              <w:lastRenderedPageBreak/>
              <w:t>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lastRenderedPageBreak/>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85360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578 900,00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lastRenderedPageBreak/>
              <w:t>Расходы на реализацию Закона Липецкой области от 27 декабря 2007 года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 в части ежемесячной денежной выплаты детям, оставшимся без попечения родителей, и лицам из их числа, оба родителя которых неизвестны (Социальное обеспечение и иные выплаты населению)</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85410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300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87 500,00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Иные непрограммные мероприятия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3 669 517,00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Проведение выборов в представительный орган городского округа город Елец (Закупка товаров, работ и услуг для государственных (муниципальных) нужд)</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00010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200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07</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1 490 000,00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Прочие выплаты по обязательствам муниципального образования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03050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01</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13</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2 029 517,00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color w:val="000000"/>
              </w:rPr>
            </w:pPr>
            <w:r>
              <w:rPr>
                <w:color w:val="000000"/>
              </w:rPr>
              <w:t>Прочие выплаты по обязательствам муниципального образования (Иные бюджетные ассигнования)</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99</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9</w:t>
            </w:r>
          </w:p>
        </w:tc>
        <w:tc>
          <w:tcPr>
            <w:tcW w:w="561" w:type="dxa"/>
            <w:tcBorders>
              <w:top w:val="nil"/>
              <w:left w:val="nil"/>
              <w:bottom w:val="single" w:sz="4" w:space="0" w:color="000000"/>
              <w:right w:val="single" w:sz="4" w:space="0" w:color="000000"/>
            </w:tcBorders>
            <w:hideMark/>
          </w:tcPr>
          <w:p w:rsidR="00692AC0" w:rsidRDefault="00692AC0">
            <w:pPr>
              <w:rPr>
                <w:color w:val="000000"/>
              </w:rPr>
            </w:pPr>
            <w:r>
              <w:rPr>
                <w:color w:val="000000"/>
              </w:rPr>
              <w:t>00</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03050</w:t>
            </w:r>
          </w:p>
        </w:tc>
        <w:tc>
          <w:tcPr>
            <w:tcW w:w="51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800</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04</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09</w:t>
            </w:r>
          </w:p>
        </w:tc>
        <w:tc>
          <w:tcPr>
            <w:tcW w:w="1798" w:type="dxa"/>
            <w:tcBorders>
              <w:top w:val="nil"/>
              <w:left w:val="nil"/>
              <w:bottom w:val="single" w:sz="4" w:space="0" w:color="000000"/>
              <w:right w:val="single" w:sz="4" w:space="0" w:color="000000"/>
            </w:tcBorders>
            <w:hideMark/>
          </w:tcPr>
          <w:p w:rsidR="00692AC0" w:rsidRDefault="00692AC0">
            <w:pPr>
              <w:jc w:val="right"/>
              <w:rPr>
                <w:color w:val="000000"/>
              </w:rPr>
            </w:pPr>
            <w:r>
              <w:rPr>
                <w:color w:val="000000"/>
              </w:rPr>
              <w:t>150 000,00</w:t>
            </w:r>
          </w:p>
        </w:tc>
      </w:tr>
      <w:tr w:rsidR="00692AC0" w:rsidTr="00692AC0">
        <w:trPr>
          <w:trHeight w:val="20"/>
        </w:trPr>
        <w:tc>
          <w:tcPr>
            <w:tcW w:w="3833" w:type="dxa"/>
            <w:tcBorders>
              <w:top w:val="nil"/>
              <w:left w:val="single" w:sz="4" w:space="0" w:color="000000"/>
              <w:bottom w:val="single" w:sz="4" w:space="0" w:color="000000"/>
              <w:right w:val="single" w:sz="4" w:space="0" w:color="000000"/>
            </w:tcBorders>
            <w:hideMark/>
          </w:tcPr>
          <w:p w:rsidR="00692AC0" w:rsidRDefault="00692AC0">
            <w:pPr>
              <w:rPr>
                <w:b/>
                <w:bCs/>
                <w:color w:val="000000"/>
              </w:rPr>
            </w:pPr>
            <w:r>
              <w:rPr>
                <w:b/>
                <w:bCs/>
                <w:color w:val="000000"/>
              </w:rPr>
              <w:t>ВСЕГО</w:t>
            </w:r>
          </w:p>
        </w:tc>
        <w:tc>
          <w:tcPr>
            <w:tcW w:w="561" w:type="dxa"/>
            <w:tcBorders>
              <w:top w:val="nil"/>
              <w:left w:val="nil"/>
              <w:bottom w:val="single" w:sz="4" w:space="0" w:color="000000"/>
              <w:right w:val="single" w:sz="4" w:space="0" w:color="000000"/>
            </w:tcBorders>
            <w:hideMark/>
          </w:tcPr>
          <w:p w:rsidR="00692AC0" w:rsidRDefault="00692AC0">
            <w:pPr>
              <w:jc w:val="center"/>
              <w:rPr>
                <w:b/>
                <w:bCs/>
                <w:color w:val="000000"/>
              </w:rPr>
            </w:pPr>
            <w:r>
              <w:rPr>
                <w:b/>
                <w:bCs/>
                <w:color w:val="000000"/>
              </w:rPr>
              <w:t> </w:t>
            </w:r>
          </w:p>
        </w:tc>
        <w:tc>
          <w:tcPr>
            <w:tcW w:w="676"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561"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021"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516" w:type="dxa"/>
            <w:tcBorders>
              <w:top w:val="nil"/>
              <w:left w:val="nil"/>
              <w:bottom w:val="single" w:sz="4" w:space="0" w:color="000000"/>
              <w:right w:val="single" w:sz="4" w:space="0" w:color="000000"/>
            </w:tcBorders>
            <w:hideMark/>
          </w:tcPr>
          <w:p w:rsidR="00692AC0" w:rsidRDefault="00692AC0">
            <w:pP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473" w:type="dxa"/>
            <w:tcBorders>
              <w:top w:val="nil"/>
              <w:left w:val="nil"/>
              <w:bottom w:val="single" w:sz="4" w:space="0" w:color="000000"/>
              <w:right w:val="single" w:sz="4" w:space="0" w:color="000000"/>
            </w:tcBorders>
            <w:hideMark/>
          </w:tcPr>
          <w:p w:rsidR="00692AC0" w:rsidRDefault="00692AC0">
            <w:pPr>
              <w:jc w:val="center"/>
              <w:rPr>
                <w:color w:val="000000"/>
              </w:rPr>
            </w:pPr>
            <w:r>
              <w:rPr>
                <w:color w:val="000000"/>
              </w:rPr>
              <w:t> </w:t>
            </w:r>
          </w:p>
        </w:tc>
        <w:tc>
          <w:tcPr>
            <w:tcW w:w="1798" w:type="dxa"/>
            <w:tcBorders>
              <w:top w:val="nil"/>
              <w:left w:val="nil"/>
              <w:bottom w:val="single" w:sz="4" w:space="0" w:color="000000"/>
              <w:right w:val="single" w:sz="4" w:space="0" w:color="000000"/>
            </w:tcBorders>
            <w:hideMark/>
          </w:tcPr>
          <w:p w:rsidR="00692AC0" w:rsidRDefault="00692AC0">
            <w:pPr>
              <w:jc w:val="right"/>
              <w:rPr>
                <w:b/>
                <w:bCs/>
                <w:color w:val="000000"/>
              </w:rPr>
            </w:pPr>
            <w:r>
              <w:rPr>
                <w:b/>
                <w:bCs/>
                <w:color w:val="000000"/>
              </w:rPr>
              <w:t>1 566 884 146,23»;</w:t>
            </w:r>
          </w:p>
        </w:tc>
      </w:tr>
    </w:tbl>
    <w:p w:rsidR="00692AC0" w:rsidRDefault="00692AC0" w:rsidP="00692AC0">
      <w:pPr>
        <w:pStyle w:val="ConsPlusNormal"/>
        <w:widowControl/>
        <w:tabs>
          <w:tab w:val="right" w:pos="9922"/>
        </w:tabs>
        <w:ind w:firstLine="0"/>
        <w:jc w:val="both"/>
        <w:rPr>
          <w:rFonts w:ascii="Times New Roman" w:hAnsi="Times New Roman" w:cs="Times New Roman"/>
          <w:bCs/>
          <w:szCs w:val="22"/>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13) приложение 16 изложить в следующей редакции:</w:t>
      </w: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16</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p>
    <w:tbl>
      <w:tblPr>
        <w:tblW w:w="9855" w:type="dxa"/>
        <w:tblInd w:w="93" w:type="dxa"/>
        <w:tblLook w:val="04A0"/>
      </w:tblPr>
      <w:tblGrid>
        <w:gridCol w:w="8019"/>
        <w:gridCol w:w="1836"/>
      </w:tblGrid>
      <w:tr w:rsidR="00692AC0" w:rsidTr="00692AC0">
        <w:trPr>
          <w:trHeight w:val="20"/>
        </w:trPr>
        <w:tc>
          <w:tcPr>
            <w:tcW w:w="9855" w:type="dxa"/>
            <w:gridSpan w:val="2"/>
            <w:tcBorders>
              <w:top w:val="nil"/>
              <w:left w:val="nil"/>
              <w:bottom w:val="single" w:sz="4" w:space="0" w:color="auto"/>
              <w:right w:val="nil"/>
            </w:tcBorders>
            <w:vAlign w:val="center"/>
            <w:hideMark/>
          </w:tcPr>
          <w:p w:rsidR="00692AC0" w:rsidRDefault="00692AC0">
            <w:pPr>
              <w:jc w:val="center"/>
              <w:rPr>
                <w:b/>
                <w:bCs/>
                <w:color w:val="000000"/>
              </w:rPr>
            </w:pPr>
            <w:r>
              <w:rPr>
                <w:b/>
                <w:bCs/>
                <w:color w:val="000000"/>
              </w:rPr>
              <w:t xml:space="preserve">Объем межбюджетных трансфертов, предусмотренных к получению </w:t>
            </w:r>
          </w:p>
          <w:p w:rsidR="00692AC0" w:rsidRDefault="00692AC0">
            <w:pPr>
              <w:jc w:val="center"/>
              <w:rPr>
                <w:b/>
                <w:bCs/>
                <w:color w:val="000000"/>
              </w:rPr>
            </w:pPr>
            <w:r>
              <w:rPr>
                <w:b/>
                <w:bCs/>
                <w:color w:val="000000"/>
              </w:rPr>
              <w:t>из областного бюджета на 2017 год</w:t>
            </w:r>
          </w:p>
        </w:tc>
      </w:tr>
      <w:tr w:rsidR="00692AC0" w:rsidTr="00692AC0">
        <w:trPr>
          <w:trHeight w:val="20"/>
        </w:trPr>
        <w:tc>
          <w:tcPr>
            <w:tcW w:w="8289" w:type="dxa"/>
            <w:vMerge w:val="restart"/>
            <w:tcBorders>
              <w:top w:val="single" w:sz="4" w:space="0" w:color="auto"/>
              <w:left w:val="single" w:sz="4" w:space="0" w:color="auto"/>
              <w:bottom w:val="single" w:sz="4" w:space="0" w:color="auto"/>
              <w:right w:val="single" w:sz="4" w:space="0" w:color="auto"/>
            </w:tcBorders>
            <w:vAlign w:val="center"/>
            <w:hideMark/>
          </w:tcPr>
          <w:p w:rsidR="00692AC0" w:rsidRDefault="00692AC0">
            <w:pPr>
              <w:jc w:val="center"/>
              <w:rPr>
                <w:b/>
                <w:bCs/>
                <w:color w:val="000000"/>
              </w:rPr>
            </w:pPr>
            <w:r>
              <w:rPr>
                <w:b/>
                <w:bCs/>
                <w:color w:val="000000"/>
              </w:rPr>
              <w:t>Показатели</w:t>
            </w:r>
          </w:p>
        </w:tc>
        <w:tc>
          <w:tcPr>
            <w:tcW w:w="1566" w:type="dxa"/>
            <w:tcBorders>
              <w:top w:val="single" w:sz="4" w:space="0" w:color="auto"/>
              <w:left w:val="nil"/>
              <w:bottom w:val="single" w:sz="4" w:space="0" w:color="auto"/>
              <w:right w:val="single" w:sz="4" w:space="0" w:color="auto"/>
            </w:tcBorders>
            <w:vAlign w:val="bottom"/>
            <w:hideMark/>
          </w:tcPr>
          <w:p w:rsidR="00692AC0" w:rsidRDefault="00692AC0">
            <w:pPr>
              <w:jc w:val="center"/>
              <w:rPr>
                <w:b/>
                <w:bCs/>
                <w:color w:val="000000"/>
              </w:rPr>
            </w:pPr>
            <w:r>
              <w:rPr>
                <w:b/>
                <w:bCs/>
                <w:color w:val="000000"/>
              </w:rPr>
              <w:t>руб. </w:t>
            </w:r>
          </w:p>
        </w:tc>
      </w:tr>
      <w:tr w:rsidR="00692AC0" w:rsidTr="00692AC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2AC0" w:rsidRDefault="00692AC0">
            <w:pPr>
              <w:rPr>
                <w:b/>
                <w:bCs/>
                <w:color w:val="000000"/>
              </w:rPr>
            </w:pPr>
          </w:p>
        </w:tc>
        <w:tc>
          <w:tcPr>
            <w:tcW w:w="1566" w:type="dxa"/>
            <w:tcBorders>
              <w:top w:val="nil"/>
              <w:left w:val="nil"/>
              <w:bottom w:val="nil"/>
              <w:right w:val="single" w:sz="4" w:space="0" w:color="auto"/>
            </w:tcBorders>
            <w:hideMark/>
          </w:tcPr>
          <w:p w:rsidR="00692AC0" w:rsidRDefault="00692AC0">
            <w:pPr>
              <w:jc w:val="center"/>
              <w:rPr>
                <w:b/>
                <w:bCs/>
                <w:color w:val="000000"/>
              </w:rPr>
            </w:pPr>
            <w:r>
              <w:rPr>
                <w:b/>
                <w:bCs/>
                <w:color w:val="000000"/>
              </w:rPr>
              <w:t>2017 год</w:t>
            </w:r>
          </w:p>
        </w:tc>
      </w:tr>
      <w:tr w:rsidR="00692AC0" w:rsidTr="00692AC0">
        <w:trPr>
          <w:trHeight w:val="20"/>
        </w:trPr>
        <w:tc>
          <w:tcPr>
            <w:tcW w:w="8289" w:type="dxa"/>
            <w:tcBorders>
              <w:top w:val="single" w:sz="8" w:space="0" w:color="auto"/>
              <w:left w:val="single" w:sz="8" w:space="0" w:color="auto"/>
              <w:bottom w:val="single" w:sz="8" w:space="0" w:color="auto"/>
              <w:right w:val="single" w:sz="8" w:space="0" w:color="auto"/>
            </w:tcBorders>
            <w:hideMark/>
          </w:tcPr>
          <w:p w:rsidR="00692AC0" w:rsidRDefault="00692AC0">
            <w:pPr>
              <w:jc w:val="both"/>
              <w:rPr>
                <w:b/>
                <w:bCs/>
                <w:color w:val="000000"/>
              </w:rPr>
            </w:pPr>
            <w:r>
              <w:rPr>
                <w:b/>
                <w:bCs/>
                <w:color w:val="000000"/>
              </w:rPr>
              <w:t>Субвенции бюджету городского округа, всего:</w:t>
            </w:r>
          </w:p>
        </w:tc>
        <w:tc>
          <w:tcPr>
            <w:tcW w:w="1566" w:type="dxa"/>
            <w:tcBorders>
              <w:top w:val="single" w:sz="8" w:space="0" w:color="auto"/>
              <w:left w:val="nil"/>
              <w:bottom w:val="single" w:sz="8" w:space="0" w:color="auto"/>
              <w:right w:val="single" w:sz="4" w:space="0" w:color="auto"/>
            </w:tcBorders>
            <w:hideMark/>
          </w:tcPr>
          <w:p w:rsidR="00692AC0" w:rsidRDefault="00692AC0">
            <w:pPr>
              <w:ind w:firstLine="12"/>
              <w:jc w:val="right"/>
              <w:rPr>
                <w:b/>
                <w:bCs/>
                <w:color w:val="000000"/>
              </w:rPr>
            </w:pPr>
            <w:r>
              <w:rPr>
                <w:b/>
                <w:bCs/>
                <w:color w:val="000000"/>
              </w:rPr>
              <w:t>619 022 982,00</w:t>
            </w:r>
          </w:p>
        </w:tc>
      </w:tr>
      <w:tr w:rsidR="00692AC0" w:rsidTr="00692AC0">
        <w:trPr>
          <w:trHeight w:val="20"/>
        </w:trPr>
        <w:tc>
          <w:tcPr>
            <w:tcW w:w="8289" w:type="dxa"/>
            <w:tcBorders>
              <w:top w:val="single" w:sz="4" w:space="0" w:color="auto"/>
              <w:left w:val="single" w:sz="4" w:space="0" w:color="auto"/>
              <w:bottom w:val="single" w:sz="4" w:space="0" w:color="auto"/>
              <w:right w:val="single" w:sz="4" w:space="0" w:color="auto"/>
            </w:tcBorders>
            <w:hideMark/>
          </w:tcPr>
          <w:p w:rsidR="00692AC0" w:rsidRDefault="00692AC0">
            <w:pPr>
              <w:jc w:val="both"/>
              <w:rPr>
                <w:color w:val="000000"/>
              </w:rPr>
            </w:pPr>
            <w:r>
              <w:rPr>
                <w:color w:val="000000"/>
              </w:rPr>
              <w:t>Закон Липецкой области от 4 мая 2000 года №88-ОЗ "Об органах записи актов гражданского состояния Липецкой области и наделения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w:t>
            </w:r>
          </w:p>
        </w:tc>
        <w:tc>
          <w:tcPr>
            <w:tcW w:w="1566" w:type="dxa"/>
            <w:tcBorders>
              <w:top w:val="single" w:sz="4" w:space="0" w:color="auto"/>
              <w:left w:val="nil"/>
              <w:bottom w:val="single" w:sz="4" w:space="0" w:color="auto"/>
              <w:right w:val="single" w:sz="4" w:space="0" w:color="auto"/>
            </w:tcBorders>
            <w:hideMark/>
          </w:tcPr>
          <w:p w:rsidR="00692AC0" w:rsidRDefault="00692AC0">
            <w:pPr>
              <w:jc w:val="right"/>
            </w:pPr>
            <w:r>
              <w:t>3 926 800,00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color w:val="000000"/>
              </w:rPr>
            </w:pPr>
            <w:r>
              <w:rPr>
                <w:color w:val="000000"/>
              </w:rPr>
              <w:t xml:space="preserve">Закон Липецкой области от 30 ноября 2000 года №117-ОЗ "О наделении </w:t>
            </w:r>
            <w:r>
              <w:rPr>
                <w:color w:val="000000"/>
              </w:rPr>
              <w:lastRenderedPageBreak/>
              <w:t>органов местного самоуправления государственными полномочиями Липецкой области в сфере архивного дела"</w:t>
            </w:r>
          </w:p>
        </w:tc>
        <w:tc>
          <w:tcPr>
            <w:tcW w:w="1566" w:type="dxa"/>
            <w:tcBorders>
              <w:top w:val="nil"/>
              <w:left w:val="nil"/>
              <w:bottom w:val="single" w:sz="4" w:space="0" w:color="auto"/>
              <w:right w:val="single" w:sz="4" w:space="0" w:color="auto"/>
            </w:tcBorders>
            <w:hideMark/>
          </w:tcPr>
          <w:p w:rsidR="00692AC0" w:rsidRDefault="00692AC0">
            <w:pPr>
              <w:jc w:val="right"/>
            </w:pPr>
            <w:r>
              <w:lastRenderedPageBreak/>
              <w:t>3 908 000,00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color w:val="000000"/>
              </w:rPr>
            </w:pPr>
            <w:r>
              <w:rPr>
                <w:color w:val="000000"/>
              </w:rPr>
              <w:lastRenderedPageBreak/>
              <w:t>Закон Липецкой области от 31 августа 2004 года  №120-ОЗ "Об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 об административных правонарушений"</w:t>
            </w:r>
          </w:p>
        </w:tc>
        <w:tc>
          <w:tcPr>
            <w:tcW w:w="1566" w:type="dxa"/>
            <w:tcBorders>
              <w:top w:val="nil"/>
              <w:left w:val="nil"/>
              <w:bottom w:val="single" w:sz="4" w:space="0" w:color="auto"/>
              <w:right w:val="single" w:sz="4" w:space="0" w:color="auto"/>
            </w:tcBorders>
            <w:hideMark/>
          </w:tcPr>
          <w:p w:rsidR="00692AC0" w:rsidRDefault="00692AC0">
            <w:pPr>
              <w:jc w:val="right"/>
            </w:pPr>
            <w:r>
              <w:t>1 160 800,00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color w:val="000000"/>
              </w:rPr>
            </w:pPr>
            <w:r>
              <w:rPr>
                <w:color w:val="000000"/>
              </w:rPr>
              <w:t>Закон Липецкой области от 30 декабря 2004 года №167-ОЗ "О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w:t>
            </w:r>
          </w:p>
        </w:tc>
        <w:tc>
          <w:tcPr>
            <w:tcW w:w="1566" w:type="dxa"/>
            <w:tcBorders>
              <w:top w:val="nil"/>
              <w:left w:val="nil"/>
              <w:bottom w:val="single" w:sz="4" w:space="0" w:color="auto"/>
              <w:right w:val="single" w:sz="4" w:space="0" w:color="auto"/>
            </w:tcBorders>
            <w:hideMark/>
          </w:tcPr>
          <w:p w:rsidR="00692AC0" w:rsidRDefault="00692AC0">
            <w:pPr>
              <w:jc w:val="right"/>
            </w:pPr>
            <w:r>
              <w:t>1 113 000,00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r>
              <w:t>Закон Липецкой области от 8 ноября 2012 года № 88-ОЗ "О наделении органов местного  самоуправления отдельными государственными полномочиями в области охраны труда и  социально-трудовых отношений"</w:t>
            </w:r>
          </w:p>
        </w:tc>
        <w:tc>
          <w:tcPr>
            <w:tcW w:w="1566" w:type="dxa"/>
            <w:tcBorders>
              <w:top w:val="nil"/>
              <w:left w:val="nil"/>
              <w:bottom w:val="single" w:sz="4" w:space="0" w:color="auto"/>
              <w:right w:val="single" w:sz="4" w:space="0" w:color="auto"/>
            </w:tcBorders>
            <w:hideMark/>
          </w:tcPr>
          <w:p w:rsidR="00692AC0" w:rsidRDefault="00692AC0">
            <w:pPr>
              <w:jc w:val="right"/>
            </w:pPr>
            <w:r>
              <w:t>871 000,00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pPr>
            <w:r>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w:t>
            </w:r>
          </w:p>
        </w:tc>
        <w:tc>
          <w:tcPr>
            <w:tcW w:w="1566" w:type="dxa"/>
            <w:tcBorders>
              <w:top w:val="nil"/>
              <w:left w:val="nil"/>
              <w:bottom w:val="single" w:sz="4" w:space="0" w:color="auto"/>
              <w:right w:val="single" w:sz="4" w:space="0" w:color="auto"/>
            </w:tcBorders>
            <w:hideMark/>
          </w:tcPr>
          <w:p w:rsidR="00692AC0" w:rsidRDefault="00692AC0">
            <w:pPr>
              <w:jc w:val="right"/>
            </w:pPr>
            <w:r>
              <w:t>353 800,00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pPr>
            <w: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566" w:type="dxa"/>
            <w:tcBorders>
              <w:top w:val="nil"/>
              <w:left w:val="nil"/>
              <w:bottom w:val="single" w:sz="4" w:space="0" w:color="auto"/>
              <w:right w:val="single" w:sz="4" w:space="0" w:color="auto"/>
            </w:tcBorders>
            <w:hideMark/>
          </w:tcPr>
          <w:p w:rsidR="00692AC0" w:rsidRDefault="00692AC0">
            <w:pPr>
              <w:jc w:val="right"/>
            </w:pPr>
            <w:r>
              <w:t>244 831 500,00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pPr>
            <w:r>
              <w:t>Закон Липецкой области от 19 августа 2008 года № 180-ОЗ "О нормативах финансирования  общеобразовательных учреждений"</w:t>
            </w:r>
          </w:p>
        </w:tc>
        <w:tc>
          <w:tcPr>
            <w:tcW w:w="1566" w:type="dxa"/>
            <w:tcBorders>
              <w:top w:val="nil"/>
              <w:left w:val="nil"/>
              <w:bottom w:val="single" w:sz="4" w:space="0" w:color="auto"/>
              <w:right w:val="single" w:sz="4" w:space="0" w:color="auto"/>
            </w:tcBorders>
            <w:hideMark/>
          </w:tcPr>
          <w:p w:rsidR="00692AC0" w:rsidRDefault="00692AC0">
            <w:pPr>
              <w:jc w:val="right"/>
            </w:pPr>
            <w:r>
              <w:t>276 072 000,00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pPr>
            <w: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566" w:type="dxa"/>
            <w:tcBorders>
              <w:top w:val="nil"/>
              <w:left w:val="nil"/>
              <w:bottom w:val="single" w:sz="4" w:space="0" w:color="auto"/>
              <w:right w:val="single" w:sz="4" w:space="0" w:color="auto"/>
            </w:tcBorders>
            <w:hideMark/>
          </w:tcPr>
          <w:p w:rsidR="00692AC0" w:rsidRDefault="00692AC0">
            <w:pPr>
              <w:jc w:val="right"/>
            </w:pPr>
            <w:r>
              <w:t>40 687 100,00</w:t>
            </w:r>
          </w:p>
        </w:tc>
      </w:tr>
      <w:tr w:rsidR="00692AC0" w:rsidTr="00692AC0">
        <w:trPr>
          <w:trHeight w:val="188"/>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компенсационные выплаты за содержание ребенка в образовательной организации, реализующей основную общеобразовательную программу дошкольного образования</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13 547 000,00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социальные выплаты на питание обучающихся в муниципальных образовательных учреждениях, в негосударственных общеобразовательных учреждениях, имеющих государственную аккредитацию</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23 894 000,00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приобретение школьной и спортивной формы детям из многодетных семей</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3 221 600,00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компенсация затрат родителей (законных представителей) детей-инвалидов на организацию обучения по основным общеобразовательным программам на дому</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24 500,00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pPr>
            <w:r>
              <w:t xml:space="preserve"> Закон Липецкой области от 18 сентября 2015 года №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w:t>
            </w:r>
          </w:p>
        </w:tc>
        <w:tc>
          <w:tcPr>
            <w:tcW w:w="1566" w:type="dxa"/>
            <w:tcBorders>
              <w:top w:val="nil"/>
              <w:left w:val="nil"/>
              <w:bottom w:val="single" w:sz="4" w:space="0" w:color="auto"/>
              <w:right w:val="single" w:sz="4" w:space="0" w:color="auto"/>
            </w:tcBorders>
            <w:hideMark/>
          </w:tcPr>
          <w:p w:rsidR="00692AC0" w:rsidRDefault="00692AC0">
            <w:pPr>
              <w:jc w:val="right"/>
            </w:pPr>
            <w:r>
              <w:t>9 968 600,00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pPr>
            <w: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566" w:type="dxa"/>
            <w:tcBorders>
              <w:top w:val="nil"/>
              <w:left w:val="nil"/>
              <w:bottom w:val="single" w:sz="4" w:space="0" w:color="auto"/>
              <w:right w:val="single" w:sz="4" w:space="0" w:color="auto"/>
            </w:tcBorders>
            <w:hideMark/>
          </w:tcPr>
          <w:p w:rsidR="00692AC0" w:rsidRDefault="00692AC0">
            <w:pPr>
              <w:jc w:val="right"/>
            </w:pPr>
            <w:r>
              <w:t>3 997 882,00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3 429 720,00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color w:val="000000"/>
              </w:rPr>
            </w:pPr>
            <w:r>
              <w:rPr>
                <w:i/>
                <w:iCs/>
                <w:color w:val="000000"/>
              </w:rPr>
              <w:t>обеспечение жильем ветеранов, инвалидов и семей, имеющих детей-</w:t>
            </w:r>
            <w:r>
              <w:rPr>
                <w:i/>
                <w:iCs/>
                <w:color w:val="000000"/>
              </w:rPr>
              <w:lastRenderedPageBreak/>
              <w:t>инвалидов в соответствии с Указом Президента Российской Федерации от 7 мая 2008 года  № 714 "Об обеспечении жильем ветеранов Великой Отечественной войны 1941-1945 годов"</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lastRenderedPageBreak/>
              <w:t>568 162,00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pPr>
            <w:r>
              <w:lastRenderedPageBreak/>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w:t>
            </w:r>
          </w:p>
        </w:tc>
        <w:tc>
          <w:tcPr>
            <w:tcW w:w="1566" w:type="dxa"/>
            <w:tcBorders>
              <w:top w:val="nil"/>
              <w:left w:val="nil"/>
              <w:bottom w:val="single" w:sz="4" w:space="0" w:color="auto"/>
              <w:right w:val="single" w:sz="4" w:space="0" w:color="auto"/>
            </w:tcBorders>
            <w:hideMark/>
          </w:tcPr>
          <w:p w:rsidR="00692AC0" w:rsidRDefault="00692AC0">
            <w:pPr>
              <w:jc w:val="right"/>
            </w:pPr>
            <w:r>
              <w:t>29 132 500,00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содержание ребенка в семье опекуна и приемной семье, а также вознаграждение, причитающееся приемному родителю</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23 688 000,00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содержание численности специалистов, осуществляющих деятельность по опеке и  попечительству</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4 476 600,00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предоставление единовременной выплаты детям-сиротам и детям, оставшимся без попечения родителей, а также лицам из их числа на ремонт закрепленного жилого помещения</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301 500,00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i/>
                <w:iCs/>
              </w:rPr>
            </w:pPr>
            <w:r>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566" w:type="dxa"/>
            <w:tcBorders>
              <w:top w:val="nil"/>
              <w:left w:val="nil"/>
              <w:bottom w:val="single" w:sz="4" w:space="0" w:color="auto"/>
              <w:right w:val="single" w:sz="4" w:space="0" w:color="auto"/>
            </w:tcBorders>
            <w:hideMark/>
          </w:tcPr>
          <w:p w:rsidR="00692AC0" w:rsidRDefault="00692AC0">
            <w:pPr>
              <w:jc w:val="right"/>
              <w:rPr>
                <w:i/>
                <w:iCs/>
              </w:rPr>
            </w:pPr>
            <w:r>
              <w:rPr>
                <w:i/>
                <w:iCs/>
              </w:rPr>
              <w:t>578 900,00</w:t>
            </w:r>
          </w:p>
        </w:tc>
      </w:tr>
      <w:tr w:rsidR="00692AC0" w:rsidTr="00692AC0">
        <w:trPr>
          <w:trHeight w:val="20"/>
        </w:trPr>
        <w:tc>
          <w:tcPr>
            <w:tcW w:w="8289" w:type="dxa"/>
            <w:tcBorders>
              <w:top w:val="nil"/>
              <w:left w:val="single" w:sz="4" w:space="0" w:color="auto"/>
              <w:bottom w:val="nil"/>
              <w:right w:val="single" w:sz="4" w:space="0" w:color="auto"/>
            </w:tcBorders>
            <w:hideMark/>
          </w:tcPr>
          <w:p w:rsidR="00692AC0" w:rsidRDefault="00692AC0">
            <w:pPr>
              <w:jc w:val="both"/>
              <w:rPr>
                <w:i/>
                <w:iCs/>
              </w:rPr>
            </w:pPr>
            <w:r>
              <w:rPr>
                <w:i/>
                <w:iCs/>
              </w:rPr>
              <w:t>ежемесячная денежная выплата детям, оставшимся без попечения родителей, и лицам из их числа, оба родителя которых неизвестны</w:t>
            </w:r>
          </w:p>
        </w:tc>
        <w:tc>
          <w:tcPr>
            <w:tcW w:w="1566" w:type="dxa"/>
            <w:tcBorders>
              <w:top w:val="nil"/>
              <w:left w:val="nil"/>
              <w:bottom w:val="nil"/>
              <w:right w:val="single" w:sz="4" w:space="0" w:color="auto"/>
            </w:tcBorders>
            <w:hideMark/>
          </w:tcPr>
          <w:p w:rsidR="00692AC0" w:rsidRDefault="00692AC0">
            <w:pPr>
              <w:jc w:val="right"/>
              <w:rPr>
                <w:i/>
                <w:iCs/>
              </w:rPr>
            </w:pPr>
            <w:r>
              <w:rPr>
                <w:i/>
                <w:iCs/>
              </w:rPr>
              <w:t>87 500,00</w:t>
            </w:r>
          </w:p>
        </w:tc>
      </w:tr>
      <w:tr w:rsidR="00692AC0" w:rsidTr="00692AC0">
        <w:trPr>
          <w:trHeight w:val="20"/>
        </w:trPr>
        <w:tc>
          <w:tcPr>
            <w:tcW w:w="8289" w:type="dxa"/>
            <w:tcBorders>
              <w:top w:val="single" w:sz="4" w:space="0" w:color="auto"/>
              <w:left w:val="single" w:sz="4" w:space="0" w:color="auto"/>
              <w:bottom w:val="nil"/>
              <w:right w:val="single" w:sz="4" w:space="0" w:color="auto"/>
            </w:tcBorders>
            <w:hideMark/>
          </w:tcPr>
          <w:p w:rsidR="00692AC0" w:rsidRDefault="00692AC0">
            <w:pPr>
              <w:jc w:val="both"/>
            </w:pPr>
            <w:r>
              <w:t xml:space="preserve"> Закон Липецкой области от 15 октября 2009 года № 311-ОЗ "О наделении органов местного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"Ипотечное  жилищное кредитование" государственной программы Липецкой области "Обеспечение  населения Липецкой области качественным жильем, социальной инфраструктурой и услугами  ЖКХ"</w:t>
            </w:r>
          </w:p>
        </w:tc>
        <w:tc>
          <w:tcPr>
            <w:tcW w:w="1566" w:type="dxa"/>
            <w:tcBorders>
              <w:top w:val="single" w:sz="4" w:space="0" w:color="auto"/>
              <w:left w:val="nil"/>
              <w:bottom w:val="single" w:sz="8" w:space="0" w:color="auto"/>
              <w:right w:val="single" w:sz="4" w:space="0" w:color="auto"/>
            </w:tcBorders>
            <w:hideMark/>
          </w:tcPr>
          <w:p w:rsidR="00692AC0" w:rsidRDefault="00692AC0">
            <w:pPr>
              <w:jc w:val="right"/>
            </w:pPr>
            <w:r>
              <w:t>3 000 000,00</w:t>
            </w:r>
          </w:p>
        </w:tc>
      </w:tr>
      <w:tr w:rsidR="00692AC0" w:rsidTr="00692AC0">
        <w:trPr>
          <w:trHeight w:val="20"/>
        </w:trPr>
        <w:tc>
          <w:tcPr>
            <w:tcW w:w="8289" w:type="dxa"/>
            <w:tcBorders>
              <w:top w:val="single" w:sz="4" w:space="0" w:color="auto"/>
              <w:left w:val="single" w:sz="4" w:space="0" w:color="auto"/>
              <w:bottom w:val="nil"/>
              <w:right w:val="single" w:sz="4" w:space="0" w:color="auto"/>
            </w:tcBorders>
            <w:hideMark/>
          </w:tcPr>
          <w:p w:rsidR="00692AC0" w:rsidRDefault="00692AC0">
            <w:r>
              <w:rPr>
                <w:b/>
                <w:bCs/>
              </w:rPr>
              <w:t>Субсидии бюджету городского округа, всего:</w:t>
            </w:r>
          </w:p>
        </w:tc>
        <w:tc>
          <w:tcPr>
            <w:tcW w:w="1566" w:type="dxa"/>
            <w:tcBorders>
              <w:top w:val="single" w:sz="4" w:space="0" w:color="auto"/>
              <w:left w:val="nil"/>
              <w:bottom w:val="single" w:sz="8" w:space="0" w:color="auto"/>
              <w:right w:val="single" w:sz="4" w:space="0" w:color="auto"/>
            </w:tcBorders>
            <w:hideMark/>
          </w:tcPr>
          <w:p w:rsidR="00692AC0" w:rsidRDefault="00692AC0">
            <w:pPr>
              <w:jc w:val="right"/>
              <w:rPr>
                <w:b/>
              </w:rPr>
            </w:pPr>
            <w:r>
              <w:rPr>
                <w:b/>
              </w:rPr>
              <w:t>105 470 698,23</w:t>
            </w:r>
          </w:p>
        </w:tc>
      </w:tr>
      <w:tr w:rsidR="00692AC0" w:rsidTr="00692AC0">
        <w:trPr>
          <w:trHeight w:val="20"/>
        </w:trPr>
        <w:tc>
          <w:tcPr>
            <w:tcW w:w="8289" w:type="dxa"/>
            <w:tcBorders>
              <w:top w:val="single" w:sz="4" w:space="0" w:color="auto"/>
              <w:left w:val="single" w:sz="4" w:space="0" w:color="auto"/>
              <w:bottom w:val="nil"/>
              <w:right w:val="single" w:sz="4" w:space="0" w:color="auto"/>
            </w:tcBorders>
            <w:hideMark/>
          </w:tcPr>
          <w:p w:rsidR="00692AC0" w:rsidRDefault="00692AC0">
            <w:r>
              <w:rPr>
                <w:bCs/>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566" w:type="dxa"/>
            <w:tcBorders>
              <w:top w:val="single" w:sz="4" w:space="0" w:color="auto"/>
              <w:left w:val="nil"/>
              <w:bottom w:val="single" w:sz="8" w:space="0" w:color="auto"/>
              <w:right w:val="single" w:sz="4" w:space="0" w:color="auto"/>
            </w:tcBorders>
            <w:hideMark/>
          </w:tcPr>
          <w:p w:rsidR="00692AC0" w:rsidRDefault="00692AC0">
            <w:pPr>
              <w:jc w:val="right"/>
            </w:pPr>
            <w:r>
              <w:t>565 000,00</w:t>
            </w:r>
          </w:p>
        </w:tc>
      </w:tr>
      <w:tr w:rsidR="00692AC0" w:rsidTr="00692AC0">
        <w:trPr>
          <w:trHeight w:val="20"/>
        </w:trPr>
        <w:tc>
          <w:tcPr>
            <w:tcW w:w="8289" w:type="dxa"/>
            <w:tcBorders>
              <w:top w:val="single" w:sz="4" w:space="0" w:color="auto"/>
              <w:left w:val="single" w:sz="4" w:space="0" w:color="auto"/>
              <w:bottom w:val="nil"/>
              <w:right w:val="single" w:sz="4" w:space="0" w:color="auto"/>
            </w:tcBorders>
            <w:hideMark/>
          </w:tcPr>
          <w:p w:rsidR="00692AC0" w:rsidRDefault="00692AC0">
            <w:pPr>
              <w:jc w:val="both"/>
              <w:rPr>
                <w:bCs/>
              </w:rPr>
            </w:pPr>
            <w:r>
              <w:rPr>
                <w:bCs/>
              </w:rP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автомобильных дорог общего пользования местного значения населенных пунктов и соединяющих населенные пункты в границах муниципального района</w:t>
            </w:r>
          </w:p>
        </w:tc>
        <w:tc>
          <w:tcPr>
            <w:tcW w:w="1566" w:type="dxa"/>
            <w:tcBorders>
              <w:top w:val="single" w:sz="4" w:space="0" w:color="auto"/>
              <w:left w:val="nil"/>
              <w:bottom w:val="single" w:sz="8" w:space="0" w:color="auto"/>
              <w:right w:val="single" w:sz="4" w:space="0" w:color="auto"/>
            </w:tcBorders>
            <w:hideMark/>
          </w:tcPr>
          <w:p w:rsidR="00692AC0" w:rsidRDefault="00692AC0">
            <w:pPr>
              <w:jc w:val="right"/>
            </w:pPr>
            <w:r>
              <w:t>82 100 000,00</w:t>
            </w:r>
          </w:p>
        </w:tc>
      </w:tr>
      <w:tr w:rsidR="00692AC0" w:rsidTr="00692AC0">
        <w:trPr>
          <w:trHeight w:val="20"/>
        </w:trPr>
        <w:tc>
          <w:tcPr>
            <w:tcW w:w="8289" w:type="dxa"/>
            <w:tcBorders>
              <w:top w:val="single" w:sz="4" w:space="0" w:color="auto"/>
              <w:left w:val="single" w:sz="4" w:space="0" w:color="auto"/>
              <w:bottom w:val="nil"/>
              <w:right w:val="single" w:sz="4" w:space="0" w:color="auto"/>
            </w:tcBorders>
            <w:hideMark/>
          </w:tcPr>
          <w:p w:rsidR="00692AC0" w:rsidRDefault="00692AC0">
            <w:pPr>
              <w:jc w:val="both"/>
              <w:rPr>
                <w:bCs/>
              </w:rPr>
            </w:pPr>
            <w:r>
              <w:rPr>
                <w:bCs/>
              </w:rP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566" w:type="dxa"/>
            <w:tcBorders>
              <w:top w:val="single" w:sz="4" w:space="0" w:color="auto"/>
              <w:left w:val="nil"/>
              <w:bottom w:val="single" w:sz="8" w:space="0" w:color="auto"/>
              <w:right w:val="single" w:sz="4" w:space="0" w:color="auto"/>
            </w:tcBorders>
            <w:hideMark/>
          </w:tcPr>
          <w:p w:rsidR="00692AC0" w:rsidRDefault="00692AC0">
            <w:pPr>
              <w:jc w:val="right"/>
            </w:pPr>
            <w:r>
              <w:t>16 398 295,00</w:t>
            </w:r>
          </w:p>
        </w:tc>
      </w:tr>
      <w:tr w:rsidR="00692AC0" w:rsidTr="00692AC0">
        <w:trPr>
          <w:trHeight w:val="20"/>
        </w:trPr>
        <w:tc>
          <w:tcPr>
            <w:tcW w:w="8289" w:type="dxa"/>
            <w:tcBorders>
              <w:top w:val="single" w:sz="4" w:space="0" w:color="auto"/>
              <w:left w:val="single" w:sz="4" w:space="0" w:color="auto"/>
              <w:bottom w:val="single" w:sz="4" w:space="0" w:color="auto"/>
              <w:right w:val="single" w:sz="4" w:space="0" w:color="auto"/>
            </w:tcBorders>
            <w:hideMark/>
          </w:tcPr>
          <w:p w:rsidR="00692AC0" w:rsidRDefault="00692AC0">
            <w:pPr>
              <w:jc w:val="both"/>
              <w:rPr>
                <w:bCs/>
              </w:rPr>
            </w:pPr>
            <w:r>
              <w:rPr>
                <w:bCs/>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566" w:type="dxa"/>
            <w:tcBorders>
              <w:top w:val="single" w:sz="4" w:space="0" w:color="auto"/>
              <w:left w:val="nil"/>
              <w:bottom w:val="single" w:sz="4" w:space="0" w:color="auto"/>
              <w:right w:val="single" w:sz="4" w:space="0" w:color="auto"/>
            </w:tcBorders>
            <w:hideMark/>
          </w:tcPr>
          <w:p w:rsidR="00692AC0" w:rsidRDefault="00692AC0">
            <w:pPr>
              <w:jc w:val="right"/>
            </w:pPr>
            <w:r>
              <w:t>6 316 195,00</w:t>
            </w:r>
          </w:p>
        </w:tc>
      </w:tr>
      <w:tr w:rsidR="00692AC0" w:rsidTr="00692AC0">
        <w:trPr>
          <w:trHeight w:val="20"/>
        </w:trPr>
        <w:tc>
          <w:tcPr>
            <w:tcW w:w="8289" w:type="dxa"/>
            <w:tcBorders>
              <w:top w:val="single" w:sz="4" w:space="0" w:color="auto"/>
              <w:left w:val="single" w:sz="4" w:space="0" w:color="auto"/>
              <w:bottom w:val="single" w:sz="4" w:space="0" w:color="auto"/>
              <w:right w:val="single" w:sz="4" w:space="0" w:color="auto"/>
            </w:tcBorders>
            <w:hideMark/>
          </w:tcPr>
          <w:p w:rsidR="00692AC0" w:rsidRDefault="00692AC0">
            <w:pPr>
              <w:jc w:val="both"/>
              <w:rPr>
                <w:bCs/>
              </w:rPr>
            </w:pPr>
            <w:r>
              <w:rPr>
                <w:bCs/>
              </w:rPr>
              <w:t>Субсидии на приобретение информационных услуг с использованием информационно-правовых систем</w:t>
            </w:r>
          </w:p>
        </w:tc>
        <w:tc>
          <w:tcPr>
            <w:tcW w:w="1566" w:type="dxa"/>
            <w:tcBorders>
              <w:top w:val="single" w:sz="4" w:space="0" w:color="auto"/>
              <w:left w:val="nil"/>
              <w:bottom w:val="single" w:sz="4" w:space="0" w:color="auto"/>
              <w:right w:val="single" w:sz="4" w:space="0" w:color="auto"/>
            </w:tcBorders>
            <w:hideMark/>
          </w:tcPr>
          <w:p w:rsidR="00692AC0" w:rsidRDefault="00692AC0">
            <w:pPr>
              <w:jc w:val="right"/>
            </w:pPr>
            <w:r>
              <w:t>91 208,23</w:t>
            </w:r>
          </w:p>
        </w:tc>
      </w:tr>
      <w:tr w:rsidR="00692AC0" w:rsidTr="00692AC0">
        <w:trPr>
          <w:trHeight w:val="20"/>
        </w:trPr>
        <w:tc>
          <w:tcPr>
            <w:tcW w:w="8289" w:type="dxa"/>
            <w:tcBorders>
              <w:top w:val="single" w:sz="4" w:space="0" w:color="auto"/>
              <w:left w:val="single" w:sz="8" w:space="0" w:color="auto"/>
              <w:bottom w:val="single" w:sz="8" w:space="0" w:color="auto"/>
              <w:right w:val="single" w:sz="8" w:space="0" w:color="auto"/>
            </w:tcBorders>
            <w:hideMark/>
          </w:tcPr>
          <w:p w:rsidR="00692AC0" w:rsidRDefault="00692AC0">
            <w:pPr>
              <w:jc w:val="both"/>
              <w:rPr>
                <w:b/>
                <w:bCs/>
                <w:color w:val="000000"/>
              </w:rPr>
            </w:pPr>
            <w:r>
              <w:rPr>
                <w:b/>
                <w:bCs/>
                <w:color w:val="000000"/>
              </w:rPr>
              <w:t>Дотации бюджету городского округа, всего:</w:t>
            </w:r>
          </w:p>
        </w:tc>
        <w:tc>
          <w:tcPr>
            <w:tcW w:w="1566" w:type="dxa"/>
            <w:tcBorders>
              <w:top w:val="single" w:sz="4" w:space="0" w:color="auto"/>
              <w:left w:val="nil"/>
              <w:bottom w:val="single" w:sz="8" w:space="0" w:color="auto"/>
              <w:right w:val="single" w:sz="4" w:space="0" w:color="auto"/>
            </w:tcBorders>
            <w:hideMark/>
          </w:tcPr>
          <w:p w:rsidR="00692AC0" w:rsidRDefault="00692AC0">
            <w:pPr>
              <w:jc w:val="right"/>
              <w:rPr>
                <w:b/>
                <w:bCs/>
              </w:rPr>
            </w:pPr>
            <w:r>
              <w:rPr>
                <w:b/>
                <w:bCs/>
              </w:rPr>
              <w:t>230 501 800,00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color w:val="000000"/>
              </w:rPr>
            </w:pPr>
            <w:r>
              <w:rPr>
                <w:color w:val="000000"/>
              </w:rPr>
              <w:t>Областной фонд на поддержку мер по обеспечению сбалансированности  местных бюджетов</w:t>
            </w:r>
          </w:p>
        </w:tc>
        <w:tc>
          <w:tcPr>
            <w:tcW w:w="1566" w:type="dxa"/>
            <w:tcBorders>
              <w:top w:val="nil"/>
              <w:left w:val="nil"/>
              <w:bottom w:val="single" w:sz="4" w:space="0" w:color="auto"/>
              <w:right w:val="single" w:sz="4" w:space="0" w:color="auto"/>
            </w:tcBorders>
            <w:hideMark/>
          </w:tcPr>
          <w:p w:rsidR="00692AC0" w:rsidRDefault="00692AC0">
            <w:pPr>
              <w:jc w:val="right"/>
            </w:pPr>
            <w:r>
              <w:t>107 758 600,00</w:t>
            </w:r>
          </w:p>
        </w:tc>
      </w:tr>
      <w:tr w:rsidR="00692AC0" w:rsidTr="00692AC0">
        <w:trPr>
          <w:trHeight w:val="20"/>
        </w:trPr>
        <w:tc>
          <w:tcPr>
            <w:tcW w:w="8289" w:type="dxa"/>
            <w:tcBorders>
              <w:top w:val="nil"/>
              <w:left w:val="single" w:sz="4" w:space="0" w:color="auto"/>
              <w:bottom w:val="single" w:sz="4" w:space="0" w:color="auto"/>
              <w:right w:val="single" w:sz="4" w:space="0" w:color="auto"/>
            </w:tcBorders>
            <w:hideMark/>
          </w:tcPr>
          <w:p w:rsidR="00692AC0" w:rsidRDefault="00692AC0">
            <w:pPr>
              <w:jc w:val="both"/>
              <w:rPr>
                <w:color w:val="000000"/>
              </w:rPr>
            </w:pPr>
            <w:r>
              <w:rPr>
                <w:color w:val="000000"/>
              </w:rPr>
              <w:t>Областной фонд финансовой поддержки муниципальных районов (городских округов)</w:t>
            </w:r>
          </w:p>
        </w:tc>
        <w:tc>
          <w:tcPr>
            <w:tcW w:w="1566" w:type="dxa"/>
            <w:tcBorders>
              <w:top w:val="nil"/>
              <w:left w:val="nil"/>
              <w:bottom w:val="single" w:sz="4" w:space="0" w:color="auto"/>
              <w:right w:val="single" w:sz="4" w:space="0" w:color="auto"/>
            </w:tcBorders>
            <w:hideMark/>
          </w:tcPr>
          <w:p w:rsidR="00692AC0" w:rsidRDefault="00692AC0">
            <w:pPr>
              <w:jc w:val="right"/>
            </w:pPr>
            <w:r>
              <w:t>122 743 200,00</w:t>
            </w:r>
          </w:p>
        </w:tc>
      </w:tr>
      <w:tr w:rsidR="00692AC0" w:rsidTr="00692AC0">
        <w:trPr>
          <w:trHeight w:val="20"/>
        </w:trPr>
        <w:tc>
          <w:tcPr>
            <w:tcW w:w="8289" w:type="dxa"/>
            <w:tcBorders>
              <w:top w:val="single" w:sz="8" w:space="0" w:color="auto"/>
              <w:left w:val="single" w:sz="8" w:space="0" w:color="auto"/>
              <w:bottom w:val="single" w:sz="8" w:space="0" w:color="auto"/>
              <w:right w:val="single" w:sz="8" w:space="0" w:color="auto"/>
            </w:tcBorders>
            <w:hideMark/>
          </w:tcPr>
          <w:p w:rsidR="00692AC0" w:rsidRDefault="00692AC0">
            <w:pPr>
              <w:jc w:val="both"/>
              <w:rPr>
                <w:b/>
                <w:bCs/>
              </w:rPr>
            </w:pPr>
            <w:r>
              <w:rPr>
                <w:b/>
                <w:bCs/>
              </w:rPr>
              <w:t>Итого:</w:t>
            </w:r>
          </w:p>
        </w:tc>
        <w:tc>
          <w:tcPr>
            <w:tcW w:w="1566" w:type="dxa"/>
            <w:tcBorders>
              <w:top w:val="single" w:sz="8" w:space="0" w:color="auto"/>
              <w:left w:val="nil"/>
              <w:bottom w:val="single" w:sz="8" w:space="0" w:color="auto"/>
              <w:right w:val="single" w:sz="8" w:space="0" w:color="auto"/>
            </w:tcBorders>
            <w:hideMark/>
          </w:tcPr>
          <w:p w:rsidR="00692AC0" w:rsidRDefault="00692AC0">
            <w:pPr>
              <w:jc w:val="right"/>
              <w:rPr>
                <w:b/>
                <w:bCs/>
              </w:rPr>
            </w:pPr>
            <w:r>
              <w:rPr>
                <w:b/>
                <w:bCs/>
              </w:rPr>
              <w:t>954 995 480,23»</w:t>
            </w:r>
          </w:p>
        </w:tc>
      </w:tr>
    </w:tbl>
    <w:p w:rsidR="00692AC0" w:rsidRDefault="00692AC0" w:rsidP="00692AC0">
      <w:pPr>
        <w:rPr>
          <w:sz w:val="20"/>
          <w:szCs w:val="20"/>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14) приложение 18 изложить в следующей редакции:</w:t>
      </w:r>
    </w:p>
    <w:p w:rsidR="00692AC0" w:rsidRDefault="00692AC0" w:rsidP="00692AC0">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lastRenderedPageBreak/>
        <w:t>«Приложение 18</w:t>
      </w:r>
    </w:p>
    <w:p w:rsidR="00692AC0" w:rsidRDefault="00692AC0" w:rsidP="00692AC0">
      <w:pPr>
        <w:pStyle w:val="ConsPlusNormal"/>
        <w:widowControl/>
        <w:tabs>
          <w:tab w:val="left" w:pos="6660"/>
          <w:tab w:val="right" w:pos="9720"/>
        </w:tabs>
        <w:ind w:left="6660" w:firstLine="0"/>
        <w:rPr>
          <w:rFonts w:ascii="Times New Roman" w:hAnsi="Times New Roman" w:cs="Times New Roman"/>
        </w:rPr>
      </w:pPr>
      <w:r>
        <w:rPr>
          <w:rFonts w:ascii="Times New Roman" w:hAnsi="Times New Roman" w:cs="Times New Roman"/>
        </w:rPr>
        <w:t xml:space="preserve"> к «Бюджету городского округа город Елец на 2017 год и плановый период 2018 и  2019 годов»</w:t>
      </w:r>
    </w:p>
    <w:p w:rsidR="00692AC0" w:rsidRDefault="00692AC0" w:rsidP="00692AC0">
      <w:pPr>
        <w:pStyle w:val="ae"/>
        <w:ind w:left="0"/>
      </w:pPr>
    </w:p>
    <w:p w:rsidR="00692AC0" w:rsidRDefault="00692AC0" w:rsidP="00692AC0">
      <w:pPr>
        <w:autoSpaceDE w:val="0"/>
        <w:autoSpaceDN w:val="0"/>
        <w:adjustRightInd w:val="0"/>
        <w:jc w:val="center"/>
        <w:rPr>
          <w:b/>
          <w:bCs/>
        </w:rPr>
      </w:pPr>
      <w:r>
        <w:rPr>
          <w:b/>
          <w:bCs/>
        </w:rPr>
        <w:t>ПРОГРАММА</w:t>
      </w:r>
    </w:p>
    <w:p w:rsidR="00692AC0" w:rsidRDefault="00692AC0" w:rsidP="00692AC0">
      <w:pPr>
        <w:autoSpaceDE w:val="0"/>
        <w:autoSpaceDN w:val="0"/>
        <w:adjustRightInd w:val="0"/>
        <w:jc w:val="center"/>
        <w:rPr>
          <w:b/>
          <w:bCs/>
        </w:rPr>
      </w:pPr>
      <w:r>
        <w:rPr>
          <w:b/>
          <w:bCs/>
        </w:rPr>
        <w:t>МУНИЦИПАЛЬНЫХ ВНУТРЕННИХ ЗАИМСТВОВАНИЙ</w:t>
      </w:r>
    </w:p>
    <w:p w:rsidR="00692AC0" w:rsidRDefault="00692AC0" w:rsidP="00692AC0">
      <w:pPr>
        <w:autoSpaceDE w:val="0"/>
        <w:autoSpaceDN w:val="0"/>
        <w:adjustRightInd w:val="0"/>
        <w:jc w:val="center"/>
      </w:pPr>
      <w:r>
        <w:rPr>
          <w:b/>
          <w:bCs/>
        </w:rPr>
        <w:t xml:space="preserve"> ГОРОДСКОГО ОКРУГА ГОРОД ЕЛЕЦ</w:t>
      </w:r>
      <w:r>
        <w:rPr>
          <w:bCs/>
        </w:rPr>
        <w:t xml:space="preserve"> </w:t>
      </w:r>
      <w:r>
        <w:rPr>
          <w:b/>
          <w:bCs/>
        </w:rPr>
        <w:t>НА 2017 ГОД И ПЛАНОВЫЙ ПЕРИОД 2018 И 2019  ГОДОВ</w:t>
      </w:r>
    </w:p>
    <w:p w:rsidR="00692AC0" w:rsidRDefault="00692AC0" w:rsidP="00692AC0">
      <w:pPr>
        <w:autoSpaceDE w:val="0"/>
        <w:autoSpaceDN w:val="0"/>
        <w:adjustRightInd w:val="0"/>
        <w:jc w:val="right"/>
      </w:pPr>
    </w:p>
    <w:p w:rsidR="00692AC0" w:rsidRDefault="00692AC0" w:rsidP="00692AC0">
      <w:pPr>
        <w:autoSpaceDE w:val="0"/>
        <w:autoSpaceDN w:val="0"/>
        <w:adjustRightInd w:val="0"/>
        <w:jc w:val="right"/>
      </w:pPr>
      <w:r>
        <w:t xml:space="preserve">руб.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2"/>
        <w:gridCol w:w="1596"/>
        <w:gridCol w:w="1682"/>
        <w:gridCol w:w="1783"/>
      </w:tblGrid>
      <w:tr w:rsidR="00692AC0" w:rsidTr="00692AC0">
        <w:tc>
          <w:tcPr>
            <w:tcW w:w="4962" w:type="dxa"/>
            <w:tcBorders>
              <w:top w:val="single" w:sz="4" w:space="0" w:color="000000"/>
              <w:left w:val="single" w:sz="4" w:space="0" w:color="000000"/>
              <w:bottom w:val="single" w:sz="4" w:space="0" w:color="000000"/>
              <w:right w:val="single" w:sz="4" w:space="0" w:color="000000"/>
            </w:tcBorders>
          </w:tcPr>
          <w:p w:rsidR="00692AC0" w:rsidRDefault="00692AC0"/>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jc w:val="center"/>
              <w:rPr>
                <w:b/>
              </w:rPr>
            </w:pPr>
            <w:r>
              <w:rPr>
                <w:b/>
              </w:rPr>
              <w:t>2017 год</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center"/>
              <w:rPr>
                <w:b/>
              </w:rPr>
            </w:pPr>
            <w:r>
              <w:rPr>
                <w:b/>
              </w:rPr>
              <w:t>2018 год</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center"/>
              <w:rPr>
                <w:b/>
              </w:rPr>
            </w:pPr>
            <w:r>
              <w:rPr>
                <w:b/>
              </w:rPr>
              <w:t>2019 год</w:t>
            </w: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Муниципальные внутренние заимствования</w:t>
            </w:r>
          </w:p>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jc w:val="right"/>
            </w:pPr>
            <w:r>
              <w:t>- 31 712 891,00</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0,00</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0,00</w:t>
            </w: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692AC0" w:rsidRDefault="00692AC0">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692AC0" w:rsidRDefault="00692AC0">
            <w:pPr>
              <w:jc w:val="right"/>
            </w:pPr>
          </w:p>
        </w:tc>
        <w:tc>
          <w:tcPr>
            <w:tcW w:w="1694" w:type="dxa"/>
            <w:tcBorders>
              <w:top w:val="single" w:sz="4" w:space="0" w:color="000000"/>
              <w:left w:val="single" w:sz="4" w:space="0" w:color="000000"/>
              <w:bottom w:val="single" w:sz="4" w:space="0" w:color="000000"/>
              <w:right w:val="single" w:sz="4" w:space="0" w:color="000000"/>
            </w:tcBorders>
          </w:tcPr>
          <w:p w:rsidR="00692AC0" w:rsidRDefault="00692AC0">
            <w:pPr>
              <w:jc w:val="right"/>
            </w:pP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1. Кредиты, полученные от кредитных организаций, всего</w:t>
            </w:r>
          </w:p>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jc w:val="right"/>
            </w:pPr>
            <w:r>
              <w:t>0,00</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0,00</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0,00</w:t>
            </w: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692AC0" w:rsidRDefault="00692AC0">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692AC0" w:rsidRDefault="00692AC0">
            <w:pPr>
              <w:jc w:val="right"/>
            </w:pPr>
          </w:p>
        </w:tc>
        <w:tc>
          <w:tcPr>
            <w:tcW w:w="1694" w:type="dxa"/>
            <w:tcBorders>
              <w:top w:val="single" w:sz="4" w:space="0" w:color="000000"/>
              <w:left w:val="single" w:sz="4" w:space="0" w:color="000000"/>
              <w:bottom w:val="single" w:sz="4" w:space="0" w:color="000000"/>
              <w:right w:val="single" w:sz="4" w:space="0" w:color="000000"/>
            </w:tcBorders>
          </w:tcPr>
          <w:p w:rsidR="00692AC0" w:rsidRDefault="00692AC0">
            <w:pPr>
              <w:jc w:val="right"/>
            </w:pP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 привлечение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jc w:val="right"/>
            </w:pPr>
            <w:r>
              <w:t>54 000 000,00</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54 000 000,00</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54 000 000,00</w:t>
            </w: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 погашение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jc w:val="right"/>
            </w:pPr>
            <w:r>
              <w:t>- 54 000 000,00</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- 54 000 000,00</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- 54 000 000,00</w:t>
            </w: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2. Бюджетные кредиты, полученные  из областного бюджета, всего</w:t>
            </w:r>
          </w:p>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jc w:val="right"/>
            </w:pPr>
            <w:r>
              <w:t>- 31 712 891,00</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0,00</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0,00</w:t>
            </w: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в том числе:</w:t>
            </w:r>
          </w:p>
        </w:tc>
        <w:tc>
          <w:tcPr>
            <w:tcW w:w="1559" w:type="dxa"/>
            <w:tcBorders>
              <w:top w:val="single" w:sz="4" w:space="0" w:color="000000"/>
              <w:left w:val="single" w:sz="4" w:space="0" w:color="000000"/>
              <w:bottom w:val="single" w:sz="4" w:space="0" w:color="000000"/>
              <w:right w:val="single" w:sz="4" w:space="0" w:color="000000"/>
            </w:tcBorders>
          </w:tcPr>
          <w:p w:rsidR="00692AC0" w:rsidRDefault="00692AC0">
            <w:pPr>
              <w:autoSpaceDE w:val="0"/>
              <w:autoSpaceDN w:val="0"/>
              <w:adjustRightInd w:val="0"/>
              <w:jc w:val="right"/>
            </w:pPr>
          </w:p>
        </w:tc>
        <w:tc>
          <w:tcPr>
            <w:tcW w:w="1701" w:type="dxa"/>
            <w:tcBorders>
              <w:top w:val="single" w:sz="4" w:space="0" w:color="000000"/>
              <w:left w:val="single" w:sz="4" w:space="0" w:color="000000"/>
              <w:bottom w:val="single" w:sz="4" w:space="0" w:color="000000"/>
              <w:right w:val="single" w:sz="4" w:space="0" w:color="000000"/>
            </w:tcBorders>
          </w:tcPr>
          <w:p w:rsidR="00692AC0" w:rsidRDefault="00692AC0">
            <w:pPr>
              <w:jc w:val="right"/>
            </w:pPr>
          </w:p>
        </w:tc>
        <w:tc>
          <w:tcPr>
            <w:tcW w:w="1694" w:type="dxa"/>
            <w:tcBorders>
              <w:top w:val="single" w:sz="4" w:space="0" w:color="000000"/>
              <w:left w:val="single" w:sz="4" w:space="0" w:color="000000"/>
              <w:bottom w:val="single" w:sz="4" w:space="0" w:color="000000"/>
              <w:right w:val="single" w:sz="4" w:space="0" w:color="000000"/>
            </w:tcBorders>
          </w:tcPr>
          <w:p w:rsidR="00692AC0" w:rsidRDefault="00692AC0">
            <w:pPr>
              <w:jc w:val="right"/>
            </w:pP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 привлечение бюджетных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jc w:val="right"/>
            </w:pPr>
            <w:r>
              <w:t>64 787 109,00</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64 787 109,00</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64 787 109,00</w:t>
            </w:r>
          </w:p>
        </w:tc>
      </w:tr>
      <w:tr w:rsidR="00692AC0" w:rsidTr="00692AC0">
        <w:tc>
          <w:tcPr>
            <w:tcW w:w="4962"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pPr>
            <w:r>
              <w:t>- погашение бюджетных кредитов</w:t>
            </w:r>
          </w:p>
        </w:tc>
        <w:tc>
          <w:tcPr>
            <w:tcW w:w="1559" w:type="dxa"/>
            <w:tcBorders>
              <w:top w:val="single" w:sz="4" w:space="0" w:color="000000"/>
              <w:left w:val="single" w:sz="4" w:space="0" w:color="000000"/>
              <w:bottom w:val="single" w:sz="4" w:space="0" w:color="000000"/>
              <w:right w:val="single" w:sz="4" w:space="0" w:color="000000"/>
            </w:tcBorders>
            <w:hideMark/>
          </w:tcPr>
          <w:p w:rsidR="00692AC0" w:rsidRDefault="00692AC0">
            <w:pPr>
              <w:autoSpaceDE w:val="0"/>
              <w:autoSpaceDN w:val="0"/>
              <w:adjustRightInd w:val="0"/>
              <w:jc w:val="right"/>
            </w:pPr>
            <w:r>
              <w:t>- 96 500 000,00</w:t>
            </w:r>
          </w:p>
        </w:tc>
        <w:tc>
          <w:tcPr>
            <w:tcW w:w="1701"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- 64 787 109,00</w:t>
            </w:r>
          </w:p>
        </w:tc>
        <w:tc>
          <w:tcPr>
            <w:tcW w:w="1694" w:type="dxa"/>
            <w:tcBorders>
              <w:top w:val="single" w:sz="4" w:space="0" w:color="000000"/>
              <w:left w:val="single" w:sz="4" w:space="0" w:color="000000"/>
              <w:bottom w:val="single" w:sz="4" w:space="0" w:color="000000"/>
              <w:right w:val="single" w:sz="4" w:space="0" w:color="000000"/>
            </w:tcBorders>
            <w:hideMark/>
          </w:tcPr>
          <w:p w:rsidR="00692AC0" w:rsidRDefault="00692AC0">
            <w:pPr>
              <w:jc w:val="right"/>
            </w:pPr>
            <w:r>
              <w:t>- 64 787 109,00»;</w:t>
            </w:r>
          </w:p>
        </w:tc>
      </w:tr>
    </w:tbl>
    <w:p w:rsidR="00692AC0" w:rsidRDefault="00692AC0" w:rsidP="00692AC0">
      <w:pPr>
        <w:rPr>
          <w:sz w:val="20"/>
          <w:szCs w:val="20"/>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15) приложение 19 изложить в следующей редакции:</w:t>
      </w: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19</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pStyle w:val="ConsPlusNormal"/>
        <w:widowControl/>
        <w:tabs>
          <w:tab w:val="right" w:pos="9922"/>
        </w:tabs>
        <w:ind w:firstLine="0"/>
        <w:jc w:val="both"/>
        <w:rPr>
          <w:rFonts w:ascii="Times New Roman" w:hAnsi="Times New Roman" w:cs="Times New Roman"/>
          <w:bCs/>
          <w:szCs w:val="22"/>
        </w:rPr>
      </w:pPr>
    </w:p>
    <w:p w:rsidR="00692AC0" w:rsidRDefault="00692AC0" w:rsidP="00692AC0">
      <w:pPr>
        <w:jc w:val="center"/>
        <w:rPr>
          <w:b/>
        </w:rPr>
      </w:pPr>
      <w:r>
        <w:rPr>
          <w:b/>
        </w:rPr>
        <w:t>Предоставление субсидий юридическим лицам (за исключением субсидий муниципальным учреждениям), индивидуальным предпринимателям, физическим лицам из городского бюджета на 2017 год и на плановый период 2018 и 2019 годов</w:t>
      </w:r>
    </w:p>
    <w:p w:rsidR="00692AC0" w:rsidRDefault="00692AC0" w:rsidP="00692AC0">
      <w:pPr>
        <w:jc w:val="center"/>
        <w:rPr>
          <w:b/>
        </w:rPr>
      </w:pPr>
    </w:p>
    <w:p w:rsidR="00692AC0" w:rsidRDefault="00692AC0" w:rsidP="00692AC0">
      <w:pPr>
        <w:ind w:firstLine="709"/>
        <w:jc w:val="both"/>
      </w:pPr>
      <w:r>
        <w:t xml:space="preserve">1. Субсидии на возмещение недополученных доходов, связанных с перевозкой пассажиров на маршрутах, обеспечивающих социально значимые перевозки в сумме  20 000 000,00 руб. в 2017 году, 12 000 000,00 руб. в 2018 году, 13 000 000,00 руб. в 2019 году. </w:t>
      </w:r>
    </w:p>
    <w:p w:rsidR="00692AC0" w:rsidRDefault="00692AC0" w:rsidP="00692AC0">
      <w:pPr>
        <w:ind w:firstLine="709"/>
        <w:jc w:val="both"/>
      </w:pPr>
      <w:r>
        <w:t>Субсидия предоставляется в соответствии с подпрограммой 2 «Развитие транспортного обслуживания населения» муниципальной программы «Обеспечение населения городского округа город Елец комфортными условиями жизни на 2014-2020 годы».</w:t>
      </w:r>
    </w:p>
    <w:p w:rsidR="00692AC0" w:rsidRDefault="00692AC0" w:rsidP="00692AC0">
      <w:pPr>
        <w:ind w:firstLine="709"/>
        <w:jc w:val="both"/>
      </w:pPr>
      <w:r>
        <w:t>Субсидии предоставляются в соответствии с порядком предоставления субсидий из средств бюджета городского округа город Елец на возмещение недополученных доходов, связанных с перевозкой пассажиров на маршрутах, обеспечивающих социально значимые перевозки на территории городского округа город Елец, установленном нормативным правовым актом администрации городского округа город Елец.</w:t>
      </w:r>
    </w:p>
    <w:p w:rsidR="00692AC0" w:rsidRDefault="00692AC0" w:rsidP="00692AC0">
      <w:pPr>
        <w:ind w:firstLine="709"/>
        <w:jc w:val="both"/>
      </w:pPr>
      <w:r>
        <w:lastRenderedPageBreak/>
        <w:t xml:space="preserve"> Субсидии предоставляются юридическим лицам и индивидуальным предпринимателям, заключившим договор транспортного обслуживания населения на территории городского округа город Елец на выполнение социально значимых перевозок на внутримуниципальных маршрутах городского округа город Елец и отвечающих требованиям действующего законодательства, предъявляемым к лицам, осуществляющим пассажирские перевозки.</w:t>
      </w:r>
    </w:p>
    <w:p w:rsidR="00692AC0" w:rsidRDefault="00692AC0" w:rsidP="00692AC0">
      <w:pPr>
        <w:autoSpaceDE w:val="0"/>
        <w:autoSpaceDN w:val="0"/>
        <w:adjustRightInd w:val="0"/>
        <w:ind w:firstLine="540"/>
        <w:jc w:val="both"/>
      </w:pPr>
      <w:r>
        <w:t xml:space="preserve"> Помимо условий, предусмотренных </w:t>
      </w:r>
      <w:hyperlink r:id="rId8" w:history="1">
        <w:r>
          <w:rPr>
            <w:rStyle w:val="a3"/>
          </w:rPr>
          <w:t>статьей 8</w:t>
        </w:r>
      </w:hyperlink>
      <w:r>
        <w:t xml:space="preserve"> Бюджета городского округа город Елец на 2017 год и плановый период 2018 и 2019 годов (далее – Бюджет), условиями предоставления субсидий являются:</w:t>
      </w:r>
    </w:p>
    <w:p w:rsidR="00692AC0" w:rsidRDefault="00692AC0" w:rsidP="00692AC0">
      <w:pPr>
        <w:autoSpaceDE w:val="0"/>
        <w:autoSpaceDN w:val="0"/>
        <w:adjustRightInd w:val="0"/>
        <w:ind w:firstLine="540"/>
        <w:jc w:val="both"/>
      </w:pPr>
      <w:r>
        <w:t>- наличие у получателя субсидии недополученных доходов от осуществления перевозок пассажиров на маршрутах, обеспечивающих социально значимые перевозки по территории городского округа город Елец, по регулируемым тарифам;</w:t>
      </w:r>
    </w:p>
    <w:p w:rsidR="00692AC0" w:rsidRDefault="00692AC0" w:rsidP="00692AC0">
      <w:pPr>
        <w:autoSpaceDE w:val="0"/>
        <w:autoSpaceDN w:val="0"/>
        <w:adjustRightInd w:val="0"/>
        <w:ind w:firstLine="540"/>
        <w:jc w:val="both"/>
      </w:pPr>
      <w:r>
        <w:t>- достижение в текущем году показателей результативности субсидии, указанных в соглашении о предоставлении субсидии.</w:t>
      </w:r>
    </w:p>
    <w:p w:rsidR="00692AC0" w:rsidRDefault="00692AC0" w:rsidP="00692AC0">
      <w:pPr>
        <w:autoSpaceDE w:val="0"/>
        <w:autoSpaceDN w:val="0"/>
        <w:adjustRightInd w:val="0"/>
        <w:ind w:firstLine="540"/>
        <w:jc w:val="both"/>
      </w:pPr>
    </w:p>
    <w:p w:rsidR="00692AC0" w:rsidRDefault="00692AC0" w:rsidP="00692AC0">
      <w:pPr>
        <w:ind w:firstLine="709"/>
        <w:jc w:val="both"/>
      </w:pPr>
      <w:r>
        <w:t>2. Субсидия на возмещение недополученных доходов, возникающих при предоставлении услуг по помывке населения в общих отделениях бань по тарифам, установленным ниже экономически обоснованных, в сумме 3 000 000,00 руб. в 2017 году, 2 000 000,00 руб. в 2018 году, 1 500 000,00 руб. в 2019 году.</w:t>
      </w:r>
    </w:p>
    <w:p w:rsidR="00692AC0" w:rsidRDefault="00692AC0" w:rsidP="00692AC0">
      <w:pPr>
        <w:ind w:firstLine="709"/>
        <w:jc w:val="both"/>
      </w:pPr>
      <w:r>
        <w:t>Субсидия предоставляется в соответствии с подпрограммой 6 «Благоустройство и санитарное содержание территории городского округа город Елец» муниципальной программы «Обеспечение населения городского округа город Елец комфортными условиями жизни на 2014-2020 годы».</w:t>
      </w:r>
    </w:p>
    <w:p w:rsidR="00692AC0" w:rsidRDefault="00692AC0" w:rsidP="00692AC0">
      <w:pPr>
        <w:ind w:firstLine="709"/>
        <w:jc w:val="both"/>
      </w:pPr>
      <w:r>
        <w:t xml:space="preserve">Субсидии предоставляются в соответствии с порядком предоставления субсидий из бюджета городского округа город Елец на возмещение недополученных доходов, возникающих при предоставлении услуг по помывке населения в общих отделениях бань городского округа город Елец, установленном нормативным правовым актом администрации городского округа город Елец. </w:t>
      </w:r>
    </w:p>
    <w:p w:rsidR="00692AC0" w:rsidRDefault="00692AC0" w:rsidP="00692AC0">
      <w:pPr>
        <w:ind w:firstLine="709"/>
        <w:jc w:val="both"/>
      </w:pPr>
      <w:r>
        <w:t>Субсидия предоставляется юридическим лицам и индивидуальным предпринимателям, предоставляющим услуги по помывке населения в общих отделениях бань города.</w:t>
      </w:r>
    </w:p>
    <w:p w:rsidR="00692AC0" w:rsidRDefault="00692AC0" w:rsidP="00692AC0">
      <w:pPr>
        <w:autoSpaceDE w:val="0"/>
        <w:autoSpaceDN w:val="0"/>
        <w:adjustRightInd w:val="0"/>
        <w:ind w:firstLine="540"/>
        <w:jc w:val="both"/>
      </w:pPr>
      <w:r>
        <w:t xml:space="preserve"> Помимо условий, предусмотренных </w:t>
      </w:r>
      <w:hyperlink r:id="rId9" w:history="1">
        <w:r>
          <w:rPr>
            <w:rStyle w:val="a3"/>
          </w:rPr>
          <w:t>статьей 8</w:t>
        </w:r>
      </w:hyperlink>
      <w:r>
        <w:t xml:space="preserve"> Бюджета, условиями предоставления субсидий являются:</w:t>
      </w:r>
    </w:p>
    <w:p w:rsidR="00692AC0" w:rsidRDefault="00692AC0" w:rsidP="00692AC0">
      <w:pPr>
        <w:ind w:firstLine="709"/>
        <w:jc w:val="both"/>
      </w:pPr>
      <w:r>
        <w:t>- наличие общих отделений бань, расположенных на территории города;</w:t>
      </w:r>
    </w:p>
    <w:p w:rsidR="00692AC0" w:rsidRDefault="00692AC0" w:rsidP="00692AC0">
      <w:pPr>
        <w:ind w:firstLine="709"/>
        <w:jc w:val="both"/>
      </w:pPr>
      <w:r>
        <w:t>- возможность оказания услуг по помывке населения в общих отделениях бань города на льготных условиях;</w:t>
      </w:r>
    </w:p>
    <w:p w:rsidR="00692AC0" w:rsidRDefault="00692AC0" w:rsidP="00692AC0">
      <w:pPr>
        <w:ind w:firstLine="709"/>
        <w:jc w:val="both"/>
      </w:pPr>
      <w:r>
        <w:t>- достижение в текущем году показателей результативности субсидии, указанных в соглашении о предоставлении субсидии;</w:t>
      </w:r>
    </w:p>
    <w:p w:rsidR="00692AC0" w:rsidRDefault="00692AC0" w:rsidP="00692AC0">
      <w:pPr>
        <w:ind w:firstLine="709"/>
        <w:jc w:val="both"/>
      </w:pPr>
      <w: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92AC0" w:rsidRDefault="00692AC0" w:rsidP="00692AC0">
      <w:pPr>
        <w:ind w:firstLine="709"/>
        <w:jc w:val="both"/>
      </w:pPr>
      <w:r>
        <w:t>- отсутствие задолженности по заработной плате.</w:t>
      </w:r>
    </w:p>
    <w:p w:rsidR="00692AC0" w:rsidRDefault="00692AC0" w:rsidP="00692AC0">
      <w:pPr>
        <w:ind w:firstLine="709"/>
        <w:jc w:val="both"/>
      </w:pPr>
    </w:p>
    <w:p w:rsidR="00692AC0" w:rsidRDefault="00692AC0" w:rsidP="00692AC0">
      <w:pPr>
        <w:ind w:firstLine="709"/>
        <w:jc w:val="both"/>
      </w:pPr>
      <w:r>
        <w:t>3. Субсидия на возмещение затрат по организации и развитию собственного дела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в объеме 2 250 000,00 руб. в 2017 году, 870 000,00  руб. в 2018 году, 870 000,00 руб. в 2019 году.</w:t>
      </w:r>
    </w:p>
    <w:p w:rsidR="00692AC0" w:rsidRDefault="00692AC0" w:rsidP="00692AC0">
      <w:pPr>
        <w:ind w:firstLine="709"/>
        <w:jc w:val="both"/>
      </w:pPr>
      <w:r>
        <w:t xml:space="preserve">Субсидия предоставляется в соответствии с подпрограммой 1 «Поддержка развития малого и среднего предпринимательства» муниципальной программы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w:t>
      </w:r>
      <w:r>
        <w:lastRenderedPageBreak/>
        <w:t>18.10.2013 № 1598, с целью оказания поддержки начинающим субъектам малого предпринимательства (за исключением производственных кооперативов, потребительских кооперативов и крестьянских (фермерских) хозяйств), зарегистрированным на территории Липецкой области и осуществляющим деятельность на территории городского округа город Елец, реализующим проекты по организации и развитию собственного дела по приоритетным для города разделам и видам экономической деятельности, созданным гражданами из числа зарегистрированных безработных или молодыми людьми в возрасте до 30 лет (включительно).</w:t>
      </w:r>
    </w:p>
    <w:p w:rsidR="00692AC0" w:rsidRDefault="00692AC0" w:rsidP="00692AC0">
      <w:pPr>
        <w:autoSpaceDE w:val="0"/>
        <w:autoSpaceDN w:val="0"/>
        <w:adjustRightInd w:val="0"/>
        <w:ind w:firstLine="540"/>
        <w:jc w:val="both"/>
      </w:pPr>
      <w:r>
        <w:t xml:space="preserve">   Помимо условий, предусмотренных </w:t>
      </w:r>
      <w:hyperlink r:id="rId10" w:history="1">
        <w:r>
          <w:rPr>
            <w:rStyle w:val="a3"/>
          </w:rPr>
          <w:t>статьей 8</w:t>
        </w:r>
      </w:hyperlink>
      <w:r>
        <w:t xml:space="preserve"> Бюджета, условиями предоставления субсидий являются:</w:t>
      </w:r>
    </w:p>
    <w:p w:rsidR="00692AC0" w:rsidRDefault="00692AC0" w:rsidP="00692AC0">
      <w:pPr>
        <w:ind w:firstLine="720"/>
        <w:jc w:val="both"/>
      </w:pPr>
      <w:r>
        <w:t>1) для субъекта малого предпринимательства обязательно выполнение одного из требований:</w:t>
      </w:r>
    </w:p>
    <w:p w:rsidR="00692AC0" w:rsidRDefault="00692AC0" w:rsidP="00692AC0">
      <w:pPr>
        <w:ind w:firstLine="709"/>
        <w:jc w:val="both"/>
      </w:pPr>
      <w:r>
        <w:t>а) возраст индивидуального предпринимателя или учредителя юридического лица, доля которого в уставном капитале составляет не менее 50%, до 30 лет включительно по состоянию на дату подачи заявки;</w:t>
      </w:r>
    </w:p>
    <w:p w:rsidR="00692AC0" w:rsidRDefault="00692AC0" w:rsidP="00692AC0">
      <w:pPr>
        <w:ind w:firstLine="709"/>
        <w:jc w:val="both"/>
      </w:pPr>
      <w:r>
        <w:t xml:space="preserve">б) индивидуальный предприниматель или учредитель юридического лица, доля которого в уставном капитале составляет не менее 50%,  должен состоять на учете в качестве безработного в центре занятости населения более 1 месяца до даты регистрации; </w:t>
      </w:r>
    </w:p>
    <w:p w:rsidR="00692AC0" w:rsidRDefault="00692AC0" w:rsidP="00692AC0">
      <w:pPr>
        <w:ind w:firstLine="709"/>
        <w:jc w:val="both"/>
      </w:pPr>
      <w:r>
        <w:t>2) срок осуществления предпринимательской деятельности не должен превышать 12 месяцев с момента регистрации по состоянию на дату подачи заявки;</w:t>
      </w:r>
    </w:p>
    <w:p w:rsidR="00692AC0" w:rsidRDefault="00692AC0" w:rsidP="00692AC0">
      <w:pPr>
        <w:ind w:firstLine="709"/>
        <w:jc w:val="both"/>
      </w:pPr>
      <w:r>
        <w:t>3) наличие проекта по организации и развитию собственного дела по приоритетным для города видам экономической деятельности, срок окупаемости которого составляет не более двух лет;</w:t>
      </w:r>
    </w:p>
    <w:p w:rsidR="00692AC0" w:rsidRDefault="00692AC0" w:rsidP="00692AC0">
      <w:pPr>
        <w:ind w:firstLine="709"/>
        <w:jc w:val="both"/>
      </w:pPr>
      <w:r>
        <w:t>4) софинансирование начинающим субъектом малого предпринимательства расходов на реализацию проекта в размере не менее 15% от размера запрашиваемой субсидии;</w:t>
      </w:r>
    </w:p>
    <w:p w:rsidR="00692AC0" w:rsidRDefault="00692AC0" w:rsidP="00692AC0">
      <w:pPr>
        <w:ind w:firstLine="709"/>
        <w:jc w:val="both"/>
      </w:pPr>
      <w:r>
        <w:t>5) прохождение индивидуальным предпринимателем или учредителем юридического лица краткосрочного обучения основам предпринимательской деятельности (краткосрочное обучение не требуется при наличии диплома о высшем юридическом и (или) экономическом образовании (профильной переподготовке));</w:t>
      </w:r>
    </w:p>
    <w:p w:rsidR="00692AC0" w:rsidRDefault="00692AC0" w:rsidP="00692AC0">
      <w:pPr>
        <w:ind w:firstLine="709"/>
        <w:jc w:val="both"/>
      </w:pPr>
      <w:r>
        <w:t>6) индивидуальные предприниматели не должны получать средства из городского бюджета в соответствии с иными муниципальными правовыми актами на аналогичные цели в текущем финансовом году;</w:t>
      </w:r>
    </w:p>
    <w:p w:rsidR="00692AC0" w:rsidRDefault="00692AC0" w:rsidP="00692AC0">
      <w:pPr>
        <w:ind w:firstLine="709"/>
        <w:jc w:val="both"/>
      </w:pPr>
      <w:r>
        <w:t>7) осуществление предпринимательской деятельности по направлению, по которому получена субсидия, в течение срока реализации проекта, но не менее двух лет;</w:t>
      </w:r>
    </w:p>
    <w:p w:rsidR="00692AC0" w:rsidRDefault="00692AC0" w:rsidP="00692AC0">
      <w:pPr>
        <w:ind w:firstLine="709"/>
        <w:jc w:val="both"/>
      </w:pPr>
      <w:r>
        <w:t>8) создание не менее двух рабочих мест при реализации проекта;</w:t>
      </w:r>
    </w:p>
    <w:p w:rsidR="00692AC0" w:rsidRDefault="00692AC0" w:rsidP="00692AC0">
      <w:pPr>
        <w:ind w:firstLine="709"/>
        <w:jc w:val="both"/>
      </w:pPr>
      <w:r>
        <w:t>9)  уровень средней заработной платы работников при реализации проекта должен быть не ниже размера минимальной заработной платы, установленной региональным соглашением о минимальной заработной плате в Липецкой области;</w:t>
      </w:r>
    </w:p>
    <w:p w:rsidR="00692AC0" w:rsidRDefault="00692AC0" w:rsidP="00692AC0">
      <w:pPr>
        <w:ind w:firstLine="709"/>
        <w:jc w:val="both"/>
      </w:pPr>
      <w:r>
        <w:t>10) достижение в текущем году показателей результативности субсидии, указанных в соглашении о предоставлении субсидии;</w:t>
      </w:r>
    </w:p>
    <w:p w:rsidR="00692AC0" w:rsidRDefault="00692AC0" w:rsidP="00692AC0">
      <w:pPr>
        <w:ind w:firstLine="709"/>
        <w:jc w:val="both"/>
      </w:pPr>
      <w:r>
        <w:t>11) отсутствие задолженности по заработной плате;</w:t>
      </w:r>
    </w:p>
    <w:p w:rsidR="00692AC0" w:rsidRDefault="00692AC0" w:rsidP="00692AC0">
      <w:pPr>
        <w:ind w:firstLine="709"/>
        <w:jc w:val="both"/>
      </w:pPr>
      <w:r>
        <w:t>12)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92AC0" w:rsidRDefault="00692AC0" w:rsidP="00692AC0">
      <w:pPr>
        <w:ind w:firstLine="709"/>
        <w:jc w:val="both"/>
      </w:pPr>
      <w:r>
        <w:t>Субсидия предоставляется на условиях софинансирования с областным бюджетом, при этом не менее 30% средств на возмещение затрат по организации и развитию собственного дела выделяется из городского бюджета.</w:t>
      </w:r>
    </w:p>
    <w:p w:rsidR="00692AC0" w:rsidRDefault="00692AC0" w:rsidP="00692AC0">
      <w:pPr>
        <w:ind w:firstLine="709"/>
        <w:jc w:val="both"/>
      </w:pPr>
      <w:r>
        <w:t>Размер субсидии определяется исходя из фактически произведенных субъектом малого предпринимательства затрат, но не более 300 тыс. руб. на одного получателя субсидии в порядке, установленном нормативным правовым актом администрации городского округа город Елец.</w:t>
      </w:r>
    </w:p>
    <w:p w:rsidR="00692AC0" w:rsidRDefault="00692AC0" w:rsidP="00692AC0">
      <w:pPr>
        <w:ind w:firstLine="709"/>
        <w:jc w:val="both"/>
      </w:pPr>
    </w:p>
    <w:p w:rsidR="00692AC0" w:rsidRDefault="00692AC0" w:rsidP="00692AC0">
      <w:pPr>
        <w:ind w:firstLine="709"/>
        <w:jc w:val="both"/>
      </w:pPr>
      <w:r>
        <w:t>4. Субсидия на возмещение расходов по уплате первого платежа по займу на капитальные вложения, предоставленному некоммерческой микрокредитной компанией «Липецкий областной фонд поддержки малого и среднего предпринимательства» в объеме 730 000,00 руб. в 2017 году, 370 000,00 руб. в 2018 году, 370 000,00 руб. в 2019 году.</w:t>
      </w:r>
    </w:p>
    <w:p w:rsidR="00692AC0" w:rsidRDefault="00692AC0" w:rsidP="00692AC0">
      <w:pPr>
        <w:ind w:firstLine="709"/>
        <w:jc w:val="both"/>
      </w:pPr>
      <w:r>
        <w:t xml:space="preserve">Субсидия предоставляется в соответствии с подпрограммой 1 «Поддержка развития малого и среднего предпринимательства» муниципальной программы «Создание условий для повышения экономического потенциала городского округа город Елец на 2014-2020 годы», утвержденной постановлением администрации города Ельца от 18.10.2013 № 1598, с целью оказания поддержки субъектам малого и среднего предпринимательства, зарегистрированным на территории Липецкой области и осуществляющим деятельность на территории городского округа город Елец, заключившим договор займа на капитальные вложения с некоммерческой микрокредитной компанией «Липецкий областной фонд поддержки малого и среднего предпринимательства». </w:t>
      </w:r>
    </w:p>
    <w:p w:rsidR="00692AC0" w:rsidRDefault="00692AC0" w:rsidP="00692AC0">
      <w:pPr>
        <w:ind w:firstLine="709"/>
        <w:jc w:val="both"/>
      </w:pPr>
      <w:r>
        <w:t xml:space="preserve">Субсидия предоставляется в порядке, установленном нормативным правовым актом администрации городского округа город Елец. </w:t>
      </w:r>
    </w:p>
    <w:p w:rsidR="00692AC0" w:rsidRDefault="00692AC0" w:rsidP="00692AC0">
      <w:pPr>
        <w:autoSpaceDE w:val="0"/>
        <w:autoSpaceDN w:val="0"/>
        <w:adjustRightInd w:val="0"/>
        <w:ind w:firstLine="540"/>
        <w:jc w:val="both"/>
      </w:pPr>
      <w:r>
        <w:t xml:space="preserve">Помимо условий, предусмотренных </w:t>
      </w:r>
      <w:hyperlink r:id="rId11" w:history="1">
        <w:r>
          <w:rPr>
            <w:rStyle w:val="a3"/>
          </w:rPr>
          <w:t>статьей 8</w:t>
        </w:r>
      </w:hyperlink>
      <w:r>
        <w:t xml:space="preserve"> Бюджета, условиями предоставления субсидий являются:</w:t>
      </w:r>
    </w:p>
    <w:p w:rsidR="00692AC0" w:rsidRDefault="00692AC0" w:rsidP="00692AC0">
      <w:pPr>
        <w:ind w:firstLine="709"/>
        <w:jc w:val="both"/>
      </w:pPr>
      <w:r>
        <w:t xml:space="preserve">- наличие договора займа на капитальные вложения, заключенного с некоммерческой микрокредитной компанией «Липецкий областной фонд поддержки малого и среднего предпринимательства» с графиком погашения платежей; </w:t>
      </w:r>
    </w:p>
    <w:p w:rsidR="00692AC0" w:rsidRDefault="00692AC0" w:rsidP="00692AC0">
      <w:pPr>
        <w:ind w:firstLine="709"/>
        <w:jc w:val="both"/>
      </w:pPr>
      <w:r>
        <w:t xml:space="preserve">- оплата первого платежа по займу, включающему сумму основного долга и процентов за пользование займом в размере, предусмотренном графиком платежей, которая должна быть произведена не ранее 1 декабря года, предшествующего текущему финансовому году; </w:t>
      </w:r>
    </w:p>
    <w:p w:rsidR="00692AC0" w:rsidRDefault="00692AC0" w:rsidP="00692AC0">
      <w:pPr>
        <w:ind w:firstLine="709"/>
        <w:jc w:val="both"/>
      </w:pPr>
      <w:r>
        <w:t>- целевое использование займа;</w:t>
      </w:r>
    </w:p>
    <w:p w:rsidR="00692AC0" w:rsidRDefault="00692AC0" w:rsidP="00692AC0">
      <w:pPr>
        <w:ind w:firstLine="709"/>
        <w:jc w:val="both"/>
      </w:pPr>
      <w:r>
        <w:t>- достижение в текущем году показателей результативности субсидии, указанных в соглашении о предоставлении субсидии;</w:t>
      </w:r>
    </w:p>
    <w:p w:rsidR="00692AC0" w:rsidRDefault="00692AC0" w:rsidP="00692AC0">
      <w:pPr>
        <w:ind w:firstLine="709"/>
        <w:jc w:val="both"/>
      </w:pPr>
      <w:r>
        <w:t>- отсутствие задолженности по заработной плате;</w:t>
      </w:r>
    </w:p>
    <w:p w:rsidR="00692AC0" w:rsidRDefault="00692AC0" w:rsidP="00692AC0">
      <w:pPr>
        <w:ind w:firstLine="709"/>
        <w:jc w:val="both"/>
      </w:pPr>
      <w: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92AC0" w:rsidRDefault="00692AC0" w:rsidP="00692AC0">
      <w:pPr>
        <w:ind w:firstLine="709"/>
        <w:jc w:val="both"/>
      </w:pPr>
    </w:p>
    <w:p w:rsidR="00692AC0" w:rsidRDefault="00692AC0" w:rsidP="00692AC0">
      <w:pPr>
        <w:autoSpaceDE w:val="0"/>
        <w:autoSpaceDN w:val="0"/>
        <w:adjustRightInd w:val="0"/>
        <w:ind w:firstLine="540"/>
        <w:jc w:val="both"/>
      </w:pPr>
      <w:r>
        <w:t>5. Субсидии из бюджета городского округа город Елец на финансовое обеспечение части затрат по капитальному ремонту общего имущества в многоквартирных домах в рамках подпрограммы «Проведение капитального ремонта многоквартирных домов» муниципальной программы «Обеспечение населения городского округа город Елец комфортными условиями жизни на 2014-2020 годы» в объеме 2 504 000,00 руб. в 2017 году, 2 000 000,00 руб. в 2019 году.</w:t>
      </w:r>
    </w:p>
    <w:p w:rsidR="00692AC0" w:rsidRDefault="00692AC0" w:rsidP="00692AC0">
      <w:pPr>
        <w:autoSpaceDE w:val="0"/>
        <w:autoSpaceDN w:val="0"/>
        <w:adjustRightInd w:val="0"/>
        <w:ind w:firstLine="540"/>
        <w:jc w:val="both"/>
      </w:pPr>
      <w:r>
        <w:t>Субсидии предоставляются юридическим лицам, определенным ст. 7.1 Закона Липецкой области № 211-ОЗ от 08.10.2013 «О правовом регулировании некоторых вопросов в сфере капитального ремонта общего имущества в многоквартирных домах», осуществляющим свою деятельность на территории Липецкой области.</w:t>
      </w:r>
    </w:p>
    <w:p w:rsidR="00692AC0" w:rsidRDefault="00692AC0" w:rsidP="00692AC0">
      <w:pPr>
        <w:autoSpaceDE w:val="0"/>
        <w:autoSpaceDN w:val="0"/>
        <w:adjustRightInd w:val="0"/>
        <w:ind w:firstLine="540"/>
        <w:jc w:val="both"/>
      </w:pPr>
      <w:r>
        <w:t xml:space="preserve">Помимо условий, предусмотренных </w:t>
      </w:r>
      <w:hyperlink r:id="rId12" w:history="1">
        <w:r>
          <w:rPr>
            <w:rStyle w:val="a3"/>
          </w:rPr>
          <w:t>статьей 8</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540"/>
        <w:jc w:val="both"/>
      </w:pPr>
      <w:r>
        <w:t>- включение многоквартирных домов в краткосрочный план реализации областной программы капитального ремонта общего имущества в многоквартирных домах, утвержденный нормативным правовым актом администрации Липецкой области на соответствующий финансовый год;</w:t>
      </w:r>
    </w:p>
    <w:p w:rsidR="00692AC0" w:rsidRDefault="00692AC0" w:rsidP="00692AC0">
      <w:pPr>
        <w:autoSpaceDE w:val="0"/>
        <w:autoSpaceDN w:val="0"/>
        <w:adjustRightInd w:val="0"/>
        <w:ind w:firstLine="540"/>
        <w:jc w:val="both"/>
      </w:pPr>
      <w:r>
        <w:lastRenderedPageBreak/>
        <w:t>- обеспечение формирования фонда капитального ремонта в соответствии со ст. 170 Жилищного кодекса Российской Федерации;</w:t>
      </w:r>
    </w:p>
    <w:p w:rsidR="00692AC0" w:rsidRDefault="00692AC0" w:rsidP="00692AC0">
      <w:pPr>
        <w:ind w:firstLine="709"/>
        <w:jc w:val="both"/>
      </w:pPr>
      <w:r>
        <w:t>- достижение в текущем году показателей результативности субсидии, указанных в соглашении о предоставлении субсидии;</w:t>
      </w:r>
    </w:p>
    <w:p w:rsidR="00692AC0" w:rsidRDefault="00692AC0" w:rsidP="00692AC0">
      <w:pPr>
        <w:ind w:firstLine="709"/>
        <w:jc w:val="both"/>
      </w:pPr>
      <w:r>
        <w:t>- отсутствие задолженности по заработной плате;</w:t>
      </w:r>
    </w:p>
    <w:p w:rsidR="00692AC0" w:rsidRDefault="00692AC0" w:rsidP="00692AC0">
      <w:pPr>
        <w:ind w:firstLine="709"/>
        <w:jc w:val="both"/>
      </w:pPr>
      <w: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92AC0" w:rsidRDefault="00692AC0" w:rsidP="00692AC0">
      <w:pPr>
        <w:ind w:firstLine="709"/>
        <w:jc w:val="both"/>
      </w:pPr>
    </w:p>
    <w:p w:rsidR="00692AC0" w:rsidRDefault="00692AC0" w:rsidP="00692AC0">
      <w:pPr>
        <w:autoSpaceDE w:val="0"/>
        <w:autoSpaceDN w:val="0"/>
        <w:adjustRightInd w:val="0"/>
        <w:ind w:firstLine="540"/>
        <w:jc w:val="both"/>
      </w:pPr>
      <w:r>
        <w:t>Субсидии предоставляются на финансовое обеспечение части затрат на оказание услуг и (или) выполнение работ по капитальному ремонту общего имущества в многоквартирных домах, перечень которых определен постановлением администрации области в соответствии с ч.4 ст.166 Жилищного кодекса Российской Федерации.</w:t>
      </w:r>
    </w:p>
    <w:p w:rsidR="00692AC0" w:rsidRDefault="00692AC0" w:rsidP="00692AC0">
      <w:pPr>
        <w:autoSpaceDE w:val="0"/>
        <w:autoSpaceDN w:val="0"/>
        <w:adjustRightInd w:val="0"/>
        <w:ind w:firstLine="540"/>
        <w:jc w:val="both"/>
      </w:pPr>
    </w:p>
    <w:p w:rsidR="00692AC0" w:rsidRDefault="00692AC0" w:rsidP="00692AC0">
      <w:pPr>
        <w:ind w:firstLine="709"/>
        <w:jc w:val="both"/>
      </w:pPr>
      <w:r>
        <w:t xml:space="preserve"> 6. Субсидия из бюджета городского округа город Елец на проведение мероприятий муниципальной программы «Энергосбережение и повышение энергетической эффективности на территории городского округа город Елец на 2014 – 2020 годы» по переводу малоэтажных многоквартирных домов на индивидуальное отопление в объеме 1 255 000,00 руб. в 2017 году, 1 860 000,00 руб. в 2018 году, 1 860 000,00 руб. в 2019 году.</w:t>
      </w:r>
    </w:p>
    <w:p w:rsidR="00692AC0" w:rsidRDefault="00692AC0" w:rsidP="00692AC0">
      <w:pPr>
        <w:ind w:firstLine="709"/>
        <w:jc w:val="both"/>
      </w:pPr>
      <w:r>
        <w:t xml:space="preserve">Субсидия предоставляется в порядке, установленном нормативным правовым актом администрации городского округа город Елец. </w:t>
      </w:r>
    </w:p>
    <w:p w:rsidR="00692AC0" w:rsidRDefault="00692AC0" w:rsidP="00692AC0">
      <w:pPr>
        <w:autoSpaceDE w:val="0"/>
        <w:autoSpaceDN w:val="0"/>
        <w:adjustRightInd w:val="0"/>
        <w:ind w:firstLine="540"/>
        <w:jc w:val="both"/>
      </w:pPr>
      <w:r>
        <w:t xml:space="preserve">Помимо условий, предусмотренных </w:t>
      </w:r>
      <w:hyperlink r:id="rId13" w:history="1">
        <w:r>
          <w:rPr>
            <w:rStyle w:val="a3"/>
          </w:rPr>
          <w:t>статьей 8</w:t>
        </w:r>
      </w:hyperlink>
      <w:r>
        <w:t xml:space="preserve"> Бюджета, условиями предоставления субсидий являются:</w:t>
      </w:r>
    </w:p>
    <w:p w:rsidR="00692AC0" w:rsidRDefault="00692AC0" w:rsidP="00692AC0">
      <w:pPr>
        <w:ind w:firstLine="709"/>
        <w:jc w:val="both"/>
      </w:pPr>
      <w:r>
        <w:t xml:space="preserve">- субсидия предоставляется товариществам собственников жилья, жилищным, жилищно-строительным кооперативам, управляющим организациям, осуществляющим управление малоэтажными многоквартирными домами; </w:t>
      </w:r>
    </w:p>
    <w:p w:rsidR="00692AC0" w:rsidRDefault="00692AC0" w:rsidP="00692AC0">
      <w:pPr>
        <w:ind w:firstLine="709"/>
        <w:jc w:val="both"/>
      </w:pPr>
      <w:r>
        <w:t xml:space="preserve">- включение объектов, находящихся в ведении товариществ собственников жилья, жилищных, жилищно-строительных кооперативов, управляющих организаций в муниципальную программу «Энергосбережение и повышение энергетической эффективности на территории городского округа город Елец на 2014 – 2020 годы»; </w:t>
      </w:r>
    </w:p>
    <w:p w:rsidR="00692AC0" w:rsidRDefault="00692AC0" w:rsidP="00692AC0">
      <w:pPr>
        <w:ind w:firstLine="709"/>
        <w:jc w:val="both"/>
      </w:pPr>
      <w:r>
        <w:t>- субсидия предоставляется на условиях долевого софинансирования целевых расходов на проведение мероприятий муниципальной программы по переводу малоэтажных многоквартирных домов на индивидуальное отопление;</w:t>
      </w:r>
    </w:p>
    <w:p w:rsidR="00692AC0" w:rsidRDefault="00692AC0" w:rsidP="00692AC0">
      <w:pPr>
        <w:ind w:firstLine="709"/>
        <w:jc w:val="both"/>
      </w:pPr>
      <w:r>
        <w:t>- достижение в текущем году показателей результативности субсидии, указанных в соглашении о предоставлении субсидии;</w:t>
      </w:r>
    </w:p>
    <w:p w:rsidR="00692AC0" w:rsidRDefault="00692AC0" w:rsidP="00692AC0">
      <w:pPr>
        <w:ind w:firstLine="709"/>
        <w:jc w:val="both"/>
      </w:pPr>
      <w:r>
        <w:t>- отсутствие задолженности по заработной плате;</w:t>
      </w:r>
    </w:p>
    <w:p w:rsidR="00692AC0" w:rsidRDefault="00692AC0" w:rsidP="00692AC0">
      <w:pPr>
        <w:ind w:firstLine="709"/>
        <w:jc w:val="both"/>
      </w:pPr>
      <w:r>
        <w:t>- 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w:t>
      </w:r>
    </w:p>
    <w:p w:rsidR="00692AC0" w:rsidRDefault="00692AC0" w:rsidP="00692AC0">
      <w:pPr>
        <w:ind w:firstLine="709"/>
        <w:jc w:val="both"/>
        <w:rPr>
          <w:sz w:val="20"/>
          <w:szCs w:val="20"/>
        </w:rPr>
      </w:pPr>
    </w:p>
    <w:p w:rsidR="00692AC0" w:rsidRDefault="00692AC0" w:rsidP="00692AC0">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16) приложение 20 изложить в следующей редакции:</w:t>
      </w:r>
    </w:p>
    <w:p w:rsidR="00692AC0" w:rsidRDefault="00692AC0" w:rsidP="00692AC0">
      <w:pPr>
        <w:pStyle w:val="ConsPlusNormal"/>
        <w:widowControl/>
        <w:tabs>
          <w:tab w:val="right" w:pos="9922"/>
        </w:tabs>
        <w:ind w:left="6663" w:firstLine="0"/>
        <w:jc w:val="both"/>
        <w:rPr>
          <w:rFonts w:ascii="Times New Roman" w:hAnsi="Times New Roman" w:cs="Times New Roman"/>
        </w:rPr>
      </w:pPr>
      <w:r>
        <w:rPr>
          <w:rFonts w:ascii="Times New Roman" w:hAnsi="Times New Roman" w:cs="Times New Roman"/>
        </w:rPr>
        <w:t>«Приложение 20</w:t>
      </w:r>
    </w:p>
    <w:p w:rsidR="00692AC0" w:rsidRDefault="00692AC0" w:rsidP="00692AC0">
      <w:pPr>
        <w:pStyle w:val="ConsPlusNormal"/>
        <w:widowControl/>
        <w:tabs>
          <w:tab w:val="left" w:pos="9639"/>
          <w:tab w:val="right" w:pos="9922"/>
        </w:tabs>
        <w:ind w:left="6663" w:firstLine="0"/>
        <w:jc w:val="both"/>
        <w:rPr>
          <w:rFonts w:ascii="Times New Roman" w:hAnsi="Times New Roman" w:cs="Times New Roman"/>
        </w:rPr>
      </w:pPr>
      <w:r>
        <w:rPr>
          <w:rFonts w:ascii="Times New Roman" w:hAnsi="Times New Roman" w:cs="Times New Roman"/>
        </w:rPr>
        <w:t>к « Бюджету городского округа город Елец на 2017 год и плановый период 2018 и 2019 годов»</w:t>
      </w:r>
    </w:p>
    <w:p w:rsidR="00692AC0" w:rsidRDefault="00692AC0" w:rsidP="00692AC0">
      <w:pPr>
        <w:pStyle w:val="ConsPlusNormal"/>
        <w:widowControl/>
        <w:tabs>
          <w:tab w:val="right" w:pos="9922"/>
        </w:tabs>
        <w:ind w:firstLine="0"/>
        <w:jc w:val="both"/>
        <w:rPr>
          <w:rFonts w:ascii="Times New Roman" w:hAnsi="Times New Roman" w:cs="Times New Roman"/>
          <w:bCs/>
          <w:szCs w:val="22"/>
        </w:rPr>
      </w:pPr>
    </w:p>
    <w:p w:rsidR="00692AC0" w:rsidRDefault="00692AC0" w:rsidP="00692AC0">
      <w:pPr>
        <w:jc w:val="center"/>
        <w:rPr>
          <w:b/>
        </w:rPr>
      </w:pPr>
      <w:r>
        <w:rPr>
          <w:b/>
        </w:rPr>
        <w:t>Предоставление субсидии некоммерческим организациям, не являющимся автономными, казенными и бюджетными учреждениями из городского бюджета</w:t>
      </w:r>
    </w:p>
    <w:p w:rsidR="00692AC0" w:rsidRDefault="00692AC0" w:rsidP="00692AC0">
      <w:pPr>
        <w:jc w:val="center"/>
        <w:rPr>
          <w:b/>
        </w:rPr>
      </w:pPr>
      <w:r>
        <w:rPr>
          <w:b/>
        </w:rPr>
        <w:t xml:space="preserve"> на 2017 год и на плановый период 2018 и 2019 годов</w:t>
      </w:r>
    </w:p>
    <w:p w:rsidR="00692AC0" w:rsidRDefault="00692AC0" w:rsidP="00692AC0"/>
    <w:p w:rsidR="00692AC0" w:rsidRDefault="00692AC0" w:rsidP="00692AC0">
      <w:pPr>
        <w:ind w:firstLine="709"/>
        <w:jc w:val="both"/>
      </w:pPr>
      <w:r>
        <w:t xml:space="preserve">1. Субсидии некоммерческим организациям на реализацию проектов, направленных на обеспечение безбарьерной среды жизнедеятельности и социальную </w:t>
      </w:r>
      <w:r>
        <w:lastRenderedPageBreak/>
        <w:t>адаптацию и интеграцию инвалидов и их семей в сумме 181 800,00 руб. в 2017 году, 181 800,00 руб. в 2018 году,            181 800,00 руб.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692AC0" w:rsidRDefault="00692AC0" w:rsidP="00692AC0">
      <w:pPr>
        <w:ind w:firstLine="709"/>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692AC0" w:rsidRDefault="00692AC0" w:rsidP="00692AC0">
      <w:pPr>
        <w:autoSpaceDE w:val="0"/>
        <w:autoSpaceDN w:val="0"/>
        <w:adjustRightInd w:val="0"/>
        <w:ind w:firstLine="540"/>
        <w:jc w:val="both"/>
      </w:pPr>
      <w:r>
        <w:t xml:space="preserve">   Помимо условий, предусмотренных </w:t>
      </w:r>
      <w:hyperlink r:id="rId14" w:history="1">
        <w:r>
          <w:rPr>
            <w:rStyle w:val="a3"/>
          </w:rPr>
          <w:t>статьей 9</w:t>
        </w:r>
      </w:hyperlink>
      <w:r>
        <w:t xml:space="preserve"> Бюджета городского округа город Елец на 2017 год и плановый период 2018 и 2019 годов (далее – Бюджет), условиями предоставления субсидий являются:</w:t>
      </w:r>
    </w:p>
    <w:p w:rsidR="00692AC0" w:rsidRDefault="00692AC0" w:rsidP="00692AC0">
      <w:pPr>
        <w:ind w:firstLine="540"/>
        <w:jc w:val="both"/>
      </w:pPr>
      <w:r>
        <w:t>- разработка организацией проекта, направленного на обеспечение безбарьерной среды жизнедеятельности и социальную адаптацию и интеграцию инвалидов и их семей;</w:t>
      </w:r>
    </w:p>
    <w:p w:rsidR="00692AC0" w:rsidRDefault="00692AC0" w:rsidP="00692AC0">
      <w:pPr>
        <w:autoSpaceDE w:val="0"/>
        <w:autoSpaceDN w:val="0"/>
        <w:adjustRightInd w:val="0"/>
        <w:ind w:firstLine="540"/>
        <w:jc w:val="both"/>
      </w:pPr>
      <w:r>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540"/>
        <w:jc w:val="both"/>
      </w:pPr>
      <w:r>
        <w:t>- наличие у организации опыта деятельности, направленной на обеспечение безбарьерной среды жизнедеятельности и социальную адаптацию и интеграцию инвалидов и их семей не менее пяти лет, предшествующих дню представления заявки;</w:t>
      </w:r>
    </w:p>
    <w:p w:rsidR="00692AC0" w:rsidRDefault="00692AC0" w:rsidP="00692AC0">
      <w:pPr>
        <w:autoSpaceDE w:val="0"/>
        <w:autoSpaceDN w:val="0"/>
        <w:adjustRightInd w:val="0"/>
        <w:ind w:firstLine="540"/>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540"/>
        <w:jc w:val="both"/>
      </w:pPr>
      <w:r>
        <w:t>- прохождение организацией конкурсного отбора.</w:t>
      </w:r>
    </w:p>
    <w:p w:rsidR="00692AC0" w:rsidRDefault="00692AC0" w:rsidP="00692AC0">
      <w:pPr>
        <w:autoSpaceDE w:val="0"/>
        <w:autoSpaceDN w:val="0"/>
        <w:adjustRightInd w:val="0"/>
        <w:ind w:firstLine="540"/>
        <w:jc w:val="both"/>
      </w:pPr>
    </w:p>
    <w:p w:rsidR="00692AC0" w:rsidRDefault="00692AC0" w:rsidP="00692AC0">
      <w:pPr>
        <w:ind w:firstLine="709"/>
        <w:jc w:val="both"/>
      </w:pPr>
      <w:r>
        <w:t>2. Субсидии некоммерческим организациям на реализацию проектов, направленных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 в сумме 30 500,00 руб. в 2017 году, 30 500,00 руб. в 2018 году, 30 500,00 руб.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692AC0" w:rsidRDefault="00692AC0" w:rsidP="00692AC0">
      <w:pPr>
        <w:ind w:firstLine="709"/>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692AC0" w:rsidRDefault="00692AC0" w:rsidP="00692AC0">
      <w:pPr>
        <w:autoSpaceDE w:val="0"/>
        <w:autoSpaceDN w:val="0"/>
        <w:adjustRightInd w:val="0"/>
        <w:ind w:firstLine="540"/>
        <w:jc w:val="both"/>
      </w:pPr>
      <w:r>
        <w:t xml:space="preserve">Помимо условий, предусмотренных </w:t>
      </w:r>
      <w:hyperlink r:id="rId15" w:history="1">
        <w:r>
          <w:rPr>
            <w:rStyle w:val="a3"/>
          </w:rPr>
          <w:t>статьей 9</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709"/>
        <w:jc w:val="both"/>
      </w:pPr>
      <w:r>
        <w:t>- разработка организацией проекта, направленного на развитие дополнительного образования, массового спорта, на профилактику и охрану здоровья граждан, пропаганду здорового образа жизни и экологической деятельности детей и молодежи;</w:t>
      </w:r>
    </w:p>
    <w:p w:rsidR="00692AC0" w:rsidRDefault="00692AC0" w:rsidP="00692AC0">
      <w:pPr>
        <w:autoSpaceDE w:val="0"/>
        <w:autoSpaceDN w:val="0"/>
        <w:adjustRightInd w:val="0"/>
        <w:ind w:firstLine="709"/>
        <w:jc w:val="both"/>
      </w:pPr>
      <w:r>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709"/>
        <w:jc w:val="both"/>
      </w:pPr>
      <w:r>
        <w:t xml:space="preserve">- наличие у организации опыта деятельности, направленной на развитие дополнительного образования, массового спорта, на профилактику и охрану здоровья </w:t>
      </w:r>
      <w:r>
        <w:lastRenderedPageBreak/>
        <w:t>граждан, пропаганду здорового образа жизни и экологической деятельности детей и молодежи, не менее одного года, предшествующего дню представления заявки;</w:t>
      </w:r>
    </w:p>
    <w:p w:rsidR="00692AC0" w:rsidRDefault="00692AC0" w:rsidP="00692AC0">
      <w:pPr>
        <w:autoSpaceDE w:val="0"/>
        <w:autoSpaceDN w:val="0"/>
        <w:adjustRightInd w:val="0"/>
        <w:ind w:firstLine="709"/>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709"/>
        <w:jc w:val="both"/>
      </w:pPr>
      <w:r>
        <w:t>- прохождение организацией конкурсного отбора.</w:t>
      </w:r>
    </w:p>
    <w:p w:rsidR="00692AC0" w:rsidRDefault="00692AC0" w:rsidP="00692AC0">
      <w:pPr>
        <w:autoSpaceDE w:val="0"/>
        <w:autoSpaceDN w:val="0"/>
        <w:adjustRightInd w:val="0"/>
        <w:ind w:firstLine="709"/>
        <w:jc w:val="both"/>
      </w:pPr>
    </w:p>
    <w:p w:rsidR="00692AC0" w:rsidRDefault="00692AC0" w:rsidP="00692AC0">
      <w:pPr>
        <w:ind w:firstLine="709"/>
        <w:jc w:val="both"/>
      </w:pPr>
      <w:r>
        <w:t>3. Субсидии некоммерческим организациям на реализацию проектов, направленных на оказание правовой поддержки гражданам на безвозмездной основе в сумме 27 000,00 руб. в 2017 году, 27 000,00 руб. в 2018 году, 27 000,00 руб.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t xml:space="preserve"> 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692AC0" w:rsidRDefault="00692AC0" w:rsidP="00692AC0">
      <w:pPr>
        <w:ind w:firstLine="709"/>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692AC0" w:rsidRDefault="00692AC0" w:rsidP="00692AC0">
      <w:pPr>
        <w:autoSpaceDE w:val="0"/>
        <w:autoSpaceDN w:val="0"/>
        <w:adjustRightInd w:val="0"/>
        <w:ind w:firstLine="540"/>
        <w:jc w:val="both"/>
      </w:pPr>
      <w:r>
        <w:t xml:space="preserve">Помимо условий, предусмотренных </w:t>
      </w:r>
      <w:hyperlink r:id="rId16" w:history="1">
        <w:r>
          <w:rPr>
            <w:rStyle w:val="a3"/>
          </w:rPr>
          <w:t>статьей 9</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709"/>
        <w:jc w:val="both"/>
      </w:pPr>
      <w:r>
        <w:t>- разработка организацией проекта, направленного на оказание правовой поддержки гражданам на безвозмездной основе;</w:t>
      </w:r>
    </w:p>
    <w:p w:rsidR="00692AC0" w:rsidRDefault="00692AC0" w:rsidP="00692AC0">
      <w:pPr>
        <w:autoSpaceDE w:val="0"/>
        <w:autoSpaceDN w:val="0"/>
        <w:adjustRightInd w:val="0"/>
        <w:ind w:firstLine="709"/>
        <w:jc w:val="both"/>
      </w:pPr>
      <w:r>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709"/>
        <w:jc w:val="both"/>
      </w:pPr>
      <w:r>
        <w:t>- наличие у организации опыта деятельности, направленной на оказание правовой поддержки гражданам на безвозмездной основе, не менее одного года, предшествующего дню представления заявки;</w:t>
      </w:r>
    </w:p>
    <w:p w:rsidR="00692AC0" w:rsidRDefault="00692AC0" w:rsidP="00692AC0">
      <w:pPr>
        <w:autoSpaceDE w:val="0"/>
        <w:autoSpaceDN w:val="0"/>
        <w:adjustRightInd w:val="0"/>
        <w:ind w:firstLine="709"/>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709"/>
        <w:jc w:val="both"/>
      </w:pPr>
      <w:r>
        <w:t>- прохождение организацией конкурсного отбора.</w:t>
      </w:r>
    </w:p>
    <w:p w:rsidR="00692AC0" w:rsidRDefault="00692AC0" w:rsidP="00692AC0">
      <w:pPr>
        <w:autoSpaceDE w:val="0"/>
        <w:autoSpaceDN w:val="0"/>
        <w:adjustRightInd w:val="0"/>
        <w:ind w:firstLine="709"/>
        <w:jc w:val="both"/>
      </w:pPr>
    </w:p>
    <w:p w:rsidR="00692AC0" w:rsidRDefault="00692AC0" w:rsidP="00692AC0">
      <w:pPr>
        <w:ind w:firstLine="709"/>
        <w:jc w:val="both"/>
      </w:pPr>
      <w:r>
        <w:t>4. Субсидии некоммерческим организациям на реализацию на территории городского округа город Елец проектов по популяризации службы в рядах Российской армии и военно-патриотическому воспитанию молодежи в сумме 43 000,00 руб. в 2017 году, 43 000,00 руб. в 2018 году, 43 000,00 руб.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t>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w:t>
      </w:r>
    </w:p>
    <w:p w:rsidR="00692AC0" w:rsidRDefault="00692AC0" w:rsidP="00692AC0">
      <w:pPr>
        <w:ind w:firstLine="709"/>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692AC0" w:rsidRDefault="00692AC0" w:rsidP="00692AC0">
      <w:pPr>
        <w:autoSpaceDE w:val="0"/>
        <w:autoSpaceDN w:val="0"/>
        <w:adjustRightInd w:val="0"/>
        <w:ind w:firstLine="540"/>
        <w:jc w:val="both"/>
      </w:pPr>
      <w:r>
        <w:t xml:space="preserve">Помимо условий, предусмотренных </w:t>
      </w:r>
      <w:hyperlink r:id="rId17" w:history="1">
        <w:r>
          <w:rPr>
            <w:rStyle w:val="a3"/>
          </w:rPr>
          <w:t>статьей 9</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709"/>
        <w:jc w:val="both"/>
      </w:pPr>
      <w:r>
        <w:t>- разработка организацией проекта по популяризации службы в рядах Российской армии и военно-патриотическому воспитанию молодежи;</w:t>
      </w:r>
    </w:p>
    <w:p w:rsidR="00692AC0" w:rsidRDefault="00692AC0" w:rsidP="00692AC0">
      <w:pPr>
        <w:autoSpaceDE w:val="0"/>
        <w:autoSpaceDN w:val="0"/>
        <w:adjustRightInd w:val="0"/>
        <w:ind w:firstLine="709"/>
        <w:jc w:val="both"/>
      </w:pPr>
      <w:r>
        <w:lastRenderedPageBreak/>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709"/>
        <w:jc w:val="both"/>
      </w:pPr>
      <w:r>
        <w:t>- наличие у организации опыта деятельности по популяризации службы в рядах Российской армии и военно-патриотическому воспитанию молодежи не менее одного года, предшествующего дню представления заявки;</w:t>
      </w:r>
    </w:p>
    <w:p w:rsidR="00692AC0" w:rsidRDefault="00692AC0" w:rsidP="00692AC0">
      <w:pPr>
        <w:autoSpaceDE w:val="0"/>
        <w:autoSpaceDN w:val="0"/>
        <w:adjustRightInd w:val="0"/>
        <w:ind w:firstLine="709"/>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709"/>
        <w:jc w:val="both"/>
      </w:pPr>
      <w:r>
        <w:t>- прохождение организацией конкурсного отбора.</w:t>
      </w:r>
    </w:p>
    <w:p w:rsidR="00692AC0" w:rsidRDefault="00692AC0" w:rsidP="00692AC0">
      <w:pPr>
        <w:autoSpaceDE w:val="0"/>
        <w:autoSpaceDN w:val="0"/>
        <w:adjustRightInd w:val="0"/>
        <w:ind w:firstLine="709"/>
        <w:jc w:val="both"/>
      </w:pPr>
    </w:p>
    <w:p w:rsidR="00692AC0" w:rsidRDefault="00692AC0" w:rsidP="00692AC0">
      <w:pPr>
        <w:ind w:firstLine="709"/>
        <w:jc w:val="both"/>
      </w:pPr>
      <w:r>
        <w:t>5. Субсидии ветеранским организациям пенсионеров и ветеранов войны, труда, Вооруженных сил и правоохранительных органов на проведение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 в сумме 326 200,00 руб. в 2017 году, 326 200,00 руб. в 2018 году, 326 200,00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692AC0" w:rsidRDefault="00692AC0" w:rsidP="00692AC0">
      <w:pPr>
        <w:ind w:firstLine="709"/>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692AC0" w:rsidRDefault="00692AC0" w:rsidP="00692AC0">
      <w:pPr>
        <w:autoSpaceDE w:val="0"/>
        <w:autoSpaceDN w:val="0"/>
        <w:adjustRightInd w:val="0"/>
        <w:ind w:firstLine="540"/>
        <w:jc w:val="both"/>
      </w:pPr>
      <w:r>
        <w:t xml:space="preserve">Помимо условий, предусмотренных </w:t>
      </w:r>
      <w:hyperlink r:id="rId18" w:history="1">
        <w:r>
          <w:rPr>
            <w:rStyle w:val="a3"/>
          </w:rPr>
          <w:t>статьей 9</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709"/>
        <w:jc w:val="both"/>
      </w:pPr>
      <w:r>
        <w:t>- разработка плана проведения мероприятий по развитию ветеранского движения, чествованию ветеранов, участию ветеранов в патриотическом воспитании молодежи, разработке и изданию мемуарных трудов участников Великой Отечественной войны и локальных войн;</w:t>
      </w:r>
    </w:p>
    <w:p w:rsidR="00692AC0" w:rsidRDefault="00692AC0" w:rsidP="00692AC0">
      <w:pPr>
        <w:autoSpaceDE w:val="0"/>
        <w:autoSpaceDN w:val="0"/>
        <w:adjustRightInd w:val="0"/>
        <w:ind w:firstLine="709"/>
        <w:jc w:val="both"/>
      </w:pPr>
      <w:r>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709"/>
        <w:jc w:val="both"/>
      </w:pPr>
      <w:r>
        <w:t>- наличие у организации опыта деятельности, направленной на развитие ветеранского движения, чествование ветеранов, участие ветеранов в патриотическом воспитании молодежи, разработку и издание мемуарных трудов участников Великой Отечественной войны и локальных войн, не менее пяти лет, предшествующих дню представления заявки;</w:t>
      </w:r>
    </w:p>
    <w:p w:rsidR="00692AC0" w:rsidRDefault="00692AC0" w:rsidP="00692AC0">
      <w:pPr>
        <w:autoSpaceDE w:val="0"/>
        <w:autoSpaceDN w:val="0"/>
        <w:adjustRightInd w:val="0"/>
        <w:ind w:firstLine="709"/>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709"/>
        <w:jc w:val="both"/>
      </w:pPr>
      <w:r>
        <w:t>- прохождение организацией конкурсного отбора.</w:t>
      </w:r>
    </w:p>
    <w:p w:rsidR="00692AC0" w:rsidRDefault="00692AC0" w:rsidP="00692AC0">
      <w:pPr>
        <w:autoSpaceDE w:val="0"/>
        <w:autoSpaceDN w:val="0"/>
        <w:adjustRightInd w:val="0"/>
        <w:ind w:firstLine="709"/>
        <w:jc w:val="both"/>
      </w:pPr>
    </w:p>
    <w:p w:rsidR="00692AC0" w:rsidRDefault="00692AC0" w:rsidP="00692AC0">
      <w:pPr>
        <w:ind w:firstLine="709"/>
        <w:jc w:val="both"/>
      </w:pPr>
      <w:r>
        <w:t>6. Субсидии некоммерческим организациям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в сумме 27 000,00 руб. в 2017 году, 27 000,00 руб. в 2018 году, 27 000,00 руб.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lastRenderedPageBreak/>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692AC0" w:rsidRDefault="00692AC0" w:rsidP="00692AC0">
      <w:pPr>
        <w:ind w:firstLine="709"/>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692AC0" w:rsidRDefault="00692AC0" w:rsidP="00692AC0">
      <w:pPr>
        <w:autoSpaceDE w:val="0"/>
        <w:autoSpaceDN w:val="0"/>
        <w:adjustRightInd w:val="0"/>
        <w:ind w:firstLine="540"/>
        <w:jc w:val="both"/>
      </w:pPr>
      <w:r>
        <w:t xml:space="preserve">Помимо условий, предусмотренных </w:t>
      </w:r>
      <w:hyperlink r:id="rId19" w:history="1">
        <w:r>
          <w:rPr>
            <w:rStyle w:val="a3"/>
          </w:rPr>
          <w:t>статьей 9</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709"/>
        <w:jc w:val="both"/>
      </w:pPr>
      <w:r>
        <w:t>- разработка организацией проекта, направленного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w:t>
      </w:r>
    </w:p>
    <w:p w:rsidR="00692AC0" w:rsidRDefault="00692AC0" w:rsidP="00692AC0">
      <w:pPr>
        <w:autoSpaceDE w:val="0"/>
        <w:autoSpaceDN w:val="0"/>
        <w:adjustRightInd w:val="0"/>
        <w:ind w:firstLine="709"/>
        <w:jc w:val="both"/>
      </w:pPr>
      <w:r>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709"/>
        <w:jc w:val="both"/>
      </w:pPr>
      <w:r>
        <w:t>- наличие у организации опыта деятельности, направленной на организацию и проведение мероприятий, посвященных общественно значимым событиям, памятным и юбилейным датам культурной и военной отечественной истории, не менее одного года, предшествующего дню представления заявки;</w:t>
      </w:r>
    </w:p>
    <w:p w:rsidR="00692AC0" w:rsidRDefault="00692AC0" w:rsidP="00692AC0">
      <w:pPr>
        <w:autoSpaceDE w:val="0"/>
        <w:autoSpaceDN w:val="0"/>
        <w:adjustRightInd w:val="0"/>
        <w:ind w:firstLine="709"/>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709"/>
        <w:jc w:val="both"/>
      </w:pPr>
      <w:r>
        <w:t>- прохождение организацией конкурсного отбора.</w:t>
      </w:r>
    </w:p>
    <w:p w:rsidR="00692AC0" w:rsidRDefault="00692AC0" w:rsidP="00692AC0">
      <w:pPr>
        <w:autoSpaceDE w:val="0"/>
        <w:autoSpaceDN w:val="0"/>
        <w:adjustRightInd w:val="0"/>
        <w:ind w:firstLine="709"/>
        <w:jc w:val="both"/>
      </w:pPr>
    </w:p>
    <w:p w:rsidR="00692AC0" w:rsidRDefault="00692AC0" w:rsidP="00692AC0">
      <w:pPr>
        <w:ind w:firstLine="709"/>
        <w:jc w:val="both"/>
      </w:pPr>
      <w:r>
        <w:t>7. Субсидии некоммерческим организациям на реализацию проектов, направленных на проведение мероприятий по исторической реконструкции, развитию этнокультурных традиций и приумножение культурного и исторического наследия Ельца в сумме 30 500,00 руб. в 2017 году, 30 500,00 в 2018 году, 30 500,00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692AC0" w:rsidRDefault="00692AC0" w:rsidP="00692AC0">
      <w:pPr>
        <w:ind w:firstLine="709"/>
        <w:jc w:val="both"/>
      </w:pPr>
      <w:r>
        <w:t xml:space="preserve">Субсидии предоставляются в порядке, установленном нормативным правовым актом администрации городского округа город Елец на конкурсной основе. </w:t>
      </w:r>
    </w:p>
    <w:p w:rsidR="00692AC0" w:rsidRDefault="00692AC0" w:rsidP="00692AC0">
      <w:pPr>
        <w:autoSpaceDE w:val="0"/>
        <w:autoSpaceDN w:val="0"/>
        <w:adjustRightInd w:val="0"/>
        <w:ind w:firstLine="540"/>
        <w:jc w:val="both"/>
      </w:pPr>
      <w:r>
        <w:t xml:space="preserve">   Помимо условий, предусмотренных </w:t>
      </w:r>
      <w:hyperlink r:id="rId20" w:history="1">
        <w:r>
          <w:rPr>
            <w:rStyle w:val="a3"/>
          </w:rPr>
          <w:t>9</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709"/>
        <w:jc w:val="both"/>
      </w:pPr>
      <w:r>
        <w:t>- разработка организацией проекта, направленного на проведение мероприятий по исторической реконструкции, развитию этнокультурных традиций и приумножение культурного и исторического наследия городского округа город Елец;</w:t>
      </w:r>
    </w:p>
    <w:p w:rsidR="00692AC0" w:rsidRDefault="00692AC0" w:rsidP="00692AC0">
      <w:pPr>
        <w:autoSpaceDE w:val="0"/>
        <w:autoSpaceDN w:val="0"/>
        <w:adjustRightInd w:val="0"/>
        <w:ind w:firstLine="709"/>
        <w:jc w:val="both"/>
      </w:pPr>
      <w:r>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709"/>
        <w:jc w:val="both"/>
      </w:pPr>
      <w:r>
        <w:t>- наличие у организации опыта деятельности, направленной на проведение мероприятий по исторической реконструкции, развитию этнокультурных традиций и приумножение культурного и исторического наследия городского округа город Елец, не менее одного года, предшествующего дню представления заявки;</w:t>
      </w:r>
    </w:p>
    <w:p w:rsidR="00692AC0" w:rsidRDefault="00692AC0" w:rsidP="00692AC0">
      <w:pPr>
        <w:autoSpaceDE w:val="0"/>
        <w:autoSpaceDN w:val="0"/>
        <w:adjustRightInd w:val="0"/>
        <w:ind w:firstLine="709"/>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709"/>
        <w:jc w:val="both"/>
      </w:pPr>
      <w:r>
        <w:t>- прохождение организацией конкурсного отбора.</w:t>
      </w:r>
    </w:p>
    <w:p w:rsidR="00692AC0" w:rsidRDefault="00692AC0" w:rsidP="00692AC0">
      <w:pPr>
        <w:autoSpaceDE w:val="0"/>
        <w:autoSpaceDN w:val="0"/>
        <w:adjustRightInd w:val="0"/>
        <w:ind w:firstLine="709"/>
        <w:jc w:val="both"/>
      </w:pPr>
    </w:p>
    <w:p w:rsidR="00692AC0" w:rsidRDefault="00692AC0" w:rsidP="00692AC0">
      <w:pPr>
        <w:ind w:firstLine="709"/>
        <w:jc w:val="both"/>
      </w:pPr>
      <w:r>
        <w:t>8. Субсидии некоммерческим организациям на организацию и проведение мероприятий по развитию благотворительной деятельности в интересах общества в целом или отдельных категорий лиц в сумме 27 000,00 руб. в 2017 году, 27 000,00 руб. в 2018 году, 27 000,00 руб. в 2019 году.</w:t>
      </w:r>
    </w:p>
    <w:p w:rsidR="00692AC0" w:rsidRDefault="00692AC0" w:rsidP="00692AC0">
      <w:pPr>
        <w:ind w:firstLine="709"/>
        <w:jc w:val="both"/>
      </w:pPr>
      <w:r>
        <w:t>Субсидии предоставляются некоммерческим организациям, зарегистрированным в установленном порядке в качестве юридического лица и осуществляющие свою уставную деятельность на территории городского округа город Елец.</w:t>
      </w:r>
    </w:p>
    <w:p w:rsidR="00692AC0" w:rsidRDefault="00692AC0" w:rsidP="00692AC0">
      <w:pPr>
        <w:ind w:firstLine="709"/>
        <w:jc w:val="both"/>
      </w:pPr>
      <w:r>
        <w:t xml:space="preserve">Субсидии предоставляются в соответствии с подпрограммой 5 «Поддержка социально-ориентированных некоммерческих организаций и развитие гражданского общества» муниципальной программы «Повышение качества и доступности оказания услуг в сфере образования, культуры, физической культуры и спорта, молодежной политики городского округа город Елец на 2014-2020 годы». </w:t>
      </w:r>
    </w:p>
    <w:p w:rsidR="00692AC0" w:rsidRDefault="00692AC0" w:rsidP="00692AC0">
      <w:pPr>
        <w:ind w:firstLine="709"/>
        <w:jc w:val="both"/>
      </w:pPr>
      <w:r>
        <w:t>Субсидии предоставляются в порядке, установленном нормативным правовым актом администрации городского округа город Елец на конкурсной основе.</w:t>
      </w:r>
    </w:p>
    <w:p w:rsidR="00692AC0" w:rsidRDefault="00692AC0" w:rsidP="00692AC0">
      <w:pPr>
        <w:autoSpaceDE w:val="0"/>
        <w:autoSpaceDN w:val="0"/>
        <w:adjustRightInd w:val="0"/>
        <w:ind w:firstLine="540"/>
        <w:jc w:val="both"/>
      </w:pPr>
      <w:r>
        <w:t xml:space="preserve">   Помимо условий, предусмотренных </w:t>
      </w:r>
      <w:hyperlink r:id="rId21" w:history="1">
        <w:r>
          <w:rPr>
            <w:rStyle w:val="a3"/>
          </w:rPr>
          <w:t>статьей 9</w:t>
        </w:r>
      </w:hyperlink>
      <w:r>
        <w:t xml:space="preserve"> Бюджета, условиями предоставления субсидий являются:</w:t>
      </w:r>
    </w:p>
    <w:p w:rsidR="00692AC0" w:rsidRDefault="00692AC0" w:rsidP="00692AC0">
      <w:pPr>
        <w:autoSpaceDE w:val="0"/>
        <w:autoSpaceDN w:val="0"/>
        <w:adjustRightInd w:val="0"/>
        <w:ind w:firstLine="709"/>
        <w:jc w:val="both"/>
      </w:pPr>
      <w:r>
        <w:t>- разработка организацией проекта, направленного на благотворительную деятельность в интересах общества в целом или отдельных категорий лиц;</w:t>
      </w:r>
    </w:p>
    <w:p w:rsidR="00692AC0" w:rsidRDefault="00692AC0" w:rsidP="00692AC0">
      <w:pPr>
        <w:autoSpaceDE w:val="0"/>
        <w:autoSpaceDN w:val="0"/>
        <w:adjustRightInd w:val="0"/>
        <w:ind w:firstLine="709"/>
        <w:jc w:val="both"/>
      </w:pPr>
      <w:r>
        <w:t>- отсутствие у организации на день подачи заявки на участие в конкурсном отборе нарушений по ранее заключенным соглашениям о предоставлении субсидии, за исключением обязательства по своевременному предоставлению отчетности;</w:t>
      </w:r>
    </w:p>
    <w:p w:rsidR="00692AC0" w:rsidRDefault="00692AC0" w:rsidP="00692AC0">
      <w:pPr>
        <w:autoSpaceDE w:val="0"/>
        <w:autoSpaceDN w:val="0"/>
        <w:adjustRightInd w:val="0"/>
        <w:ind w:firstLine="709"/>
        <w:jc w:val="both"/>
      </w:pPr>
      <w:r>
        <w:t>- наличие у организации опыта благотворительной деятельности не менее одного года, предшествующего дню представления заявки;</w:t>
      </w:r>
    </w:p>
    <w:p w:rsidR="00692AC0" w:rsidRDefault="00692AC0" w:rsidP="00692AC0">
      <w:pPr>
        <w:autoSpaceDE w:val="0"/>
        <w:autoSpaceDN w:val="0"/>
        <w:adjustRightInd w:val="0"/>
        <w:ind w:firstLine="709"/>
        <w:jc w:val="both"/>
      </w:pPr>
      <w:r>
        <w:t>- гарантийное письмо/справка об отсутствии у организации задолженности по уплате налогов и сборов;</w:t>
      </w:r>
    </w:p>
    <w:p w:rsidR="00692AC0" w:rsidRDefault="00692AC0" w:rsidP="00692AC0">
      <w:pPr>
        <w:autoSpaceDE w:val="0"/>
        <w:autoSpaceDN w:val="0"/>
        <w:adjustRightInd w:val="0"/>
        <w:ind w:firstLine="709"/>
        <w:jc w:val="both"/>
      </w:pPr>
      <w:r>
        <w:t>- прохождение организацией конкурсного отбора.».</w:t>
      </w:r>
    </w:p>
    <w:p w:rsidR="00692AC0" w:rsidRDefault="00692AC0" w:rsidP="00692AC0">
      <w:pPr>
        <w:rPr>
          <w:sz w:val="20"/>
          <w:szCs w:val="20"/>
        </w:rPr>
      </w:pPr>
      <w:r>
        <w:t xml:space="preserve">          </w:t>
      </w:r>
    </w:p>
    <w:p w:rsidR="00692AC0" w:rsidRDefault="00692AC0" w:rsidP="00692AC0">
      <w:pPr>
        <w:pStyle w:val="ae"/>
        <w:spacing w:after="0"/>
        <w:ind w:left="0" w:firstLine="709"/>
        <w:jc w:val="both"/>
        <w:rPr>
          <w:b/>
          <w:sz w:val="24"/>
          <w:szCs w:val="24"/>
        </w:rPr>
      </w:pPr>
      <w:r>
        <w:rPr>
          <w:b/>
          <w:sz w:val="24"/>
          <w:szCs w:val="24"/>
        </w:rPr>
        <w:t>Статья  2</w:t>
      </w:r>
    </w:p>
    <w:p w:rsidR="00692AC0" w:rsidRDefault="00692AC0" w:rsidP="00692AC0">
      <w:pPr>
        <w:pStyle w:val="ae"/>
        <w:spacing w:after="0"/>
        <w:ind w:left="0" w:firstLine="709"/>
        <w:jc w:val="both"/>
        <w:rPr>
          <w:bCs/>
          <w:sz w:val="24"/>
          <w:szCs w:val="24"/>
        </w:rPr>
      </w:pPr>
    </w:p>
    <w:p w:rsidR="00692AC0" w:rsidRDefault="00692AC0" w:rsidP="00692AC0">
      <w:pPr>
        <w:pStyle w:val="ae"/>
        <w:spacing w:after="0"/>
        <w:ind w:left="0" w:firstLine="709"/>
        <w:jc w:val="both"/>
        <w:rPr>
          <w:sz w:val="24"/>
        </w:rPr>
      </w:pPr>
      <w:r>
        <w:rPr>
          <w:sz w:val="24"/>
        </w:rPr>
        <w:t>Настоящие Изменения вступают в силу со дня их официального опубликования.</w:t>
      </w:r>
    </w:p>
    <w:p w:rsidR="00692AC0" w:rsidRDefault="00692AC0" w:rsidP="00692AC0">
      <w:pPr>
        <w:pStyle w:val="ConsPlusNormal"/>
        <w:widowControl/>
        <w:ind w:firstLine="0"/>
        <w:rPr>
          <w:rFonts w:ascii="Times New Roman" w:hAnsi="Times New Roman" w:cs="Times New Roman"/>
          <w:sz w:val="24"/>
          <w:szCs w:val="28"/>
        </w:rPr>
      </w:pPr>
    </w:p>
    <w:p w:rsidR="00692AC0" w:rsidRDefault="00692AC0" w:rsidP="00692AC0">
      <w:pPr>
        <w:pStyle w:val="ConsPlusNormal"/>
        <w:widowControl/>
        <w:ind w:firstLine="0"/>
        <w:rPr>
          <w:rFonts w:ascii="Times New Roman" w:hAnsi="Times New Roman" w:cs="Times New Roman"/>
          <w:sz w:val="24"/>
          <w:szCs w:val="28"/>
        </w:rPr>
      </w:pPr>
    </w:p>
    <w:p w:rsidR="00692AC0" w:rsidRDefault="00692AC0" w:rsidP="00692AC0">
      <w:pPr>
        <w:pStyle w:val="ConsPlusNormal"/>
        <w:widowControl/>
        <w:ind w:firstLine="0"/>
        <w:rPr>
          <w:rFonts w:ascii="Times New Roman" w:hAnsi="Times New Roman" w:cs="Times New Roman"/>
          <w:sz w:val="24"/>
          <w:szCs w:val="28"/>
        </w:rPr>
      </w:pPr>
    </w:p>
    <w:p w:rsidR="00692AC0" w:rsidRDefault="00692AC0" w:rsidP="00692AC0">
      <w:pPr>
        <w:pStyle w:val="ConsPlusNormal"/>
        <w:widowControl/>
        <w:ind w:firstLine="0"/>
        <w:rPr>
          <w:rFonts w:ascii="Times New Roman" w:hAnsi="Times New Roman" w:cs="Times New Roman"/>
          <w:sz w:val="24"/>
          <w:szCs w:val="28"/>
        </w:rPr>
      </w:pPr>
    </w:p>
    <w:p w:rsidR="00692AC0" w:rsidRDefault="00692AC0" w:rsidP="00692AC0">
      <w:pPr>
        <w:pStyle w:val="ConsPlusNormal"/>
        <w:widowControl/>
        <w:ind w:firstLine="0"/>
        <w:rPr>
          <w:rFonts w:ascii="Times New Roman" w:hAnsi="Times New Roman" w:cs="Times New Roman"/>
          <w:sz w:val="24"/>
          <w:szCs w:val="28"/>
        </w:rPr>
      </w:pPr>
      <w:r>
        <w:rPr>
          <w:rFonts w:ascii="Times New Roman" w:hAnsi="Times New Roman" w:cs="Times New Roman"/>
          <w:sz w:val="24"/>
          <w:szCs w:val="28"/>
        </w:rPr>
        <w:t xml:space="preserve"> И.О. Главы городского округа город Елец                                             В. А. Щепетильников</w:t>
      </w:r>
    </w:p>
    <w:p w:rsidR="00692AC0" w:rsidRDefault="00692AC0"/>
    <w:sectPr w:rsidR="00692AC0" w:rsidSect="008A1B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576A26"/>
    <w:multiLevelType w:val="hybridMultilevel"/>
    <w:tmpl w:val="C60098F4"/>
    <w:lvl w:ilvl="0" w:tplc="66F2DC9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efaultTabStop w:val="708"/>
  <w:characterSpacingControl w:val="doNotCompress"/>
  <w:compat/>
  <w:rsids>
    <w:rsidRoot w:val="00A148F5"/>
    <w:rsid w:val="00260E6C"/>
    <w:rsid w:val="00503417"/>
    <w:rsid w:val="005458E1"/>
    <w:rsid w:val="005F220A"/>
    <w:rsid w:val="00692AC0"/>
    <w:rsid w:val="006C7E7C"/>
    <w:rsid w:val="007755D1"/>
    <w:rsid w:val="008558D2"/>
    <w:rsid w:val="008A1BEE"/>
    <w:rsid w:val="00A148F5"/>
    <w:rsid w:val="00CB3AEB"/>
    <w:rsid w:val="00D3393A"/>
    <w:rsid w:val="00F910A5"/>
    <w:rsid w:val="00F9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8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2AC0"/>
    <w:pPr>
      <w:keepNext/>
      <w:outlineLvl w:val="0"/>
    </w:pPr>
    <w:rPr>
      <w:b/>
      <w:bCs/>
      <w:sz w:val="36"/>
      <w:szCs w:val="36"/>
    </w:rPr>
  </w:style>
  <w:style w:type="paragraph" w:styleId="2">
    <w:name w:val="heading 2"/>
    <w:basedOn w:val="a"/>
    <w:next w:val="a"/>
    <w:link w:val="20"/>
    <w:semiHidden/>
    <w:unhideWhenUsed/>
    <w:qFormat/>
    <w:rsid w:val="00692AC0"/>
    <w:pPr>
      <w:keepNext/>
      <w:jc w:val="center"/>
      <w:outlineLvl w:val="1"/>
    </w:pPr>
    <w:rPr>
      <w:b/>
      <w:bCs/>
      <w:sz w:val="20"/>
      <w:szCs w:val="20"/>
    </w:rPr>
  </w:style>
  <w:style w:type="paragraph" w:styleId="3">
    <w:name w:val="heading 3"/>
    <w:basedOn w:val="a"/>
    <w:next w:val="a"/>
    <w:link w:val="30"/>
    <w:semiHidden/>
    <w:unhideWhenUsed/>
    <w:qFormat/>
    <w:rsid w:val="00692AC0"/>
    <w:pPr>
      <w:keepNext/>
      <w:outlineLvl w:val="2"/>
    </w:pPr>
    <w:rPr>
      <w:b/>
      <w:bCs/>
      <w:sz w:val="28"/>
      <w:szCs w:val="28"/>
    </w:rPr>
  </w:style>
  <w:style w:type="paragraph" w:styleId="4">
    <w:name w:val="heading 4"/>
    <w:basedOn w:val="a"/>
    <w:next w:val="a"/>
    <w:link w:val="40"/>
    <w:semiHidden/>
    <w:unhideWhenUsed/>
    <w:qFormat/>
    <w:rsid w:val="00692AC0"/>
    <w:pPr>
      <w:keepNext/>
      <w:jc w:val="center"/>
      <w:outlineLvl w:val="3"/>
    </w:pPr>
    <w:rPr>
      <w:sz w:val="28"/>
      <w:szCs w:val="20"/>
    </w:rPr>
  </w:style>
  <w:style w:type="paragraph" w:styleId="5">
    <w:name w:val="heading 5"/>
    <w:basedOn w:val="a"/>
    <w:next w:val="a"/>
    <w:link w:val="50"/>
    <w:semiHidden/>
    <w:unhideWhenUsed/>
    <w:qFormat/>
    <w:rsid w:val="00692AC0"/>
    <w:pPr>
      <w:keepNext/>
      <w:outlineLvl w:val="4"/>
    </w:pPr>
    <w:rPr>
      <w:b/>
      <w:bCs/>
    </w:rPr>
  </w:style>
  <w:style w:type="paragraph" w:styleId="6">
    <w:name w:val="heading 6"/>
    <w:basedOn w:val="a"/>
    <w:next w:val="a"/>
    <w:link w:val="60"/>
    <w:semiHidden/>
    <w:unhideWhenUsed/>
    <w:qFormat/>
    <w:rsid w:val="00692AC0"/>
    <w:pPr>
      <w:spacing w:before="240" w:after="60"/>
      <w:outlineLvl w:val="5"/>
    </w:pPr>
    <w:rPr>
      <w:b/>
      <w:bCs/>
      <w:sz w:val="22"/>
      <w:szCs w:val="22"/>
    </w:rPr>
  </w:style>
  <w:style w:type="paragraph" w:styleId="7">
    <w:name w:val="heading 7"/>
    <w:basedOn w:val="a"/>
    <w:next w:val="a"/>
    <w:link w:val="70"/>
    <w:semiHidden/>
    <w:unhideWhenUsed/>
    <w:qFormat/>
    <w:rsid w:val="00692AC0"/>
    <w:pPr>
      <w:keepNext/>
      <w:jc w:val="center"/>
      <w:outlineLvl w:val="6"/>
    </w:pPr>
    <w:rPr>
      <w:b/>
      <w:bCs/>
      <w:sz w:val="32"/>
      <w:szCs w:val="32"/>
    </w:rPr>
  </w:style>
  <w:style w:type="paragraph" w:styleId="8">
    <w:name w:val="heading 8"/>
    <w:basedOn w:val="a"/>
    <w:next w:val="a"/>
    <w:link w:val="80"/>
    <w:semiHidden/>
    <w:unhideWhenUsed/>
    <w:qFormat/>
    <w:rsid w:val="00692AC0"/>
    <w:pPr>
      <w:keepNext/>
      <w:outlineLvl w:val="7"/>
    </w:pPr>
    <w:rPr>
      <w:b/>
      <w:bCs/>
      <w:sz w:val="32"/>
      <w:szCs w:val="32"/>
    </w:rPr>
  </w:style>
  <w:style w:type="paragraph" w:styleId="9">
    <w:name w:val="heading 9"/>
    <w:basedOn w:val="a"/>
    <w:next w:val="a"/>
    <w:link w:val="90"/>
    <w:semiHidden/>
    <w:unhideWhenUsed/>
    <w:qFormat/>
    <w:rsid w:val="00692AC0"/>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2AC0"/>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semiHidden/>
    <w:rsid w:val="00692AC0"/>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semiHidden/>
    <w:rsid w:val="00692AC0"/>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semiHidden/>
    <w:rsid w:val="00692AC0"/>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692AC0"/>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692AC0"/>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692AC0"/>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semiHidden/>
    <w:rsid w:val="00692AC0"/>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semiHidden/>
    <w:rsid w:val="00692AC0"/>
    <w:rPr>
      <w:rFonts w:ascii="Times New Roman" w:eastAsia="Times New Roman" w:hAnsi="Times New Roman" w:cs="Times New Roman"/>
      <w:sz w:val="24"/>
      <w:szCs w:val="24"/>
      <w:lang w:eastAsia="ru-RU"/>
    </w:rPr>
  </w:style>
  <w:style w:type="character" w:styleId="a3">
    <w:name w:val="Hyperlink"/>
    <w:basedOn w:val="a0"/>
    <w:semiHidden/>
    <w:unhideWhenUsed/>
    <w:rsid w:val="00692AC0"/>
    <w:rPr>
      <w:color w:val="0000FF"/>
      <w:u w:val="single"/>
    </w:rPr>
  </w:style>
  <w:style w:type="character" w:styleId="a4">
    <w:name w:val="FollowedHyperlink"/>
    <w:basedOn w:val="a0"/>
    <w:uiPriority w:val="99"/>
    <w:semiHidden/>
    <w:unhideWhenUsed/>
    <w:rsid w:val="00692AC0"/>
    <w:rPr>
      <w:color w:val="800080" w:themeColor="followedHyperlink"/>
      <w:u w:val="single"/>
    </w:rPr>
  </w:style>
  <w:style w:type="paragraph" w:styleId="a5">
    <w:name w:val="Normal (Web)"/>
    <w:basedOn w:val="a"/>
    <w:semiHidden/>
    <w:unhideWhenUsed/>
    <w:rsid w:val="00692AC0"/>
    <w:pPr>
      <w:spacing w:before="100" w:beforeAutospacing="1" w:after="100" w:afterAutospacing="1"/>
    </w:pPr>
    <w:rPr>
      <w:rFonts w:ascii="Arial Unicode MS" w:eastAsia="Arial Unicode MS" w:hAnsi="Arial Unicode MS" w:cs="Arial Unicode MS"/>
    </w:rPr>
  </w:style>
  <w:style w:type="paragraph" w:styleId="a6">
    <w:name w:val="header"/>
    <w:basedOn w:val="a"/>
    <w:link w:val="a7"/>
    <w:semiHidden/>
    <w:unhideWhenUsed/>
    <w:rsid w:val="00692AC0"/>
    <w:pPr>
      <w:tabs>
        <w:tab w:val="center" w:pos="4677"/>
        <w:tab w:val="right" w:pos="9355"/>
      </w:tabs>
    </w:pPr>
    <w:rPr>
      <w:sz w:val="20"/>
      <w:szCs w:val="20"/>
    </w:rPr>
  </w:style>
  <w:style w:type="character" w:customStyle="1" w:styleId="a7">
    <w:name w:val="Верхний колонтитул Знак"/>
    <w:basedOn w:val="a0"/>
    <w:link w:val="a6"/>
    <w:semiHidden/>
    <w:rsid w:val="00692AC0"/>
    <w:rPr>
      <w:rFonts w:ascii="Times New Roman" w:eastAsia="Times New Roman" w:hAnsi="Times New Roman" w:cs="Times New Roman"/>
      <w:sz w:val="20"/>
      <w:szCs w:val="20"/>
      <w:lang w:eastAsia="ru-RU"/>
    </w:rPr>
  </w:style>
  <w:style w:type="paragraph" w:styleId="a8">
    <w:name w:val="footer"/>
    <w:basedOn w:val="a"/>
    <w:link w:val="a9"/>
    <w:semiHidden/>
    <w:unhideWhenUsed/>
    <w:rsid w:val="00692AC0"/>
    <w:pPr>
      <w:tabs>
        <w:tab w:val="center" w:pos="4677"/>
        <w:tab w:val="right" w:pos="9355"/>
      </w:tabs>
    </w:pPr>
    <w:rPr>
      <w:sz w:val="20"/>
      <w:szCs w:val="20"/>
    </w:rPr>
  </w:style>
  <w:style w:type="character" w:customStyle="1" w:styleId="a9">
    <w:name w:val="Нижний колонтитул Знак"/>
    <w:basedOn w:val="a0"/>
    <w:link w:val="a8"/>
    <w:semiHidden/>
    <w:rsid w:val="00692AC0"/>
    <w:rPr>
      <w:rFonts w:ascii="Times New Roman" w:eastAsia="Times New Roman" w:hAnsi="Times New Roman" w:cs="Times New Roman"/>
      <w:sz w:val="20"/>
      <w:szCs w:val="20"/>
      <w:lang w:eastAsia="ru-RU"/>
    </w:rPr>
  </w:style>
  <w:style w:type="paragraph" w:styleId="aa">
    <w:name w:val="Title"/>
    <w:basedOn w:val="a"/>
    <w:link w:val="ab"/>
    <w:qFormat/>
    <w:rsid w:val="00692AC0"/>
    <w:pPr>
      <w:jc w:val="center"/>
    </w:pPr>
    <w:rPr>
      <w:sz w:val="28"/>
      <w:szCs w:val="20"/>
      <w:lang/>
    </w:rPr>
  </w:style>
  <w:style w:type="character" w:customStyle="1" w:styleId="ab">
    <w:name w:val="Название Знак"/>
    <w:basedOn w:val="a0"/>
    <w:link w:val="aa"/>
    <w:rsid w:val="00692AC0"/>
    <w:rPr>
      <w:rFonts w:ascii="Times New Roman" w:eastAsia="Times New Roman" w:hAnsi="Times New Roman" w:cs="Times New Roman"/>
      <w:sz w:val="28"/>
      <w:szCs w:val="20"/>
      <w:lang w:eastAsia="ru-RU"/>
    </w:rPr>
  </w:style>
  <w:style w:type="paragraph" w:styleId="ac">
    <w:name w:val="Body Text"/>
    <w:basedOn w:val="a"/>
    <w:link w:val="ad"/>
    <w:unhideWhenUsed/>
    <w:rsid w:val="00692AC0"/>
    <w:rPr>
      <w:b/>
      <w:bCs/>
    </w:rPr>
  </w:style>
  <w:style w:type="character" w:customStyle="1" w:styleId="ad">
    <w:name w:val="Основной текст Знак"/>
    <w:basedOn w:val="a0"/>
    <w:link w:val="ac"/>
    <w:rsid w:val="00692AC0"/>
    <w:rPr>
      <w:rFonts w:ascii="Times New Roman" w:eastAsia="Times New Roman" w:hAnsi="Times New Roman" w:cs="Times New Roman"/>
      <w:b/>
      <w:bCs/>
      <w:sz w:val="24"/>
      <w:szCs w:val="24"/>
      <w:lang w:eastAsia="ru-RU"/>
    </w:rPr>
  </w:style>
  <w:style w:type="paragraph" w:styleId="ae">
    <w:name w:val="Body Text Indent"/>
    <w:basedOn w:val="a"/>
    <w:link w:val="af"/>
    <w:semiHidden/>
    <w:unhideWhenUsed/>
    <w:rsid w:val="00692AC0"/>
    <w:pPr>
      <w:spacing w:after="120"/>
      <w:ind w:left="283"/>
    </w:pPr>
    <w:rPr>
      <w:sz w:val="20"/>
      <w:szCs w:val="20"/>
    </w:rPr>
  </w:style>
  <w:style w:type="character" w:customStyle="1" w:styleId="af">
    <w:name w:val="Основной текст с отступом Знак"/>
    <w:basedOn w:val="a0"/>
    <w:link w:val="ae"/>
    <w:semiHidden/>
    <w:rsid w:val="00692AC0"/>
    <w:rPr>
      <w:rFonts w:ascii="Times New Roman" w:eastAsia="Times New Roman" w:hAnsi="Times New Roman" w:cs="Times New Roman"/>
      <w:sz w:val="20"/>
      <w:szCs w:val="20"/>
      <w:lang w:eastAsia="ru-RU"/>
    </w:rPr>
  </w:style>
  <w:style w:type="paragraph" w:styleId="21">
    <w:name w:val="Body Text 2"/>
    <w:basedOn w:val="a"/>
    <w:link w:val="22"/>
    <w:semiHidden/>
    <w:unhideWhenUsed/>
    <w:rsid w:val="00692AC0"/>
    <w:pPr>
      <w:jc w:val="both"/>
    </w:pPr>
    <w:rPr>
      <w:sz w:val="22"/>
      <w:szCs w:val="22"/>
    </w:rPr>
  </w:style>
  <w:style w:type="character" w:customStyle="1" w:styleId="22">
    <w:name w:val="Основной текст 2 Знак"/>
    <w:basedOn w:val="a0"/>
    <w:link w:val="21"/>
    <w:semiHidden/>
    <w:rsid w:val="00692AC0"/>
    <w:rPr>
      <w:rFonts w:ascii="Times New Roman" w:eastAsia="Times New Roman" w:hAnsi="Times New Roman" w:cs="Times New Roman"/>
      <w:lang w:eastAsia="ru-RU"/>
    </w:rPr>
  </w:style>
  <w:style w:type="paragraph" w:styleId="23">
    <w:name w:val="Body Text Indent 2"/>
    <w:basedOn w:val="a"/>
    <w:link w:val="24"/>
    <w:semiHidden/>
    <w:unhideWhenUsed/>
    <w:rsid w:val="00692AC0"/>
    <w:pPr>
      <w:ind w:left="360"/>
    </w:pPr>
    <w:rPr>
      <w:szCs w:val="20"/>
    </w:rPr>
  </w:style>
  <w:style w:type="character" w:customStyle="1" w:styleId="24">
    <w:name w:val="Основной текст с отступом 2 Знак"/>
    <w:basedOn w:val="a0"/>
    <w:link w:val="23"/>
    <w:semiHidden/>
    <w:rsid w:val="00692AC0"/>
    <w:rPr>
      <w:rFonts w:ascii="Times New Roman" w:eastAsia="Times New Roman" w:hAnsi="Times New Roman" w:cs="Times New Roman"/>
      <w:sz w:val="24"/>
      <w:szCs w:val="20"/>
      <w:lang w:eastAsia="ru-RU"/>
    </w:rPr>
  </w:style>
  <w:style w:type="paragraph" w:styleId="31">
    <w:name w:val="Body Text Indent 3"/>
    <w:basedOn w:val="a"/>
    <w:link w:val="32"/>
    <w:semiHidden/>
    <w:unhideWhenUsed/>
    <w:rsid w:val="00692AC0"/>
    <w:pPr>
      <w:autoSpaceDE w:val="0"/>
      <w:autoSpaceDN w:val="0"/>
      <w:adjustRightInd w:val="0"/>
      <w:ind w:firstLine="540"/>
      <w:jc w:val="both"/>
    </w:pPr>
    <w:rPr>
      <w:szCs w:val="20"/>
    </w:rPr>
  </w:style>
  <w:style w:type="character" w:customStyle="1" w:styleId="32">
    <w:name w:val="Основной текст с отступом 3 Знак"/>
    <w:basedOn w:val="a0"/>
    <w:link w:val="31"/>
    <w:semiHidden/>
    <w:rsid w:val="00692AC0"/>
    <w:rPr>
      <w:rFonts w:ascii="Times New Roman" w:eastAsia="Times New Roman" w:hAnsi="Times New Roman" w:cs="Times New Roman"/>
      <w:sz w:val="24"/>
      <w:szCs w:val="20"/>
      <w:lang w:eastAsia="ru-RU"/>
    </w:rPr>
  </w:style>
  <w:style w:type="paragraph" w:styleId="af0">
    <w:name w:val="Block Text"/>
    <w:basedOn w:val="a"/>
    <w:semiHidden/>
    <w:unhideWhenUsed/>
    <w:rsid w:val="00692AC0"/>
    <w:pPr>
      <w:ind w:left="7371" w:right="425"/>
    </w:pPr>
    <w:rPr>
      <w:sz w:val="20"/>
      <w:szCs w:val="22"/>
    </w:rPr>
  </w:style>
  <w:style w:type="paragraph" w:styleId="af1">
    <w:name w:val="Balloon Text"/>
    <w:basedOn w:val="a"/>
    <w:link w:val="af2"/>
    <w:semiHidden/>
    <w:unhideWhenUsed/>
    <w:rsid w:val="00692AC0"/>
    <w:rPr>
      <w:rFonts w:ascii="Tahoma" w:hAnsi="Tahoma" w:cs="Tahoma"/>
      <w:sz w:val="16"/>
      <w:szCs w:val="16"/>
    </w:rPr>
  </w:style>
  <w:style w:type="character" w:customStyle="1" w:styleId="af2">
    <w:name w:val="Текст выноски Знак"/>
    <w:basedOn w:val="a0"/>
    <w:link w:val="af1"/>
    <w:semiHidden/>
    <w:rsid w:val="00692AC0"/>
    <w:rPr>
      <w:rFonts w:ascii="Tahoma" w:eastAsia="Times New Roman" w:hAnsi="Tahoma" w:cs="Tahoma"/>
      <w:sz w:val="16"/>
      <w:szCs w:val="16"/>
      <w:lang w:eastAsia="ru-RU"/>
    </w:rPr>
  </w:style>
  <w:style w:type="paragraph" w:customStyle="1" w:styleId="211">
    <w:name w:val="Знак2 Знак Знак1 Знак1 Знак Знак Знак Знак Знак Знак Знак Знак Знак Знак Знак Знак"/>
    <w:basedOn w:val="a"/>
    <w:rsid w:val="00692AC0"/>
    <w:pPr>
      <w:spacing w:after="160" w:line="240" w:lineRule="exact"/>
    </w:pPr>
    <w:rPr>
      <w:rFonts w:ascii="Verdana" w:hAnsi="Verdana"/>
      <w:sz w:val="20"/>
      <w:szCs w:val="20"/>
      <w:lang w:val="en-US" w:eastAsia="en-US"/>
    </w:rPr>
  </w:style>
  <w:style w:type="paragraph" w:customStyle="1" w:styleId="ConsPlusNormal">
    <w:name w:val="ConsPlusNormal"/>
    <w:rsid w:val="00692A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92A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A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92A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692A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24">
    <w:name w:val="xl24"/>
    <w:basedOn w:val="a"/>
    <w:rsid w:val="00692AC0"/>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5">
    <w:name w:val="xl25"/>
    <w:basedOn w:val="a"/>
    <w:rsid w:val="00692AC0"/>
    <w:pPr>
      <w:pBdr>
        <w:bottom w:val="single" w:sz="4" w:space="0" w:color="auto"/>
        <w:right w:val="single" w:sz="4" w:space="0" w:color="auto"/>
      </w:pBdr>
      <w:spacing w:before="100" w:beforeAutospacing="1" w:after="100" w:afterAutospacing="1"/>
      <w:jc w:val="both"/>
    </w:pPr>
    <w:rPr>
      <w:rFonts w:eastAsia="Arial Unicode MS"/>
    </w:rPr>
  </w:style>
  <w:style w:type="paragraph" w:customStyle="1" w:styleId="xl26">
    <w:name w:val="xl26"/>
    <w:basedOn w:val="a"/>
    <w:rsid w:val="00692AC0"/>
    <w:pPr>
      <w:pBdr>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27">
    <w:name w:val="xl27"/>
    <w:basedOn w:val="a"/>
    <w:rsid w:val="00692AC0"/>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692AC0"/>
    <w:pPr>
      <w:spacing w:before="100" w:beforeAutospacing="1" w:after="100" w:afterAutospacing="1"/>
      <w:jc w:val="right"/>
    </w:pPr>
    <w:rPr>
      <w:rFonts w:eastAsia="Arial Unicode MS"/>
    </w:rPr>
  </w:style>
  <w:style w:type="paragraph" w:customStyle="1" w:styleId="xl29">
    <w:name w:val="xl29"/>
    <w:basedOn w:val="a"/>
    <w:rsid w:val="00692AC0"/>
    <w:pPr>
      <w:pBdr>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0">
    <w:name w:val="xl30"/>
    <w:basedOn w:val="a"/>
    <w:rsid w:val="00692AC0"/>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1">
    <w:name w:val="xl31"/>
    <w:basedOn w:val="a"/>
    <w:rsid w:val="00692AC0"/>
    <w:pPr>
      <w:pBdr>
        <w:bottom w:val="single" w:sz="4" w:space="0" w:color="auto"/>
        <w:right w:val="single" w:sz="4" w:space="0" w:color="auto"/>
      </w:pBdr>
      <w:spacing w:before="100" w:beforeAutospacing="1" w:after="100" w:afterAutospacing="1"/>
      <w:jc w:val="right"/>
    </w:pPr>
    <w:rPr>
      <w:rFonts w:eastAsia="Arial Unicode MS"/>
    </w:rPr>
  </w:style>
  <w:style w:type="paragraph" w:customStyle="1" w:styleId="xl32">
    <w:name w:val="xl32"/>
    <w:basedOn w:val="a"/>
    <w:rsid w:val="00692AC0"/>
    <w:pPr>
      <w:spacing w:before="100" w:beforeAutospacing="1" w:after="100" w:afterAutospacing="1"/>
    </w:pPr>
    <w:rPr>
      <w:rFonts w:eastAsia="Arial Unicode MS"/>
    </w:rPr>
  </w:style>
  <w:style w:type="paragraph" w:customStyle="1" w:styleId="xl33">
    <w:name w:val="xl33"/>
    <w:basedOn w:val="a"/>
    <w:rsid w:val="00692AC0"/>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34">
    <w:name w:val="xl34"/>
    <w:basedOn w:val="a"/>
    <w:rsid w:val="00692A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35">
    <w:name w:val="xl35"/>
    <w:basedOn w:val="a"/>
    <w:rsid w:val="00692AC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36">
    <w:name w:val="xl36"/>
    <w:basedOn w:val="a"/>
    <w:rsid w:val="00692AC0"/>
    <w:pPr>
      <w:pBdr>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7">
    <w:name w:val="xl37"/>
    <w:basedOn w:val="a"/>
    <w:rsid w:val="00692AC0"/>
    <w:pPr>
      <w:pBdr>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692AC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pPr>
    <w:rPr>
      <w:rFonts w:eastAsia="Arial Unicode MS"/>
    </w:rPr>
  </w:style>
  <w:style w:type="paragraph" w:customStyle="1" w:styleId="xl39">
    <w:name w:val="xl39"/>
    <w:basedOn w:val="a"/>
    <w:rsid w:val="00692AC0"/>
    <w:pPr>
      <w:pBdr>
        <w:bottom w:val="single" w:sz="4" w:space="0" w:color="auto"/>
        <w:right w:val="single" w:sz="4" w:space="0" w:color="auto"/>
      </w:pBdr>
      <w:shd w:val="clear" w:color="auto" w:fill="CCFFFF"/>
      <w:spacing w:before="100" w:beforeAutospacing="1" w:after="100" w:afterAutospacing="1"/>
      <w:jc w:val="right"/>
    </w:pPr>
    <w:rPr>
      <w:rFonts w:eastAsia="Arial Unicode MS"/>
      <w:b/>
      <w:bCs/>
    </w:rPr>
  </w:style>
  <w:style w:type="paragraph" w:customStyle="1" w:styleId="xl40">
    <w:name w:val="xl40"/>
    <w:basedOn w:val="a"/>
    <w:rsid w:val="00692AC0"/>
    <w:pPr>
      <w:spacing w:before="100" w:beforeAutospacing="1" w:after="100" w:afterAutospacing="1"/>
      <w:jc w:val="center"/>
    </w:pPr>
    <w:rPr>
      <w:rFonts w:eastAsia="Arial Unicode MS"/>
      <w:b/>
      <w:bCs/>
      <w:sz w:val="28"/>
      <w:szCs w:val="28"/>
    </w:rPr>
  </w:style>
  <w:style w:type="paragraph" w:customStyle="1" w:styleId="xl41">
    <w:name w:val="xl41"/>
    <w:basedOn w:val="a"/>
    <w:rsid w:val="00692AC0"/>
    <w:pPr>
      <w:pBdr>
        <w:top w:val="single" w:sz="4" w:space="0" w:color="auto"/>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xl42">
    <w:name w:val="xl42"/>
    <w:basedOn w:val="a"/>
    <w:rsid w:val="00692AC0"/>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font5">
    <w:name w:val="font5"/>
    <w:basedOn w:val="a"/>
    <w:rsid w:val="00692AC0"/>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692AC0"/>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692AC0"/>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692AC0"/>
    <w:pPr>
      <w:pBdr>
        <w:top w:val="single" w:sz="4"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6">
    <w:name w:val="xl46"/>
    <w:basedOn w:val="a"/>
    <w:rsid w:val="00692AC0"/>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7">
    <w:name w:val="xl47"/>
    <w:basedOn w:val="a"/>
    <w:rsid w:val="00692AC0"/>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692AC0"/>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692AC0"/>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692AC0"/>
    <w:pPr>
      <w:pBdr>
        <w:top w:val="single" w:sz="4"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1">
    <w:name w:val="xl51"/>
    <w:basedOn w:val="a"/>
    <w:rsid w:val="00692A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692AC0"/>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3">
    <w:name w:val="xl53"/>
    <w:basedOn w:val="a"/>
    <w:rsid w:val="00692A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692AC0"/>
    <w:pPr>
      <w:pBdr>
        <w:top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5">
    <w:name w:val="xl55"/>
    <w:basedOn w:val="a"/>
    <w:rsid w:val="00692AC0"/>
    <w:pPr>
      <w:pBdr>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6">
    <w:name w:val="xl56"/>
    <w:basedOn w:val="a"/>
    <w:rsid w:val="00692AC0"/>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7">
    <w:name w:val="xl57"/>
    <w:basedOn w:val="a"/>
    <w:rsid w:val="00692AC0"/>
    <w:pPr>
      <w:pBdr>
        <w:top w:val="single" w:sz="4" w:space="0" w:color="auto"/>
        <w:left w:val="single" w:sz="8"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58">
    <w:name w:val="xl58"/>
    <w:basedOn w:val="a"/>
    <w:rsid w:val="00692AC0"/>
    <w:pPr>
      <w:pBdr>
        <w:top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59">
    <w:name w:val="xl59"/>
    <w:basedOn w:val="a"/>
    <w:rsid w:val="00692AC0"/>
    <w:pPr>
      <w:pBdr>
        <w:top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rPr>
  </w:style>
  <w:style w:type="paragraph" w:customStyle="1" w:styleId="xl60">
    <w:name w:val="xl60"/>
    <w:basedOn w:val="a"/>
    <w:rsid w:val="00692AC0"/>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1">
    <w:name w:val="xl61"/>
    <w:basedOn w:val="a"/>
    <w:rsid w:val="00692AC0"/>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62">
    <w:name w:val="xl62"/>
    <w:basedOn w:val="a"/>
    <w:rsid w:val="00692AC0"/>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3">
    <w:name w:val="xl63"/>
    <w:basedOn w:val="a"/>
    <w:rsid w:val="00692AC0"/>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4">
    <w:name w:val="xl64"/>
    <w:basedOn w:val="a"/>
    <w:rsid w:val="00692AC0"/>
    <w:pPr>
      <w:pBdr>
        <w:top w:val="single" w:sz="4"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5">
    <w:name w:val="xl65"/>
    <w:basedOn w:val="a"/>
    <w:rsid w:val="00692AC0"/>
    <w:pPr>
      <w:pBdr>
        <w:top w:val="single" w:sz="4" w:space="0" w:color="auto"/>
        <w:bottom w:val="single" w:sz="4" w:space="0" w:color="auto"/>
        <w:right w:val="single" w:sz="8" w:space="0" w:color="auto"/>
      </w:pBdr>
      <w:spacing w:before="100" w:beforeAutospacing="1" w:after="100" w:afterAutospacing="1"/>
      <w:jc w:val="right"/>
    </w:pPr>
    <w:rPr>
      <w:rFonts w:ascii="Times New Roman CYR" w:eastAsia="Arial Unicode MS" w:hAnsi="Times New Roman CYR" w:cs="Times New Roman CYR"/>
      <w:i/>
      <w:iCs/>
    </w:rPr>
  </w:style>
  <w:style w:type="paragraph" w:customStyle="1" w:styleId="xl66">
    <w:name w:val="xl66"/>
    <w:basedOn w:val="a"/>
    <w:rsid w:val="00692A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color w:val="FF0000"/>
    </w:rPr>
  </w:style>
  <w:style w:type="paragraph" w:customStyle="1" w:styleId="xl67">
    <w:name w:val="xl67"/>
    <w:basedOn w:val="a"/>
    <w:rsid w:val="00692AC0"/>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Times New Roman CYR" w:eastAsia="Arial Unicode MS" w:hAnsi="Times New Roman CYR" w:cs="Times New Roman CYR"/>
      <w:i/>
      <w:iCs/>
    </w:rPr>
  </w:style>
  <w:style w:type="paragraph" w:customStyle="1" w:styleId="xl68">
    <w:name w:val="xl68"/>
    <w:basedOn w:val="a"/>
    <w:rsid w:val="00692AC0"/>
    <w:pPr>
      <w:pBdr>
        <w:top w:val="single" w:sz="4"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rPr>
  </w:style>
  <w:style w:type="paragraph" w:customStyle="1" w:styleId="xl69">
    <w:name w:val="xl69"/>
    <w:basedOn w:val="a"/>
    <w:rsid w:val="00692AC0"/>
    <w:pPr>
      <w:pBdr>
        <w:top w:val="single" w:sz="4" w:space="0" w:color="auto"/>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0">
    <w:name w:val="xl70"/>
    <w:basedOn w:val="a"/>
    <w:rsid w:val="00692AC0"/>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692AC0"/>
    <w:pPr>
      <w:pBdr>
        <w:top w:val="single" w:sz="4" w:space="0" w:color="auto"/>
        <w:left w:val="single" w:sz="4" w:space="0" w:color="auto"/>
        <w:bottom w:val="single" w:sz="4" w:space="0" w:color="auto"/>
      </w:pBdr>
      <w:spacing w:before="100" w:beforeAutospacing="1" w:after="100" w:afterAutospacing="1"/>
    </w:pPr>
    <w:rPr>
      <w:rFonts w:ascii="Times New Roman CYR" w:eastAsia="Arial Unicode MS" w:hAnsi="Times New Roman CYR" w:cs="Times New Roman CYR"/>
    </w:rPr>
  </w:style>
  <w:style w:type="paragraph" w:customStyle="1" w:styleId="xl72">
    <w:name w:val="xl72"/>
    <w:basedOn w:val="a"/>
    <w:rsid w:val="00692AC0"/>
    <w:pPr>
      <w:pBdr>
        <w:top w:val="single" w:sz="4" w:space="0" w:color="auto"/>
        <w:left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3">
    <w:name w:val="xl73"/>
    <w:basedOn w:val="a"/>
    <w:rsid w:val="00692AC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xl74">
    <w:name w:val="xl74"/>
    <w:basedOn w:val="a"/>
    <w:rsid w:val="00692AC0"/>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692AC0"/>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692AC0"/>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692AC0"/>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90">
    <w:name w:val="xl90"/>
    <w:basedOn w:val="a"/>
    <w:rsid w:val="00692AC0"/>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sz w:val="26"/>
      <w:szCs w:val="26"/>
    </w:rPr>
  </w:style>
  <w:style w:type="character" w:customStyle="1" w:styleId="af3">
    <w:name w:val="Знак Знак"/>
    <w:basedOn w:val="a0"/>
    <w:rsid w:val="00692AC0"/>
  </w:style>
  <w:style w:type="character" w:customStyle="1" w:styleId="11">
    <w:name w:val="Знак Знак1"/>
    <w:rsid w:val="00692AC0"/>
    <w:rPr>
      <w:sz w:val="28"/>
      <w:lang w:eastAsia="ru-RU" w:bidi="ar-SA"/>
    </w:rPr>
  </w:style>
</w:styles>
</file>

<file path=word/webSettings.xml><?xml version="1.0" encoding="utf-8"?>
<w:webSettings xmlns:r="http://schemas.openxmlformats.org/officeDocument/2006/relationships" xmlns:w="http://schemas.openxmlformats.org/wordprocessingml/2006/main">
  <w:divs>
    <w:div w:id="185356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C40F276483209E9C87866681FCC6663E04F60264ABD3AADF905B981AC843B471A35E7E1904EEBABE8760w5vCK" TargetMode="External"/><Relationship Id="rId13" Type="http://schemas.openxmlformats.org/officeDocument/2006/relationships/hyperlink" Target="consultantplus://offline/ref=2EC40F276483209E9C87866681FCC6663E04F60264ABD3AADF905B981AC843B471A35E7E1904EEBABE8760w5vCK" TargetMode="External"/><Relationship Id="rId18" Type="http://schemas.openxmlformats.org/officeDocument/2006/relationships/hyperlink" Target="consultantplus://offline/ref=2EC40F276483209E9C87866681FCC6663E04F60264ABD3AADF905B981AC843B471A35E7E1904EEBABE8760w5vCK" TargetMode="External"/><Relationship Id="rId3" Type="http://schemas.openxmlformats.org/officeDocument/2006/relationships/settings" Target="settings.xml"/><Relationship Id="rId21" Type="http://schemas.openxmlformats.org/officeDocument/2006/relationships/hyperlink" Target="consultantplus://offline/ref=2EC40F276483209E9C87866681FCC6663E04F60264ABD3AADF905B981AC843B471A35E7E1904EEBABE8760w5vCK" TargetMode="External"/><Relationship Id="rId7" Type="http://schemas.openxmlformats.org/officeDocument/2006/relationships/hyperlink" Target="consultantplus://offline/ref=C9A51DAC3556BA35518001493A8D67E4A522CCC8D9886FE8549083525D88A5B8996F9BEE387E49EA3259B1wFX3F" TargetMode="External"/><Relationship Id="rId12" Type="http://schemas.openxmlformats.org/officeDocument/2006/relationships/hyperlink" Target="consultantplus://offline/ref=2EC40F276483209E9C87866681FCC6663E04F60264ABD3AADF905B981AC843B471A35E7E1904EEBABE8760w5vCK" TargetMode="External"/><Relationship Id="rId17" Type="http://schemas.openxmlformats.org/officeDocument/2006/relationships/hyperlink" Target="consultantplus://offline/ref=2EC40F276483209E9C87866681FCC6663E04F60264ABD3AADF905B981AC843B471A35E7E1904EEBABE8760w5vCK" TargetMode="External"/><Relationship Id="rId2" Type="http://schemas.openxmlformats.org/officeDocument/2006/relationships/styles" Target="styles.xml"/><Relationship Id="rId16" Type="http://schemas.openxmlformats.org/officeDocument/2006/relationships/hyperlink" Target="consultantplus://offline/ref=2EC40F276483209E9C87866681FCC6663E04F60264ABD3AADF905B981AC843B471A35E7E1904EEBABE8760w5vCK" TargetMode="External"/><Relationship Id="rId20" Type="http://schemas.openxmlformats.org/officeDocument/2006/relationships/hyperlink" Target="consultantplus://offline/ref=2EC40F276483209E9C87866681FCC6663E04F60264ABD3AADF905B981AC843B471A35E7E1904EEBABE8760w5vCK" TargetMode="External"/><Relationship Id="rId1" Type="http://schemas.openxmlformats.org/officeDocument/2006/relationships/numbering" Target="numbering.xml"/><Relationship Id="rId6" Type="http://schemas.openxmlformats.org/officeDocument/2006/relationships/hyperlink" Target="file:///C:\Users\Novikov\Desktop\&#1056;&#1077;&#1096;&#1077;&#1085;&#1080;&#1103;%2056-&#1103;%20&#1089;&#1077;&#1089;&#1089;&#1080;&#1103;%2014.04.2017\&#1080;&#1079;&#1084;&#1077;&#1085;&#1077;&#1085;&#1080;&#1103;%20%20&#1074;%20&#1041;&#1102;&#1076;&#1078;&#1077;&#1090;%20&#1084;&#1072;&#1088;&#1090;%202017.doc" TargetMode="External"/><Relationship Id="rId11" Type="http://schemas.openxmlformats.org/officeDocument/2006/relationships/hyperlink" Target="consultantplus://offline/ref=2EC40F276483209E9C87866681FCC6663E04F60264ABD3AADF905B981AC843B471A35E7E1904EEBABE8760w5vCK" TargetMode="External"/><Relationship Id="rId5" Type="http://schemas.openxmlformats.org/officeDocument/2006/relationships/hyperlink" Target="consultantplus://offline/ref=C9A51DAC3556BA35518001493A8D67E4A522CCC8D9886FE8549083525D88A5B8996F9BEE387E49EA305BB2wFX9F" TargetMode="External"/><Relationship Id="rId15" Type="http://schemas.openxmlformats.org/officeDocument/2006/relationships/hyperlink" Target="consultantplus://offline/ref=2EC40F276483209E9C87866681FCC6663E04F60264ABD3AADF905B981AC843B471A35E7E1904EEBABE8760w5vCK" TargetMode="External"/><Relationship Id="rId23" Type="http://schemas.openxmlformats.org/officeDocument/2006/relationships/theme" Target="theme/theme1.xml"/><Relationship Id="rId10" Type="http://schemas.openxmlformats.org/officeDocument/2006/relationships/hyperlink" Target="consultantplus://offline/ref=2EC40F276483209E9C87866681FCC6663E04F60264ABD3AADF905B981AC843B471A35E7E1904EEBABE8760w5vCK" TargetMode="External"/><Relationship Id="rId19" Type="http://schemas.openxmlformats.org/officeDocument/2006/relationships/hyperlink" Target="consultantplus://offline/ref=2EC40F276483209E9C87866681FCC6663E04F60264ABD3AADF905B981AC843B471A35E7E1904EEBABE8760w5vCK" TargetMode="External"/><Relationship Id="rId4" Type="http://schemas.openxmlformats.org/officeDocument/2006/relationships/webSettings" Target="webSettings.xml"/><Relationship Id="rId9" Type="http://schemas.openxmlformats.org/officeDocument/2006/relationships/hyperlink" Target="consultantplus://offline/ref=2EC40F276483209E9C87866681FCC6663E04F60264ABD3AADF905B981AC843B471A35E7E1904EEBABE8760w5vCK" TargetMode="External"/><Relationship Id="rId14" Type="http://schemas.openxmlformats.org/officeDocument/2006/relationships/hyperlink" Target="consultantplus://offline/ref=2EC40F276483209E9C87866681FCC6663E04F60264ABD3AADF905B981AC843B471A35E7E1904EEBABE8760w5vC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40331</Words>
  <Characters>229893</Characters>
  <Application>Microsoft Office Word</Application>
  <DocSecurity>0</DocSecurity>
  <Lines>1915</Lines>
  <Paragraphs>539</Paragraphs>
  <ScaleCrop>false</ScaleCrop>
  <Company>Krokoz™</Company>
  <LinksUpToDate>false</LinksUpToDate>
  <CharactersWithSpaces>269685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10</cp:revision>
  <cp:lastPrinted>2016-12-20T12:00:00Z</cp:lastPrinted>
  <dcterms:created xsi:type="dcterms:W3CDTF">2016-08-05T10:05:00Z</dcterms:created>
  <dcterms:modified xsi:type="dcterms:W3CDTF">2017-04-18T06:37:00Z</dcterms:modified>
</cp:coreProperties>
</file>