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66" w:rsidRDefault="00725266" w:rsidP="00725266">
      <w:pPr>
        <w:jc w:val="right"/>
        <w:rPr>
          <w:sz w:val="22"/>
          <w:szCs w:val="22"/>
        </w:rPr>
      </w:pPr>
    </w:p>
    <w:p w:rsidR="00725266" w:rsidRDefault="00725266" w:rsidP="00C22584">
      <w:pPr>
        <w:jc w:val="center"/>
        <w:rPr>
          <w:sz w:val="22"/>
          <w:szCs w:val="22"/>
        </w:rPr>
      </w:pPr>
    </w:p>
    <w:p w:rsidR="00C22584" w:rsidRDefault="00C22584" w:rsidP="00C22584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C22584" w:rsidRDefault="00C22584" w:rsidP="00C22584">
      <w:pPr>
        <w:jc w:val="center"/>
        <w:rPr>
          <w:b/>
        </w:rPr>
      </w:pPr>
      <w:r>
        <w:rPr>
          <w:b/>
        </w:rPr>
        <w:t>Липецкая область</w:t>
      </w:r>
    </w:p>
    <w:p w:rsidR="00C22584" w:rsidRDefault="00C22584" w:rsidP="00C22584">
      <w:pPr>
        <w:jc w:val="center"/>
        <w:rPr>
          <w:b/>
          <w:sz w:val="28"/>
          <w:szCs w:val="28"/>
        </w:rPr>
      </w:pPr>
    </w:p>
    <w:p w:rsidR="00C22584" w:rsidRDefault="00C22584" w:rsidP="00C22584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C22584" w:rsidRDefault="00C22584" w:rsidP="00C22584">
      <w:pPr>
        <w:jc w:val="center"/>
        <w:rPr>
          <w:b/>
        </w:rPr>
      </w:pPr>
      <w:r>
        <w:rPr>
          <w:b/>
        </w:rPr>
        <w:t>пятого созыва</w:t>
      </w:r>
    </w:p>
    <w:p w:rsidR="00C22584" w:rsidRDefault="00437B5C" w:rsidP="00C22584">
      <w:pPr>
        <w:jc w:val="center"/>
        <w:rPr>
          <w:b/>
        </w:rPr>
      </w:pPr>
      <w:r>
        <w:rPr>
          <w:b/>
        </w:rPr>
        <w:t>30</w:t>
      </w:r>
      <w:r w:rsidR="00C22584">
        <w:rPr>
          <w:b/>
        </w:rPr>
        <w:t xml:space="preserve"> сессия</w:t>
      </w:r>
    </w:p>
    <w:p w:rsidR="00C22584" w:rsidRDefault="00C22584" w:rsidP="00C22584">
      <w:pPr>
        <w:jc w:val="center"/>
        <w:rPr>
          <w:b/>
          <w:sz w:val="28"/>
          <w:szCs w:val="28"/>
        </w:rPr>
      </w:pPr>
    </w:p>
    <w:p w:rsidR="00C22584" w:rsidRDefault="00C22584" w:rsidP="00C225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6777" w:rsidRDefault="002B6777" w:rsidP="00C22584">
      <w:pPr>
        <w:jc w:val="center"/>
        <w:rPr>
          <w:b/>
          <w:sz w:val="32"/>
          <w:szCs w:val="32"/>
        </w:rPr>
      </w:pPr>
    </w:p>
    <w:p w:rsidR="00C22584" w:rsidRDefault="00437B5C" w:rsidP="00C225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05.06.2015</w:t>
      </w:r>
      <w:r w:rsidR="00C225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  <w:r w:rsidR="00C2258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№256</w:t>
      </w:r>
    </w:p>
    <w:p w:rsidR="002B6777" w:rsidRDefault="002B6777" w:rsidP="00C22584">
      <w:pPr>
        <w:jc w:val="center"/>
        <w:rPr>
          <w:sz w:val="28"/>
          <w:szCs w:val="28"/>
        </w:rPr>
      </w:pPr>
    </w:p>
    <w:p w:rsidR="00C22584" w:rsidRDefault="00C22584" w:rsidP="00C22584">
      <w:pPr>
        <w:ind w:right="4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97B5B">
        <w:rPr>
          <w:sz w:val="28"/>
          <w:szCs w:val="28"/>
        </w:rPr>
        <w:t xml:space="preserve">внесении изменения в решение Совета депутатов города Ельца от 27.03.2015 </w:t>
      </w:r>
      <w:r w:rsidR="0084456D">
        <w:rPr>
          <w:sz w:val="28"/>
          <w:szCs w:val="28"/>
        </w:rPr>
        <w:br/>
      </w:r>
      <w:r w:rsidR="00697B5B">
        <w:rPr>
          <w:sz w:val="28"/>
          <w:szCs w:val="28"/>
        </w:rPr>
        <w:t>№ 243 «О передаче имущества из муниципальной собственности города Ельца в федеральную собственность»</w:t>
      </w:r>
    </w:p>
    <w:p w:rsidR="00C22584" w:rsidRDefault="00C22584" w:rsidP="00C22584">
      <w:pPr>
        <w:jc w:val="both"/>
        <w:rPr>
          <w:sz w:val="28"/>
          <w:szCs w:val="28"/>
        </w:rPr>
      </w:pPr>
    </w:p>
    <w:p w:rsidR="002B6777" w:rsidRDefault="002B6777" w:rsidP="00C22584">
      <w:pPr>
        <w:jc w:val="both"/>
        <w:rPr>
          <w:sz w:val="28"/>
          <w:szCs w:val="28"/>
        </w:rPr>
      </w:pPr>
    </w:p>
    <w:p w:rsidR="002B6777" w:rsidRDefault="002B6777" w:rsidP="00C22584">
      <w:pPr>
        <w:jc w:val="both"/>
        <w:rPr>
          <w:sz w:val="28"/>
          <w:szCs w:val="28"/>
        </w:rPr>
      </w:pPr>
    </w:p>
    <w:p w:rsidR="00C22584" w:rsidRDefault="00C22584" w:rsidP="00B24380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2B6777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главы города Ельца о </w:t>
      </w:r>
      <w:r w:rsidR="00697B5B">
        <w:rPr>
          <w:sz w:val="28"/>
          <w:szCs w:val="28"/>
        </w:rPr>
        <w:t>внесении изменения в решение Совета депутатов города Ельца от 27.03.2015 № 243 «О передаче имущества из муниципальной собственности города Ельца в федеральную собственность»</w:t>
      </w:r>
      <w:r>
        <w:rPr>
          <w:sz w:val="28"/>
          <w:szCs w:val="28"/>
        </w:rPr>
        <w:t>,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</w:t>
      </w:r>
      <w:r w:rsidR="000E3AD8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06.10.2003 </w:t>
      </w:r>
      <w:r w:rsidR="00B24380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города Ельца</w:t>
      </w:r>
      <w:proofErr w:type="gramEnd"/>
      <w:r>
        <w:rPr>
          <w:sz w:val="28"/>
          <w:szCs w:val="28"/>
        </w:rPr>
        <w:t>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 города Ельца», Совет депутатов города Ельца</w:t>
      </w:r>
    </w:p>
    <w:p w:rsidR="00C22584" w:rsidRDefault="00C22584" w:rsidP="00C22584">
      <w:pPr>
        <w:ind w:firstLine="540"/>
        <w:jc w:val="both"/>
        <w:rPr>
          <w:sz w:val="28"/>
          <w:szCs w:val="28"/>
        </w:rPr>
      </w:pPr>
    </w:p>
    <w:p w:rsidR="00C22584" w:rsidRDefault="00C22584" w:rsidP="00C2258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2584" w:rsidRDefault="00C22584" w:rsidP="00C22584">
      <w:pPr>
        <w:jc w:val="both"/>
        <w:rPr>
          <w:sz w:val="28"/>
          <w:szCs w:val="28"/>
        </w:rPr>
      </w:pPr>
    </w:p>
    <w:p w:rsidR="00B24380" w:rsidRDefault="00C22584" w:rsidP="00C225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380">
        <w:rPr>
          <w:sz w:val="28"/>
          <w:szCs w:val="28"/>
        </w:rPr>
        <w:t>внести изменение в решение Совета депутатов города Ельца от 27.03.2015 № 243 «О передаче имущества из муниципальной собственности города Ельца в федеральную собственность», изложив приложение в следующей редакции:</w:t>
      </w:r>
    </w:p>
    <w:p w:rsidR="00C22584" w:rsidRDefault="00C22584" w:rsidP="00C22584">
      <w:pPr>
        <w:rPr>
          <w:sz w:val="28"/>
          <w:szCs w:val="28"/>
        </w:rPr>
      </w:pPr>
    </w:p>
    <w:p w:rsidR="00D160E8" w:rsidRPr="00B13729" w:rsidRDefault="00D160E8" w:rsidP="00D160E8">
      <w:pPr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Pr="00B13729">
        <w:rPr>
          <w:sz w:val="28"/>
          <w:szCs w:val="28"/>
        </w:rPr>
        <w:t xml:space="preserve">Приложение к решению </w:t>
      </w:r>
    </w:p>
    <w:p w:rsidR="00D160E8" w:rsidRPr="00B13729" w:rsidRDefault="00D160E8" w:rsidP="00D160E8">
      <w:pPr>
        <w:ind w:left="4536"/>
        <w:rPr>
          <w:sz w:val="28"/>
          <w:szCs w:val="28"/>
        </w:rPr>
      </w:pPr>
      <w:r w:rsidRPr="00B13729">
        <w:rPr>
          <w:sz w:val="28"/>
          <w:szCs w:val="28"/>
        </w:rPr>
        <w:t>Совета депутатов города Ельца</w:t>
      </w:r>
    </w:p>
    <w:p w:rsidR="00D160E8" w:rsidRPr="00D160E8" w:rsidRDefault="00D160E8" w:rsidP="00D160E8">
      <w:pPr>
        <w:ind w:left="4536"/>
        <w:rPr>
          <w:u w:val="single"/>
        </w:rPr>
      </w:pPr>
      <w:r w:rsidRPr="00B13729">
        <w:rPr>
          <w:sz w:val="28"/>
          <w:szCs w:val="28"/>
        </w:rPr>
        <w:t xml:space="preserve">от </w:t>
      </w:r>
      <w:r w:rsidRPr="00D160E8">
        <w:rPr>
          <w:sz w:val="28"/>
          <w:szCs w:val="28"/>
          <w:u w:val="single"/>
        </w:rPr>
        <w:t>27.03.2015</w:t>
      </w:r>
      <w:r>
        <w:rPr>
          <w:sz w:val="28"/>
          <w:szCs w:val="28"/>
        </w:rPr>
        <w:t xml:space="preserve"> </w:t>
      </w:r>
      <w:r w:rsidRPr="00B1372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60E8">
        <w:rPr>
          <w:sz w:val="28"/>
          <w:szCs w:val="28"/>
          <w:u w:val="single"/>
        </w:rPr>
        <w:t>243</w:t>
      </w:r>
    </w:p>
    <w:p w:rsidR="00D160E8" w:rsidRDefault="00D160E8" w:rsidP="00D160E8">
      <w:pPr>
        <w:ind w:left="4536"/>
      </w:pPr>
    </w:p>
    <w:p w:rsidR="00D160E8" w:rsidRDefault="00D160E8" w:rsidP="00D160E8">
      <w:pPr>
        <w:ind w:left="4536"/>
      </w:pPr>
    </w:p>
    <w:p w:rsidR="00725266" w:rsidRDefault="00725266" w:rsidP="00D160E8">
      <w:pPr>
        <w:ind w:left="4536" w:hanging="4536"/>
        <w:jc w:val="center"/>
        <w:rPr>
          <w:sz w:val="28"/>
          <w:szCs w:val="28"/>
        </w:rPr>
      </w:pPr>
    </w:p>
    <w:p w:rsidR="00437B5C" w:rsidRDefault="00437B5C" w:rsidP="00D160E8">
      <w:pPr>
        <w:ind w:left="4536" w:hanging="4536"/>
        <w:jc w:val="center"/>
        <w:rPr>
          <w:sz w:val="28"/>
          <w:szCs w:val="28"/>
        </w:rPr>
      </w:pPr>
    </w:p>
    <w:p w:rsidR="00D160E8" w:rsidRPr="00B13729" w:rsidRDefault="00D160E8" w:rsidP="00D160E8">
      <w:pPr>
        <w:ind w:left="4536" w:hanging="4536"/>
        <w:jc w:val="center"/>
        <w:rPr>
          <w:sz w:val="28"/>
          <w:szCs w:val="28"/>
        </w:rPr>
      </w:pPr>
      <w:proofErr w:type="gramStart"/>
      <w:r w:rsidRPr="00B13729">
        <w:rPr>
          <w:sz w:val="28"/>
          <w:szCs w:val="28"/>
        </w:rPr>
        <w:lastRenderedPageBreak/>
        <w:t>П</w:t>
      </w:r>
      <w:proofErr w:type="gramEnd"/>
      <w:r w:rsidRPr="00B13729">
        <w:rPr>
          <w:sz w:val="28"/>
          <w:szCs w:val="28"/>
        </w:rPr>
        <w:t xml:space="preserve"> Е Р Е Ч Е Н Ь</w:t>
      </w:r>
    </w:p>
    <w:p w:rsidR="00D160E8" w:rsidRDefault="00D160E8" w:rsidP="00D16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предлагаемого к передаче из муниципальной собственности города Ельца в федеральную собственность </w:t>
      </w:r>
    </w:p>
    <w:p w:rsidR="00D160E8" w:rsidRDefault="00D160E8" w:rsidP="00D160E8">
      <w:pPr>
        <w:jc w:val="center"/>
        <w:rPr>
          <w:sz w:val="28"/>
          <w:szCs w:val="28"/>
        </w:rPr>
      </w:pPr>
    </w:p>
    <w:tbl>
      <w:tblPr>
        <w:tblStyle w:val="a3"/>
        <w:tblW w:w="9936" w:type="dxa"/>
        <w:tblInd w:w="-176" w:type="dxa"/>
        <w:tblLayout w:type="fixed"/>
        <w:tblLook w:val="04A0"/>
      </w:tblPr>
      <w:tblGrid>
        <w:gridCol w:w="508"/>
        <w:gridCol w:w="1246"/>
        <w:gridCol w:w="1520"/>
        <w:gridCol w:w="1896"/>
        <w:gridCol w:w="2245"/>
        <w:gridCol w:w="2521"/>
      </w:tblGrid>
      <w:tr w:rsidR="00D160E8" w:rsidRPr="004E3187" w:rsidTr="000F4803">
        <w:tc>
          <w:tcPr>
            <w:tcW w:w="508" w:type="dxa"/>
          </w:tcPr>
          <w:p w:rsidR="00D160E8" w:rsidRPr="004E3187" w:rsidRDefault="00D160E8" w:rsidP="000F4803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>/</w:t>
            </w:r>
            <w:proofErr w:type="spellStart"/>
            <w:r w:rsidRPr="004E31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D160E8" w:rsidRPr="004E3187" w:rsidRDefault="00D160E8" w:rsidP="000F4803">
            <w:pPr>
              <w:ind w:left="-94" w:right="-136" w:hanging="28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Полное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</w:t>
            </w:r>
            <w:proofErr w:type="spellStart"/>
            <w:r w:rsidRPr="004E3187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0" w:type="dxa"/>
          </w:tcPr>
          <w:p w:rsidR="00D160E8" w:rsidRPr="004E3187" w:rsidRDefault="00D160E8" w:rsidP="000F4803">
            <w:pPr>
              <w:jc w:val="center"/>
            </w:pPr>
            <w:r>
              <w:t>Адрес места нахождения организации, ИНН  организации</w:t>
            </w:r>
          </w:p>
        </w:tc>
        <w:tc>
          <w:tcPr>
            <w:tcW w:w="1896" w:type="dxa"/>
          </w:tcPr>
          <w:p w:rsidR="00D160E8" w:rsidRPr="004E3187" w:rsidRDefault="00D160E8" w:rsidP="000F4803">
            <w:pPr>
              <w:ind w:left="-60" w:right="-66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45" w:type="dxa"/>
          </w:tcPr>
          <w:p w:rsidR="00D160E8" w:rsidRPr="004E3187" w:rsidRDefault="00D160E8" w:rsidP="000F4803">
            <w:pPr>
              <w:ind w:left="-24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21" w:type="dxa"/>
          </w:tcPr>
          <w:p w:rsidR="00D160E8" w:rsidRPr="004E3187" w:rsidRDefault="00D160E8" w:rsidP="000F48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3187">
              <w:rPr>
                <w:sz w:val="24"/>
                <w:szCs w:val="24"/>
              </w:rPr>
              <w:t>Индивидуализирую</w:t>
            </w:r>
            <w:r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D160E8" w:rsidRPr="004E3187" w:rsidTr="000F4803">
        <w:tc>
          <w:tcPr>
            <w:tcW w:w="508" w:type="dxa"/>
          </w:tcPr>
          <w:p w:rsidR="00D160E8" w:rsidRPr="004E3187" w:rsidRDefault="00D160E8" w:rsidP="000F4803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D160E8" w:rsidRPr="004E3187" w:rsidRDefault="00D160E8" w:rsidP="000F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D160E8" w:rsidRPr="004E3187" w:rsidRDefault="00D160E8" w:rsidP="000F4803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D160E8" w:rsidRPr="004E3187" w:rsidRDefault="00D160E8" w:rsidP="000F4803">
            <w:pPr>
              <w:ind w:left="-60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</w:t>
            </w:r>
            <w:r w:rsidRPr="004E3187">
              <w:rPr>
                <w:sz w:val="24"/>
                <w:szCs w:val="24"/>
              </w:rPr>
              <w:t>, назначение</w:t>
            </w:r>
            <w:r>
              <w:rPr>
                <w:sz w:val="24"/>
                <w:szCs w:val="24"/>
              </w:rPr>
              <w:t>:</w:t>
            </w:r>
            <w:r w:rsidRPr="004E3187">
              <w:rPr>
                <w:sz w:val="24"/>
                <w:szCs w:val="24"/>
              </w:rPr>
              <w:t xml:space="preserve"> нежилое</w:t>
            </w:r>
            <w:r>
              <w:rPr>
                <w:sz w:val="24"/>
                <w:szCs w:val="24"/>
              </w:rPr>
              <w:t xml:space="preserve"> здание</w:t>
            </w:r>
          </w:p>
        </w:tc>
        <w:tc>
          <w:tcPr>
            <w:tcW w:w="2245" w:type="dxa"/>
          </w:tcPr>
          <w:p w:rsidR="00D160E8" w:rsidRPr="004E3187" w:rsidRDefault="00D160E8" w:rsidP="000F4803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Липецкая область, </w:t>
            </w:r>
          </w:p>
          <w:p w:rsidR="00D160E8" w:rsidRPr="004E3187" w:rsidRDefault="00D160E8" w:rsidP="00D160E8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г. Елец,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 xml:space="preserve">ул. Коммунаров, </w:t>
            </w:r>
            <w:r>
              <w:rPr>
                <w:sz w:val="24"/>
                <w:szCs w:val="24"/>
              </w:rPr>
              <w:br/>
              <w:t>д. 38А</w:t>
            </w:r>
          </w:p>
        </w:tc>
        <w:tc>
          <w:tcPr>
            <w:tcW w:w="2521" w:type="dxa"/>
          </w:tcPr>
          <w:p w:rsidR="00D160E8" w:rsidRPr="004E3187" w:rsidRDefault="00D160E8" w:rsidP="000F4803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Площадь: общая 36</w:t>
            </w:r>
            <w:r>
              <w:rPr>
                <w:sz w:val="24"/>
                <w:szCs w:val="24"/>
              </w:rPr>
              <w:t>51,4</w:t>
            </w:r>
            <w:r w:rsidRPr="004E3187">
              <w:rPr>
                <w:sz w:val="24"/>
                <w:szCs w:val="24"/>
              </w:rPr>
              <w:t xml:space="preserve"> кв.м.</w:t>
            </w:r>
          </w:p>
          <w:p w:rsidR="00D160E8" w:rsidRPr="004E3187" w:rsidRDefault="00D160E8" w:rsidP="000F4803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5</w:t>
            </w:r>
            <w:r w:rsidRPr="004E3187">
              <w:rPr>
                <w:sz w:val="24"/>
                <w:szCs w:val="24"/>
              </w:rPr>
              <w:t>.</w:t>
            </w:r>
          </w:p>
          <w:p w:rsidR="00D160E8" w:rsidRPr="004E3187" w:rsidRDefault="00D160E8" w:rsidP="000F4803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Подземная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этажность: 1.</w:t>
            </w:r>
          </w:p>
          <w:p w:rsidR="00D160E8" w:rsidRPr="004E3187" w:rsidRDefault="00D160E8" w:rsidP="00D160E8">
            <w:pPr>
              <w:ind w:right="-11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Кадастровый номер: </w:t>
            </w:r>
            <w:r>
              <w:rPr>
                <w:sz w:val="24"/>
                <w:szCs w:val="24"/>
              </w:rPr>
              <w:t>48:19:6160105:196</w:t>
            </w:r>
          </w:p>
        </w:tc>
      </w:tr>
      <w:tr w:rsidR="00D160E8" w:rsidRPr="000900B1" w:rsidTr="000F4803">
        <w:tc>
          <w:tcPr>
            <w:tcW w:w="508" w:type="dxa"/>
          </w:tcPr>
          <w:p w:rsidR="00D160E8" w:rsidRPr="000900B1" w:rsidRDefault="00D160E8" w:rsidP="000F4803">
            <w:pPr>
              <w:jc w:val="center"/>
              <w:rPr>
                <w:sz w:val="24"/>
                <w:szCs w:val="24"/>
              </w:rPr>
            </w:pPr>
            <w:r w:rsidRPr="000900B1">
              <w:rPr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:rsidR="00D160E8" w:rsidRPr="000900B1" w:rsidRDefault="00D160E8" w:rsidP="000F4803">
            <w:pPr>
              <w:jc w:val="center"/>
              <w:rPr>
                <w:sz w:val="24"/>
                <w:szCs w:val="24"/>
              </w:rPr>
            </w:pPr>
            <w:r w:rsidRPr="000900B1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D160E8" w:rsidRPr="000900B1" w:rsidRDefault="00D160E8" w:rsidP="000F4803">
            <w:pPr>
              <w:jc w:val="center"/>
              <w:rPr>
                <w:sz w:val="24"/>
                <w:szCs w:val="24"/>
              </w:rPr>
            </w:pPr>
            <w:r w:rsidRPr="000900B1"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D160E8" w:rsidRDefault="00D160E8" w:rsidP="000F4803">
            <w:pPr>
              <w:ind w:left="-60" w:right="-66"/>
              <w:rPr>
                <w:sz w:val="24"/>
                <w:szCs w:val="24"/>
              </w:rPr>
            </w:pPr>
            <w:r w:rsidRPr="000900B1">
              <w:rPr>
                <w:sz w:val="24"/>
                <w:szCs w:val="24"/>
              </w:rPr>
              <w:t xml:space="preserve">Склад, </w:t>
            </w:r>
          </w:p>
          <w:p w:rsidR="000900B1" w:rsidRPr="000900B1" w:rsidRDefault="000900B1" w:rsidP="000F4803">
            <w:pPr>
              <w:ind w:left="-60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нежилое здание </w:t>
            </w:r>
          </w:p>
        </w:tc>
        <w:tc>
          <w:tcPr>
            <w:tcW w:w="2245" w:type="dxa"/>
          </w:tcPr>
          <w:p w:rsidR="000900B1" w:rsidRPr="004E3187" w:rsidRDefault="000900B1" w:rsidP="000900B1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Липецкая область, </w:t>
            </w:r>
          </w:p>
          <w:p w:rsidR="00D160E8" w:rsidRPr="000900B1" w:rsidRDefault="000900B1" w:rsidP="000900B1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г. Елец,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 xml:space="preserve">ул. Коммунаров, </w:t>
            </w:r>
            <w:r>
              <w:rPr>
                <w:sz w:val="24"/>
                <w:szCs w:val="24"/>
              </w:rPr>
              <w:br/>
              <w:t>д. 38А</w:t>
            </w:r>
          </w:p>
        </w:tc>
        <w:tc>
          <w:tcPr>
            <w:tcW w:w="2521" w:type="dxa"/>
          </w:tcPr>
          <w:p w:rsidR="00D160E8" w:rsidRDefault="000900B1" w:rsidP="000F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Площадь: общая</w:t>
            </w:r>
            <w:r>
              <w:rPr>
                <w:sz w:val="24"/>
                <w:szCs w:val="24"/>
              </w:rPr>
              <w:br/>
              <w:t>31,1 кв. м.</w:t>
            </w:r>
          </w:p>
          <w:p w:rsidR="000900B1" w:rsidRDefault="000900B1" w:rsidP="000F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1.</w:t>
            </w:r>
          </w:p>
          <w:p w:rsidR="000900B1" w:rsidRPr="000900B1" w:rsidRDefault="000900B1" w:rsidP="000F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48:19:6160105:197</w:t>
            </w:r>
          </w:p>
        </w:tc>
      </w:tr>
      <w:tr w:rsidR="00D160E8" w:rsidRPr="004E3187" w:rsidTr="000F4803">
        <w:tc>
          <w:tcPr>
            <w:tcW w:w="508" w:type="dxa"/>
          </w:tcPr>
          <w:p w:rsidR="00D160E8" w:rsidRPr="004E3187" w:rsidRDefault="000900B1" w:rsidP="000F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0E8" w:rsidRPr="004E3187">
              <w:rPr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D160E8" w:rsidRPr="004E3187" w:rsidRDefault="00D160E8" w:rsidP="000F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D160E8" w:rsidRPr="004E3187" w:rsidRDefault="00D160E8" w:rsidP="000F4803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D160E8" w:rsidRPr="004E3187" w:rsidRDefault="00D160E8" w:rsidP="000F4803">
            <w:pPr>
              <w:ind w:left="-60" w:right="-66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Земельный участок, расположенный на землях населенных пунктов, предоставленный для размещения административного здания</w:t>
            </w:r>
          </w:p>
        </w:tc>
        <w:tc>
          <w:tcPr>
            <w:tcW w:w="2245" w:type="dxa"/>
          </w:tcPr>
          <w:p w:rsidR="00D160E8" w:rsidRPr="004E3187" w:rsidRDefault="00D160E8" w:rsidP="000F4803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Липецкая область, </w:t>
            </w:r>
          </w:p>
          <w:p w:rsidR="00D160E8" w:rsidRPr="004E3187" w:rsidRDefault="00D160E8" w:rsidP="000F4803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г. Елец,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ул. Коммунаров, д.38-а</w:t>
            </w:r>
          </w:p>
        </w:tc>
        <w:tc>
          <w:tcPr>
            <w:tcW w:w="2521" w:type="dxa"/>
          </w:tcPr>
          <w:p w:rsidR="00D160E8" w:rsidRPr="004E3187" w:rsidRDefault="00D160E8" w:rsidP="000F4803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>1 375 кв.м.</w:t>
            </w:r>
          </w:p>
          <w:p w:rsidR="00D160E8" w:rsidRPr="004E3187" w:rsidRDefault="00D160E8" w:rsidP="000F4803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Кадастровый номер: 48:19:616 01 05:0007</w:t>
            </w:r>
            <w:r w:rsidR="000E3AD8">
              <w:rPr>
                <w:sz w:val="24"/>
                <w:szCs w:val="24"/>
              </w:rPr>
              <w:t>»</w:t>
            </w:r>
          </w:p>
        </w:tc>
      </w:tr>
    </w:tbl>
    <w:p w:rsidR="00D160E8" w:rsidRDefault="00D160E8" w:rsidP="00D160E8">
      <w:pPr>
        <w:ind w:left="4536"/>
      </w:pPr>
    </w:p>
    <w:p w:rsidR="00D160E8" w:rsidRDefault="00D160E8" w:rsidP="00D160E8">
      <w:pPr>
        <w:ind w:left="4536"/>
      </w:pPr>
    </w:p>
    <w:p w:rsidR="00D160E8" w:rsidRDefault="00D160E8" w:rsidP="00D160E8">
      <w:pPr>
        <w:ind w:left="4536"/>
      </w:pPr>
    </w:p>
    <w:p w:rsidR="00C22584" w:rsidRDefault="00C22584" w:rsidP="00C22584">
      <w:pPr>
        <w:rPr>
          <w:sz w:val="28"/>
          <w:szCs w:val="28"/>
        </w:rPr>
      </w:pPr>
    </w:p>
    <w:p w:rsidR="00C22584" w:rsidRDefault="00C22584" w:rsidP="00437B5C"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В.Н. Никонов</w:t>
      </w:r>
    </w:p>
    <w:p w:rsidR="00C22584" w:rsidRDefault="00C22584" w:rsidP="00C22584">
      <w:pPr>
        <w:ind w:left="4536"/>
      </w:pPr>
    </w:p>
    <w:p w:rsidR="00C22584" w:rsidRDefault="00C22584" w:rsidP="00C22584">
      <w:pPr>
        <w:ind w:left="4536"/>
      </w:pPr>
    </w:p>
    <w:p w:rsidR="00C22584" w:rsidRDefault="00C22584" w:rsidP="00C22584">
      <w:pPr>
        <w:ind w:left="4536"/>
      </w:pPr>
    </w:p>
    <w:p w:rsidR="00C22584" w:rsidRDefault="00C22584" w:rsidP="00C22584">
      <w:pPr>
        <w:tabs>
          <w:tab w:val="left" w:pos="6075"/>
        </w:tabs>
        <w:jc w:val="both"/>
        <w:rPr>
          <w:sz w:val="28"/>
          <w:szCs w:val="28"/>
        </w:rPr>
      </w:pPr>
    </w:p>
    <w:p w:rsidR="00C22584" w:rsidRDefault="00C22584" w:rsidP="00C22584">
      <w:pPr>
        <w:tabs>
          <w:tab w:val="left" w:pos="6075"/>
        </w:tabs>
        <w:jc w:val="both"/>
        <w:rPr>
          <w:sz w:val="28"/>
          <w:szCs w:val="28"/>
        </w:rPr>
      </w:pPr>
    </w:p>
    <w:p w:rsidR="001B454E" w:rsidRDefault="001B454E"/>
    <w:sectPr w:rsidR="001B454E" w:rsidSect="001B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84"/>
    <w:rsid w:val="000900B1"/>
    <w:rsid w:val="000D3CAB"/>
    <w:rsid w:val="000E3AD8"/>
    <w:rsid w:val="001B454E"/>
    <w:rsid w:val="002B6777"/>
    <w:rsid w:val="0035069E"/>
    <w:rsid w:val="00437B5C"/>
    <w:rsid w:val="00697B5B"/>
    <w:rsid w:val="00725266"/>
    <w:rsid w:val="0084456D"/>
    <w:rsid w:val="00B24380"/>
    <w:rsid w:val="00C22584"/>
    <w:rsid w:val="00CE12C7"/>
    <w:rsid w:val="00D1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2015-06-03T09:52:00Z</cp:lastPrinted>
  <dcterms:created xsi:type="dcterms:W3CDTF">2015-06-08T07:06:00Z</dcterms:created>
  <dcterms:modified xsi:type="dcterms:W3CDTF">2015-06-08T07:06:00Z</dcterms:modified>
</cp:coreProperties>
</file>